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F4138D" w14:textId="568238D8" w:rsidR="006D222F" w:rsidRPr="00F4091D" w:rsidRDefault="006D222F" w:rsidP="006D222F">
      <w:pPr>
        <w:jc w:val="center"/>
        <w:rPr>
          <w:rFonts w:ascii="Times New Roman" w:hAnsi="Times New Roman" w:cs="Times New Roman"/>
        </w:rPr>
      </w:pPr>
      <w:r w:rsidRPr="00F4091D">
        <w:rPr>
          <w:rFonts w:ascii="Times New Roman" w:hAnsi="Times New Roman" w:cs="Times New Roman"/>
          <w:noProof/>
          <w:lang w:val="en-US" w:eastAsia="en-US"/>
        </w:rPr>
        <w:drawing>
          <wp:inline distT="0" distB="0" distL="0" distR="0" wp14:anchorId="62E46498" wp14:editId="5D385E30">
            <wp:extent cx="1104900" cy="1352550"/>
            <wp:effectExtent l="0" t="0" r="0" b="0"/>
            <wp:docPr id="5" name="Picture 5" descr="TC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F_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352550"/>
                    </a:xfrm>
                    <a:prstGeom prst="rect">
                      <a:avLst/>
                    </a:prstGeom>
                    <a:noFill/>
                    <a:ln>
                      <a:noFill/>
                    </a:ln>
                  </pic:spPr>
                </pic:pic>
              </a:graphicData>
            </a:graphic>
          </wp:inline>
        </w:drawing>
      </w:r>
    </w:p>
    <w:p w14:paraId="249EFD7D" w14:textId="77777777" w:rsidR="006D222F" w:rsidRPr="00F4091D" w:rsidRDefault="006D222F" w:rsidP="006D222F">
      <w:pPr>
        <w:spacing w:line="360" w:lineRule="auto"/>
        <w:jc w:val="center"/>
        <w:rPr>
          <w:rFonts w:ascii="Times New Roman" w:hAnsi="Times New Roman" w:cs="Times New Roman"/>
          <w:b/>
        </w:rPr>
      </w:pPr>
      <w:r w:rsidRPr="00F4091D">
        <w:rPr>
          <w:rFonts w:ascii="Times New Roman" w:hAnsi="Times New Roman" w:cs="Times New Roman"/>
          <w:b/>
        </w:rPr>
        <w:t>LATVIJAS  REPUBLIKA</w:t>
      </w:r>
    </w:p>
    <w:p w14:paraId="026F623B" w14:textId="77777777" w:rsidR="006D222F" w:rsidRPr="00F4091D" w:rsidRDefault="006D222F" w:rsidP="006D222F">
      <w:pPr>
        <w:jc w:val="center"/>
        <w:rPr>
          <w:rFonts w:ascii="Times New Roman" w:hAnsi="Times New Roman" w:cs="Times New Roman"/>
          <w:b/>
          <w:sz w:val="32"/>
          <w:szCs w:val="32"/>
        </w:rPr>
      </w:pPr>
      <w:r w:rsidRPr="00F4091D">
        <w:rPr>
          <w:rFonts w:ascii="Times New Roman" w:hAnsi="Times New Roman" w:cs="Times New Roman"/>
          <w:b/>
          <w:sz w:val="32"/>
          <w:szCs w:val="32"/>
        </w:rPr>
        <w:t>KĀRSAVAS NOVADA PAŠVALDĪBA</w:t>
      </w:r>
    </w:p>
    <w:p w14:paraId="06181F4B" w14:textId="77777777" w:rsidR="006D222F" w:rsidRPr="00F4091D" w:rsidRDefault="006D222F" w:rsidP="006D222F">
      <w:pPr>
        <w:jc w:val="center"/>
        <w:rPr>
          <w:rFonts w:ascii="Times New Roman" w:hAnsi="Times New Roman" w:cs="Times New Roman"/>
          <w:b/>
          <w:sz w:val="16"/>
          <w:szCs w:val="16"/>
        </w:rPr>
      </w:pPr>
      <w:r w:rsidRPr="00F4091D">
        <w:rPr>
          <w:rFonts w:ascii="Times New Roman" w:hAnsi="Times New Roman" w:cs="Times New Roman"/>
          <w:b/>
          <w:sz w:val="16"/>
          <w:szCs w:val="16"/>
        </w:rPr>
        <w:t>____________________________________________________________________________________________</w:t>
      </w:r>
    </w:p>
    <w:p w14:paraId="66753A04" w14:textId="77777777" w:rsidR="006D222F" w:rsidRPr="00F4091D" w:rsidRDefault="006D222F" w:rsidP="006D222F">
      <w:pPr>
        <w:spacing w:line="240" w:lineRule="auto"/>
        <w:jc w:val="center"/>
        <w:rPr>
          <w:rFonts w:ascii="Times New Roman" w:hAnsi="Times New Roman" w:cs="Times New Roman"/>
          <w:sz w:val="18"/>
          <w:szCs w:val="18"/>
        </w:rPr>
      </w:pPr>
      <w:r w:rsidRPr="00F4091D">
        <w:rPr>
          <w:rFonts w:ascii="Times New Roman" w:hAnsi="Times New Roman" w:cs="Times New Roman"/>
          <w:sz w:val="18"/>
          <w:szCs w:val="18"/>
        </w:rPr>
        <w:t xml:space="preserve">Reģ.Nr.90000017398, LV-5717, Vienības iela 53, Kārsava, Kārsavas novads, </w:t>
      </w:r>
    </w:p>
    <w:p w14:paraId="3A3F9E03" w14:textId="77777777" w:rsidR="006D222F" w:rsidRPr="00F4091D" w:rsidRDefault="006D222F" w:rsidP="006D222F">
      <w:pPr>
        <w:spacing w:line="240" w:lineRule="auto"/>
        <w:jc w:val="center"/>
        <w:rPr>
          <w:rFonts w:ascii="Times New Roman" w:hAnsi="Times New Roman" w:cs="Times New Roman"/>
          <w:sz w:val="18"/>
          <w:szCs w:val="18"/>
        </w:rPr>
      </w:pPr>
      <w:r w:rsidRPr="00F4091D">
        <w:rPr>
          <w:rFonts w:ascii="Times New Roman" w:hAnsi="Times New Roman" w:cs="Times New Roman"/>
          <w:sz w:val="18"/>
          <w:szCs w:val="18"/>
        </w:rPr>
        <w:t xml:space="preserve">tālr.65781390, </w:t>
      </w:r>
      <w:smartTag w:uri="schemas-tilde-lv/tildestengine" w:element="veidnes">
        <w:smartTagPr>
          <w:attr w:name="id" w:val="-1"/>
          <w:attr w:name="baseform" w:val="faks|s"/>
          <w:attr w:name="text" w:val="fakss"/>
        </w:smartTagPr>
        <w:r w:rsidRPr="00F4091D">
          <w:rPr>
            <w:rFonts w:ascii="Times New Roman" w:hAnsi="Times New Roman" w:cs="Times New Roman"/>
            <w:sz w:val="18"/>
            <w:szCs w:val="18"/>
          </w:rPr>
          <w:t>fakss</w:t>
        </w:r>
      </w:smartTag>
      <w:r w:rsidRPr="00F4091D">
        <w:rPr>
          <w:rFonts w:ascii="Times New Roman" w:hAnsi="Times New Roman" w:cs="Times New Roman"/>
          <w:sz w:val="18"/>
          <w:szCs w:val="18"/>
        </w:rPr>
        <w:t xml:space="preserve"> 65781395, e-pasts: dome@karsava.lv</w:t>
      </w:r>
    </w:p>
    <w:p w14:paraId="359D993B" w14:textId="77777777" w:rsidR="006D222F" w:rsidRPr="00F4091D" w:rsidRDefault="006D222F" w:rsidP="006D222F">
      <w:pPr>
        <w:spacing w:after="0" w:line="240" w:lineRule="auto"/>
        <w:jc w:val="center"/>
        <w:rPr>
          <w:rFonts w:ascii="Times New Roman" w:hAnsi="Times New Roman" w:cs="Times New Roman"/>
          <w:sz w:val="24"/>
          <w:szCs w:val="24"/>
        </w:rPr>
      </w:pPr>
    </w:p>
    <w:p w14:paraId="3F8884C3" w14:textId="77777777" w:rsidR="00BB6AFB" w:rsidRPr="00F4091D" w:rsidRDefault="00BB6AFB" w:rsidP="00BB6AFB">
      <w:pPr>
        <w:spacing w:after="0" w:line="240" w:lineRule="auto"/>
        <w:ind w:left="993" w:hanging="426"/>
        <w:jc w:val="both"/>
        <w:rPr>
          <w:rFonts w:ascii="Times New Roman" w:hAnsi="Times New Roman" w:cs="Times New Roman"/>
          <w:sz w:val="24"/>
          <w:szCs w:val="24"/>
        </w:rPr>
      </w:pPr>
    </w:p>
    <w:p w14:paraId="3225691A" w14:textId="77777777" w:rsidR="00620BB4" w:rsidRPr="00F4091D" w:rsidRDefault="00620BB4" w:rsidP="00620BB4">
      <w:pPr>
        <w:spacing w:after="0" w:line="240" w:lineRule="auto"/>
        <w:jc w:val="right"/>
        <w:rPr>
          <w:rFonts w:ascii="Times New Roman" w:hAnsi="Times New Roman" w:cs="Times New Roman"/>
          <w:b/>
          <w:sz w:val="24"/>
          <w:szCs w:val="24"/>
        </w:rPr>
      </w:pPr>
      <w:r w:rsidRPr="00F4091D">
        <w:rPr>
          <w:rFonts w:ascii="Times New Roman" w:hAnsi="Times New Roman" w:cs="Times New Roman"/>
          <w:b/>
          <w:sz w:val="24"/>
          <w:szCs w:val="24"/>
        </w:rPr>
        <w:t>APSTIPRINĀTI</w:t>
      </w:r>
    </w:p>
    <w:p w14:paraId="603DE050" w14:textId="77777777" w:rsidR="00620BB4" w:rsidRPr="00F4091D" w:rsidRDefault="00620BB4" w:rsidP="00620BB4">
      <w:pPr>
        <w:spacing w:after="0" w:line="240" w:lineRule="auto"/>
        <w:jc w:val="right"/>
        <w:rPr>
          <w:rFonts w:ascii="Times New Roman" w:hAnsi="Times New Roman" w:cs="Times New Roman"/>
          <w:sz w:val="24"/>
          <w:szCs w:val="24"/>
        </w:rPr>
      </w:pPr>
      <w:r w:rsidRPr="00F4091D">
        <w:rPr>
          <w:rFonts w:ascii="Times New Roman" w:hAnsi="Times New Roman" w:cs="Times New Roman"/>
          <w:sz w:val="24"/>
          <w:szCs w:val="24"/>
        </w:rPr>
        <w:t>ar Kārsavas novada domes</w:t>
      </w:r>
    </w:p>
    <w:p w14:paraId="40D33D0C" w14:textId="77777777" w:rsidR="00620BB4" w:rsidRPr="00F4091D" w:rsidRDefault="00620BB4" w:rsidP="00620BB4">
      <w:pPr>
        <w:spacing w:after="0" w:line="240" w:lineRule="auto"/>
        <w:jc w:val="right"/>
        <w:rPr>
          <w:rFonts w:ascii="Times New Roman" w:hAnsi="Times New Roman" w:cs="Times New Roman"/>
          <w:sz w:val="24"/>
          <w:szCs w:val="24"/>
        </w:rPr>
      </w:pPr>
    </w:p>
    <w:p w14:paraId="02D9C2FD" w14:textId="20EBD0C4" w:rsidR="00620BB4" w:rsidRPr="00F4091D" w:rsidRDefault="00874898" w:rsidP="00620BB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2021. gada 28</w:t>
      </w:r>
      <w:r w:rsidR="004D5EF3" w:rsidRPr="00F4091D">
        <w:rPr>
          <w:rFonts w:ascii="Times New Roman" w:hAnsi="Times New Roman" w:cs="Times New Roman"/>
          <w:sz w:val="24"/>
          <w:szCs w:val="24"/>
        </w:rPr>
        <w:t>. janvā</w:t>
      </w:r>
      <w:r w:rsidR="00620BB4" w:rsidRPr="00F4091D">
        <w:rPr>
          <w:rFonts w:ascii="Times New Roman" w:hAnsi="Times New Roman" w:cs="Times New Roman"/>
          <w:sz w:val="24"/>
          <w:szCs w:val="24"/>
        </w:rPr>
        <w:t>ra sēdes</w:t>
      </w:r>
    </w:p>
    <w:p w14:paraId="771A1E47" w14:textId="77777777" w:rsidR="00620BB4" w:rsidRPr="00F4091D" w:rsidRDefault="00620BB4" w:rsidP="00620BB4">
      <w:pPr>
        <w:spacing w:after="0" w:line="240" w:lineRule="auto"/>
        <w:jc w:val="right"/>
        <w:rPr>
          <w:rFonts w:ascii="Times New Roman" w:hAnsi="Times New Roman" w:cs="Times New Roman"/>
          <w:sz w:val="24"/>
          <w:szCs w:val="24"/>
        </w:rPr>
      </w:pPr>
    </w:p>
    <w:p w14:paraId="400876BE" w14:textId="4FE5FD9C" w:rsidR="00620BB4" w:rsidRPr="00F4091D" w:rsidRDefault="00A90939" w:rsidP="00620BB4">
      <w:pPr>
        <w:spacing w:after="0" w:line="240" w:lineRule="auto"/>
        <w:jc w:val="right"/>
        <w:rPr>
          <w:rFonts w:ascii="Times New Roman" w:hAnsi="Times New Roman" w:cs="Times New Roman"/>
          <w:sz w:val="24"/>
          <w:szCs w:val="24"/>
        </w:rPr>
      </w:pPr>
      <w:r w:rsidRPr="00F4091D">
        <w:rPr>
          <w:rFonts w:ascii="Times New Roman" w:hAnsi="Times New Roman" w:cs="Times New Roman"/>
          <w:sz w:val="24"/>
          <w:szCs w:val="24"/>
        </w:rPr>
        <w:t>l</w:t>
      </w:r>
      <w:r w:rsidR="00620BB4" w:rsidRPr="00F4091D">
        <w:rPr>
          <w:rFonts w:ascii="Times New Roman" w:hAnsi="Times New Roman" w:cs="Times New Roman"/>
          <w:sz w:val="24"/>
          <w:szCs w:val="24"/>
        </w:rPr>
        <w:t>ēmumu</w:t>
      </w:r>
      <w:r w:rsidR="00EE2928" w:rsidRPr="00F4091D">
        <w:rPr>
          <w:rFonts w:ascii="Times New Roman" w:hAnsi="Times New Roman" w:cs="Times New Roman"/>
          <w:sz w:val="24"/>
          <w:szCs w:val="24"/>
        </w:rPr>
        <w:t xml:space="preserve"> N</w:t>
      </w:r>
      <w:r w:rsidR="00DC12E1" w:rsidRPr="00F4091D">
        <w:rPr>
          <w:rFonts w:ascii="Times New Roman" w:hAnsi="Times New Roman" w:cs="Times New Roman"/>
          <w:sz w:val="24"/>
          <w:szCs w:val="24"/>
        </w:rPr>
        <w:t>r</w:t>
      </w:r>
      <w:r w:rsidR="00EE2928" w:rsidRPr="00F4091D">
        <w:rPr>
          <w:rFonts w:ascii="Times New Roman" w:hAnsi="Times New Roman" w:cs="Times New Roman"/>
          <w:sz w:val="24"/>
          <w:szCs w:val="24"/>
        </w:rPr>
        <w:t>.</w:t>
      </w:r>
      <w:r w:rsidR="005739A1">
        <w:rPr>
          <w:rFonts w:ascii="Times New Roman" w:hAnsi="Times New Roman" w:cs="Times New Roman"/>
          <w:sz w:val="24"/>
          <w:szCs w:val="24"/>
        </w:rPr>
        <w:t>9</w:t>
      </w:r>
      <w:r w:rsidR="00DC12E1" w:rsidRPr="00F4091D">
        <w:rPr>
          <w:rFonts w:ascii="Times New Roman" w:hAnsi="Times New Roman" w:cs="Times New Roman"/>
          <w:sz w:val="24"/>
          <w:szCs w:val="24"/>
        </w:rPr>
        <w:t xml:space="preserve">  (protokols Nr. </w:t>
      </w:r>
      <w:r w:rsidR="005739A1">
        <w:rPr>
          <w:rFonts w:ascii="Times New Roman" w:hAnsi="Times New Roman" w:cs="Times New Roman"/>
          <w:sz w:val="24"/>
          <w:szCs w:val="24"/>
        </w:rPr>
        <w:t>2</w:t>
      </w:r>
      <w:r w:rsidR="00DC12E1" w:rsidRPr="00F4091D">
        <w:rPr>
          <w:rFonts w:ascii="Times New Roman" w:hAnsi="Times New Roman" w:cs="Times New Roman"/>
          <w:sz w:val="24"/>
          <w:szCs w:val="24"/>
        </w:rPr>
        <w:t xml:space="preserve"> </w:t>
      </w:r>
      <w:r w:rsidR="00620BB4" w:rsidRPr="00F4091D">
        <w:rPr>
          <w:rFonts w:ascii="Times New Roman" w:hAnsi="Times New Roman" w:cs="Times New Roman"/>
          <w:sz w:val="24"/>
          <w:szCs w:val="24"/>
        </w:rPr>
        <w:t>)</w:t>
      </w:r>
    </w:p>
    <w:p w14:paraId="1FC025A0" w14:textId="77777777" w:rsidR="00620BB4" w:rsidRPr="00F4091D" w:rsidRDefault="00620BB4" w:rsidP="00620BB4">
      <w:pPr>
        <w:spacing w:after="0" w:line="240" w:lineRule="auto"/>
        <w:jc w:val="right"/>
        <w:rPr>
          <w:rFonts w:ascii="Times New Roman" w:hAnsi="Times New Roman" w:cs="Times New Roman"/>
          <w:sz w:val="24"/>
          <w:szCs w:val="24"/>
        </w:rPr>
      </w:pPr>
    </w:p>
    <w:p w14:paraId="2970335C" w14:textId="77777777" w:rsidR="00620BB4" w:rsidRPr="00F4091D" w:rsidRDefault="00620BB4" w:rsidP="00620BB4">
      <w:pPr>
        <w:spacing w:after="0" w:line="240" w:lineRule="auto"/>
        <w:jc w:val="center"/>
        <w:rPr>
          <w:rFonts w:ascii="Times New Roman" w:hAnsi="Times New Roman" w:cs="Times New Roman"/>
          <w:b/>
          <w:sz w:val="24"/>
          <w:szCs w:val="24"/>
        </w:rPr>
      </w:pPr>
      <w:r w:rsidRPr="00F4091D">
        <w:rPr>
          <w:rFonts w:ascii="Times New Roman" w:hAnsi="Times New Roman" w:cs="Times New Roman"/>
          <w:b/>
          <w:sz w:val="24"/>
          <w:szCs w:val="24"/>
        </w:rPr>
        <w:t>SAISTOŠIE NOTEIKUMI</w:t>
      </w:r>
    </w:p>
    <w:p w14:paraId="506F07CB" w14:textId="77777777" w:rsidR="00620BB4" w:rsidRPr="00F4091D" w:rsidRDefault="00620BB4" w:rsidP="00620BB4">
      <w:pPr>
        <w:spacing w:after="0" w:line="240" w:lineRule="auto"/>
        <w:jc w:val="center"/>
        <w:rPr>
          <w:rFonts w:ascii="Times New Roman" w:hAnsi="Times New Roman" w:cs="Times New Roman"/>
          <w:sz w:val="24"/>
          <w:szCs w:val="24"/>
        </w:rPr>
      </w:pPr>
      <w:r w:rsidRPr="00F4091D">
        <w:rPr>
          <w:rFonts w:ascii="Times New Roman" w:hAnsi="Times New Roman" w:cs="Times New Roman"/>
          <w:sz w:val="24"/>
          <w:szCs w:val="24"/>
        </w:rPr>
        <w:t>Kārsavā</w:t>
      </w:r>
    </w:p>
    <w:p w14:paraId="4E8AD980" w14:textId="77777777" w:rsidR="00620BB4" w:rsidRPr="00F4091D" w:rsidRDefault="00620BB4" w:rsidP="00620BB4">
      <w:pPr>
        <w:spacing w:after="0" w:line="240" w:lineRule="auto"/>
        <w:jc w:val="center"/>
        <w:rPr>
          <w:rFonts w:ascii="Times New Roman" w:hAnsi="Times New Roman" w:cs="Times New Roman"/>
          <w:sz w:val="24"/>
          <w:szCs w:val="24"/>
        </w:rPr>
      </w:pPr>
    </w:p>
    <w:p w14:paraId="3FC6ECC6" w14:textId="25728589" w:rsidR="00620BB4" w:rsidRPr="00F4091D" w:rsidRDefault="00874898" w:rsidP="00620B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2021</w:t>
      </w:r>
      <w:r w:rsidR="00620BB4" w:rsidRPr="00F4091D">
        <w:rPr>
          <w:rFonts w:ascii="Times New Roman" w:hAnsi="Times New Roman" w:cs="Times New Roman"/>
          <w:sz w:val="24"/>
          <w:szCs w:val="24"/>
        </w:rPr>
        <w:t xml:space="preserve">. </w:t>
      </w:r>
      <w:r>
        <w:rPr>
          <w:rFonts w:ascii="Times New Roman" w:hAnsi="Times New Roman" w:cs="Times New Roman"/>
          <w:sz w:val="24"/>
          <w:szCs w:val="24"/>
        </w:rPr>
        <w:t>gada 28</w:t>
      </w:r>
      <w:r w:rsidR="004D5EF3" w:rsidRPr="00F4091D">
        <w:rPr>
          <w:rFonts w:ascii="Times New Roman" w:hAnsi="Times New Roman" w:cs="Times New Roman"/>
          <w:sz w:val="24"/>
          <w:szCs w:val="24"/>
        </w:rPr>
        <w:t>. janvāra</w:t>
      </w:r>
      <w:r w:rsidR="00DC12E1" w:rsidRPr="00F4091D">
        <w:rPr>
          <w:rFonts w:ascii="Times New Roman" w:hAnsi="Times New Roman" w:cs="Times New Roman"/>
          <w:sz w:val="24"/>
          <w:szCs w:val="24"/>
        </w:rPr>
        <w:tab/>
      </w:r>
      <w:r w:rsidR="00DC12E1" w:rsidRPr="00F4091D">
        <w:rPr>
          <w:rFonts w:ascii="Times New Roman" w:hAnsi="Times New Roman" w:cs="Times New Roman"/>
          <w:sz w:val="24"/>
          <w:szCs w:val="24"/>
        </w:rPr>
        <w:tab/>
      </w:r>
      <w:r w:rsidR="00DC12E1" w:rsidRPr="00F4091D">
        <w:rPr>
          <w:rFonts w:ascii="Times New Roman" w:hAnsi="Times New Roman" w:cs="Times New Roman"/>
          <w:sz w:val="24"/>
          <w:szCs w:val="24"/>
        </w:rPr>
        <w:tab/>
      </w:r>
      <w:r w:rsidR="00DC12E1" w:rsidRPr="00F4091D">
        <w:rPr>
          <w:rFonts w:ascii="Times New Roman" w:hAnsi="Times New Roman" w:cs="Times New Roman"/>
          <w:sz w:val="24"/>
          <w:szCs w:val="24"/>
        </w:rPr>
        <w:tab/>
      </w:r>
      <w:r w:rsidR="00DC12E1" w:rsidRPr="00F4091D">
        <w:rPr>
          <w:rFonts w:ascii="Times New Roman" w:hAnsi="Times New Roman" w:cs="Times New Roman"/>
          <w:sz w:val="24"/>
          <w:szCs w:val="24"/>
        </w:rPr>
        <w:tab/>
      </w:r>
      <w:r w:rsidR="00DC12E1" w:rsidRPr="00F4091D">
        <w:rPr>
          <w:rFonts w:ascii="Times New Roman" w:hAnsi="Times New Roman" w:cs="Times New Roman"/>
          <w:sz w:val="24"/>
          <w:szCs w:val="24"/>
        </w:rPr>
        <w:tab/>
        <w:t>Nr.</w:t>
      </w:r>
      <w:r w:rsidR="005739A1">
        <w:rPr>
          <w:rFonts w:ascii="Times New Roman" w:hAnsi="Times New Roman" w:cs="Times New Roman"/>
          <w:sz w:val="24"/>
          <w:szCs w:val="24"/>
        </w:rPr>
        <w:t>2</w:t>
      </w:r>
    </w:p>
    <w:p w14:paraId="2A406EE7" w14:textId="77777777" w:rsidR="003840EF" w:rsidRPr="00F4091D" w:rsidRDefault="003840EF" w:rsidP="00367C94">
      <w:pPr>
        <w:spacing w:after="0" w:line="240" w:lineRule="auto"/>
        <w:jc w:val="both"/>
        <w:rPr>
          <w:rFonts w:ascii="Times New Roman" w:hAnsi="Times New Roman" w:cs="Times New Roman"/>
          <w:sz w:val="24"/>
          <w:szCs w:val="24"/>
        </w:rPr>
      </w:pPr>
    </w:p>
    <w:p w14:paraId="04EB6332" w14:textId="77777777" w:rsidR="00D74769" w:rsidRPr="00F4091D" w:rsidRDefault="007E3ACE" w:rsidP="007E3ACE">
      <w:pPr>
        <w:pStyle w:val="tv213"/>
        <w:tabs>
          <w:tab w:val="left" w:pos="1134"/>
        </w:tabs>
        <w:spacing w:before="0" w:beforeAutospacing="0" w:after="0" w:afterAutospacing="0" w:line="293" w:lineRule="atLeast"/>
        <w:jc w:val="both"/>
      </w:pPr>
      <w:r w:rsidRPr="00F4091D">
        <w:rPr>
          <w:rFonts w:eastAsiaTheme="minorHAnsi"/>
          <w:lang w:eastAsia="en-US"/>
        </w:rPr>
        <w:t xml:space="preserve"> </w:t>
      </w:r>
    </w:p>
    <w:p w14:paraId="32261C54" w14:textId="0CC56317" w:rsidR="00367C94" w:rsidRPr="00F4091D" w:rsidRDefault="00367C94" w:rsidP="00367C94">
      <w:pPr>
        <w:spacing w:after="0" w:line="240" w:lineRule="auto"/>
        <w:jc w:val="center"/>
        <w:rPr>
          <w:rFonts w:ascii="Times New Roman" w:hAnsi="Times New Roman" w:cs="Times New Roman"/>
          <w:b/>
          <w:sz w:val="28"/>
          <w:szCs w:val="24"/>
        </w:rPr>
      </w:pPr>
      <w:r w:rsidRPr="00F4091D">
        <w:rPr>
          <w:rFonts w:ascii="Times New Roman" w:hAnsi="Times New Roman" w:cs="Times New Roman"/>
          <w:b/>
          <w:sz w:val="28"/>
          <w:szCs w:val="24"/>
        </w:rPr>
        <w:t>Par Kārsavas</w:t>
      </w:r>
      <w:r w:rsidR="00874898">
        <w:rPr>
          <w:rFonts w:ascii="Times New Roman" w:hAnsi="Times New Roman" w:cs="Times New Roman"/>
          <w:b/>
          <w:sz w:val="28"/>
          <w:szCs w:val="24"/>
        </w:rPr>
        <w:t xml:space="preserve"> novada pašvaldības budžetu 2021</w:t>
      </w:r>
      <w:r w:rsidRPr="00F4091D">
        <w:rPr>
          <w:rFonts w:ascii="Times New Roman" w:hAnsi="Times New Roman" w:cs="Times New Roman"/>
          <w:b/>
          <w:sz w:val="28"/>
          <w:szCs w:val="24"/>
        </w:rPr>
        <w:t>. gadam</w:t>
      </w:r>
    </w:p>
    <w:p w14:paraId="7B19880C" w14:textId="77777777" w:rsidR="00367C94" w:rsidRPr="00F4091D" w:rsidRDefault="00367C94" w:rsidP="00367C94">
      <w:pPr>
        <w:spacing w:after="0" w:line="240" w:lineRule="auto"/>
        <w:jc w:val="center"/>
        <w:rPr>
          <w:rFonts w:ascii="Times New Roman" w:hAnsi="Times New Roman" w:cs="Times New Roman"/>
          <w:b/>
          <w:sz w:val="24"/>
          <w:szCs w:val="24"/>
        </w:rPr>
      </w:pPr>
    </w:p>
    <w:p w14:paraId="5135872D" w14:textId="0094B14B" w:rsidR="00CB3BAB" w:rsidRPr="00F4091D" w:rsidRDefault="00CB3BAB" w:rsidP="00CB3BAB">
      <w:pPr>
        <w:spacing w:after="0" w:line="240" w:lineRule="auto"/>
        <w:jc w:val="right"/>
        <w:rPr>
          <w:rFonts w:ascii="Times New Roman" w:hAnsi="Times New Roman" w:cs="Times New Roman"/>
          <w:i/>
          <w:sz w:val="20"/>
          <w:szCs w:val="20"/>
        </w:rPr>
      </w:pPr>
      <w:r w:rsidRPr="00F4091D">
        <w:rPr>
          <w:rFonts w:ascii="Times New Roman" w:hAnsi="Times New Roman" w:cs="Times New Roman"/>
          <w:i/>
          <w:sz w:val="20"/>
          <w:szCs w:val="20"/>
        </w:rPr>
        <w:t>Izdoti saskaņā ar likuma „Par pašvaldībām”</w:t>
      </w:r>
    </w:p>
    <w:p w14:paraId="0D8FBCF7" w14:textId="77777777" w:rsidR="00CB3BAB" w:rsidRPr="00F4091D" w:rsidRDefault="00CB3BAB" w:rsidP="00CB3BAB">
      <w:pPr>
        <w:spacing w:after="0" w:line="240" w:lineRule="auto"/>
        <w:jc w:val="right"/>
        <w:rPr>
          <w:rFonts w:ascii="Times New Roman" w:hAnsi="Times New Roman" w:cs="Times New Roman"/>
          <w:i/>
          <w:sz w:val="20"/>
          <w:szCs w:val="20"/>
        </w:rPr>
      </w:pPr>
      <w:r w:rsidRPr="00F4091D">
        <w:rPr>
          <w:rFonts w:ascii="Times New Roman" w:hAnsi="Times New Roman" w:cs="Times New Roman"/>
          <w:i/>
          <w:sz w:val="20"/>
          <w:szCs w:val="20"/>
        </w:rPr>
        <w:t>14.panta otrās daļas 2.punktu daļu, 21.panta pirmās daļas 2.punktu, 46.pantu,</w:t>
      </w:r>
    </w:p>
    <w:p w14:paraId="17BA6708" w14:textId="5E510D9F" w:rsidR="00367C94" w:rsidRPr="00F4091D" w:rsidRDefault="00CB3BAB" w:rsidP="00CB3BAB">
      <w:pPr>
        <w:spacing w:after="0" w:line="240" w:lineRule="auto"/>
        <w:jc w:val="right"/>
        <w:rPr>
          <w:rFonts w:ascii="Times New Roman" w:hAnsi="Times New Roman" w:cs="Times New Roman"/>
          <w:i/>
          <w:sz w:val="20"/>
          <w:szCs w:val="20"/>
        </w:rPr>
      </w:pPr>
      <w:r w:rsidRPr="00F4091D">
        <w:rPr>
          <w:rFonts w:ascii="Times New Roman" w:hAnsi="Times New Roman" w:cs="Times New Roman"/>
          <w:i/>
          <w:sz w:val="20"/>
          <w:szCs w:val="20"/>
        </w:rPr>
        <w:t>Likuma „Par pašvaldības budžetiem” 16.pantu, 17.pantu</w:t>
      </w:r>
    </w:p>
    <w:p w14:paraId="650F5A4C" w14:textId="77777777" w:rsidR="00367C94" w:rsidRPr="00F4091D" w:rsidRDefault="00367C94" w:rsidP="00367C94">
      <w:pPr>
        <w:spacing w:after="0" w:line="240" w:lineRule="auto"/>
        <w:jc w:val="center"/>
        <w:rPr>
          <w:rFonts w:ascii="Times New Roman" w:hAnsi="Times New Roman" w:cs="Times New Roman"/>
          <w:i/>
          <w:sz w:val="20"/>
          <w:szCs w:val="20"/>
        </w:rPr>
      </w:pPr>
    </w:p>
    <w:p w14:paraId="1907FEE3" w14:textId="77777777" w:rsidR="00367C94" w:rsidRPr="00F4091D" w:rsidRDefault="00367C94" w:rsidP="00367C94">
      <w:pPr>
        <w:spacing w:after="0" w:line="240" w:lineRule="auto"/>
        <w:jc w:val="right"/>
        <w:rPr>
          <w:rFonts w:ascii="Times New Roman" w:hAnsi="Times New Roman" w:cs="Times New Roman"/>
          <w:sz w:val="24"/>
          <w:szCs w:val="24"/>
        </w:rPr>
      </w:pPr>
    </w:p>
    <w:p w14:paraId="62CA05CE" w14:textId="76689438" w:rsidR="00367C94" w:rsidRPr="00F4091D" w:rsidRDefault="00367C94" w:rsidP="00367C94">
      <w:pPr>
        <w:pStyle w:val="Sarakstarindkopa"/>
        <w:numPr>
          <w:ilvl w:val="0"/>
          <w:numId w:val="3"/>
        </w:numPr>
        <w:spacing w:after="0" w:line="240" w:lineRule="auto"/>
        <w:jc w:val="both"/>
        <w:rPr>
          <w:rFonts w:ascii="Times New Roman" w:hAnsi="Times New Roman" w:cs="Times New Roman"/>
          <w:sz w:val="24"/>
          <w:szCs w:val="24"/>
        </w:rPr>
      </w:pPr>
      <w:r w:rsidRPr="00F4091D">
        <w:rPr>
          <w:rFonts w:ascii="Times New Roman" w:hAnsi="Times New Roman" w:cs="Times New Roman"/>
          <w:sz w:val="24"/>
          <w:szCs w:val="24"/>
        </w:rPr>
        <w:t xml:space="preserve">Saistošie noteikumi nosaka </w:t>
      </w:r>
      <w:r w:rsidR="00874898">
        <w:rPr>
          <w:rFonts w:ascii="Times New Roman" w:hAnsi="Times New Roman" w:cs="Times New Roman"/>
          <w:sz w:val="24"/>
          <w:szCs w:val="24"/>
        </w:rPr>
        <w:t>Kārsavas novada pašvaldības 2021</w:t>
      </w:r>
      <w:r w:rsidRPr="00F4091D">
        <w:rPr>
          <w:rFonts w:ascii="Times New Roman" w:hAnsi="Times New Roman" w:cs="Times New Roman"/>
          <w:sz w:val="24"/>
          <w:szCs w:val="24"/>
        </w:rPr>
        <w:t>. gada pamatb</w:t>
      </w:r>
      <w:r w:rsidR="004D5EF3" w:rsidRPr="00F4091D">
        <w:rPr>
          <w:rFonts w:ascii="Times New Roman" w:hAnsi="Times New Roman" w:cs="Times New Roman"/>
          <w:sz w:val="24"/>
          <w:szCs w:val="24"/>
        </w:rPr>
        <w:t>udžeta</w:t>
      </w:r>
      <w:r w:rsidRPr="00F4091D">
        <w:rPr>
          <w:rFonts w:ascii="Times New Roman" w:hAnsi="Times New Roman" w:cs="Times New Roman"/>
          <w:sz w:val="24"/>
          <w:szCs w:val="24"/>
        </w:rPr>
        <w:t xml:space="preserve"> ieņēmumu, izdevumu, saistību apmēru saimnieciskajā gadā un turpmākajos gados, kā arī budžeta izpildītāju pienākumus un atbildību.</w:t>
      </w:r>
    </w:p>
    <w:p w14:paraId="7B4DAAA4" w14:textId="77777777" w:rsidR="00367C94" w:rsidRPr="00F4091D" w:rsidRDefault="00367C94" w:rsidP="00367C94">
      <w:pPr>
        <w:pStyle w:val="Sarakstarindkopa"/>
        <w:spacing w:after="0" w:line="240" w:lineRule="auto"/>
        <w:ind w:left="993"/>
        <w:jc w:val="both"/>
        <w:rPr>
          <w:rFonts w:ascii="Times New Roman" w:hAnsi="Times New Roman" w:cs="Times New Roman"/>
          <w:sz w:val="24"/>
          <w:szCs w:val="24"/>
        </w:rPr>
      </w:pPr>
    </w:p>
    <w:p w14:paraId="6D984A9D" w14:textId="355504C8" w:rsidR="00367C94" w:rsidRPr="00F4091D" w:rsidRDefault="00367C94" w:rsidP="00367C94">
      <w:pPr>
        <w:pStyle w:val="Sarakstarindkopa"/>
        <w:numPr>
          <w:ilvl w:val="0"/>
          <w:numId w:val="3"/>
        </w:numPr>
        <w:spacing w:after="0" w:line="240" w:lineRule="auto"/>
        <w:ind w:left="993" w:hanging="426"/>
        <w:jc w:val="both"/>
        <w:rPr>
          <w:rFonts w:ascii="Times New Roman" w:hAnsi="Times New Roman" w:cs="Times New Roman"/>
          <w:sz w:val="24"/>
          <w:szCs w:val="24"/>
        </w:rPr>
      </w:pPr>
      <w:r w:rsidRPr="00F4091D">
        <w:rPr>
          <w:rFonts w:ascii="Times New Roman" w:hAnsi="Times New Roman" w:cs="Times New Roman"/>
          <w:sz w:val="24"/>
          <w:szCs w:val="24"/>
        </w:rPr>
        <w:t>Apstiprināt Kārsavas nova</w:t>
      </w:r>
      <w:r w:rsidR="00874898">
        <w:rPr>
          <w:rFonts w:ascii="Times New Roman" w:hAnsi="Times New Roman" w:cs="Times New Roman"/>
          <w:sz w:val="24"/>
          <w:szCs w:val="24"/>
        </w:rPr>
        <w:t>da pašvaldības pamatbudžetu 2021</w:t>
      </w:r>
      <w:r w:rsidRPr="00F4091D">
        <w:rPr>
          <w:rFonts w:ascii="Times New Roman" w:hAnsi="Times New Roman" w:cs="Times New Roman"/>
          <w:sz w:val="24"/>
          <w:szCs w:val="24"/>
        </w:rPr>
        <w:t>. gadam šādā apmērā (1.pielikums):</w:t>
      </w:r>
    </w:p>
    <w:p w14:paraId="06735EC0" w14:textId="61976882" w:rsidR="00367C94" w:rsidRPr="00F4091D" w:rsidRDefault="00367C94" w:rsidP="00367C94">
      <w:pPr>
        <w:spacing w:after="0" w:line="240" w:lineRule="auto"/>
        <w:ind w:left="2268"/>
        <w:jc w:val="both"/>
        <w:rPr>
          <w:rFonts w:ascii="Times New Roman" w:hAnsi="Times New Roman" w:cs="Times New Roman"/>
          <w:sz w:val="24"/>
          <w:szCs w:val="24"/>
        </w:rPr>
      </w:pPr>
      <w:r w:rsidRPr="00F4091D">
        <w:rPr>
          <w:rFonts w:ascii="Times New Roman" w:hAnsi="Times New Roman" w:cs="Times New Roman"/>
          <w:sz w:val="24"/>
          <w:szCs w:val="24"/>
        </w:rPr>
        <w:t xml:space="preserve">2.1. kārtējā gada ieņēmumi – </w:t>
      </w:r>
      <w:r w:rsidR="005D2EE2" w:rsidRPr="00F4091D">
        <w:rPr>
          <w:rFonts w:ascii="Times New Roman" w:hAnsi="Times New Roman" w:cs="Times New Roman"/>
          <w:sz w:val="24"/>
          <w:szCs w:val="24"/>
        </w:rPr>
        <w:t xml:space="preserve">6 </w:t>
      </w:r>
      <w:r w:rsidR="00536EB3">
        <w:rPr>
          <w:rFonts w:ascii="Times New Roman" w:hAnsi="Times New Roman" w:cs="Times New Roman"/>
          <w:sz w:val="24"/>
          <w:szCs w:val="24"/>
        </w:rPr>
        <w:t>08</w:t>
      </w:r>
      <w:r w:rsidR="00D6113B">
        <w:rPr>
          <w:rFonts w:ascii="Times New Roman" w:hAnsi="Times New Roman" w:cs="Times New Roman"/>
          <w:sz w:val="24"/>
          <w:szCs w:val="24"/>
        </w:rPr>
        <w:t>2</w:t>
      </w:r>
      <w:r w:rsidR="005D2EE2" w:rsidRPr="00F4091D">
        <w:rPr>
          <w:rFonts w:ascii="Times New Roman" w:hAnsi="Times New Roman" w:cs="Times New Roman"/>
          <w:sz w:val="24"/>
          <w:szCs w:val="24"/>
        </w:rPr>
        <w:t xml:space="preserve"> </w:t>
      </w:r>
      <w:r w:rsidR="00D6113B">
        <w:rPr>
          <w:rFonts w:ascii="Times New Roman" w:hAnsi="Times New Roman" w:cs="Times New Roman"/>
          <w:sz w:val="24"/>
          <w:szCs w:val="24"/>
        </w:rPr>
        <w:t>995</w:t>
      </w:r>
      <w:r w:rsidRPr="00F4091D">
        <w:rPr>
          <w:rFonts w:ascii="Times New Roman" w:hAnsi="Times New Roman" w:cs="Times New Roman"/>
          <w:sz w:val="24"/>
          <w:szCs w:val="24"/>
        </w:rPr>
        <w:t>euro,</w:t>
      </w:r>
    </w:p>
    <w:p w14:paraId="1306AD04" w14:textId="53E15EB4" w:rsidR="00367C94" w:rsidRPr="00F4091D" w:rsidRDefault="00367C94" w:rsidP="00367C94">
      <w:pPr>
        <w:spacing w:after="0" w:line="240" w:lineRule="auto"/>
        <w:ind w:left="2268"/>
        <w:jc w:val="both"/>
        <w:rPr>
          <w:rFonts w:ascii="Times New Roman" w:hAnsi="Times New Roman" w:cs="Times New Roman"/>
          <w:sz w:val="24"/>
          <w:szCs w:val="24"/>
        </w:rPr>
      </w:pPr>
      <w:r w:rsidRPr="00F4091D">
        <w:rPr>
          <w:rFonts w:ascii="Times New Roman" w:hAnsi="Times New Roman" w:cs="Times New Roman"/>
          <w:sz w:val="24"/>
          <w:szCs w:val="24"/>
        </w:rPr>
        <w:t>2.2. kārtējā gada izdevumi –</w:t>
      </w:r>
      <w:r w:rsidR="00F24126" w:rsidRPr="00F4091D">
        <w:rPr>
          <w:rFonts w:ascii="Times New Roman" w:hAnsi="Times New Roman" w:cs="Times New Roman"/>
          <w:sz w:val="24"/>
          <w:szCs w:val="24"/>
        </w:rPr>
        <w:t xml:space="preserve"> </w:t>
      </w:r>
      <w:r w:rsidRPr="00F4091D">
        <w:rPr>
          <w:rFonts w:ascii="Times New Roman" w:hAnsi="Times New Roman" w:cs="Times New Roman"/>
          <w:sz w:val="24"/>
          <w:szCs w:val="24"/>
        </w:rPr>
        <w:t xml:space="preserve"> </w:t>
      </w:r>
      <w:r w:rsidR="00536EB3">
        <w:rPr>
          <w:rFonts w:ascii="Times New Roman" w:hAnsi="Times New Roman" w:cs="Times New Roman"/>
          <w:sz w:val="24"/>
          <w:szCs w:val="24"/>
        </w:rPr>
        <w:t>7</w:t>
      </w:r>
      <w:r w:rsidR="005D2EE2" w:rsidRPr="00F4091D">
        <w:rPr>
          <w:rFonts w:ascii="Times New Roman" w:hAnsi="Times New Roman" w:cs="Times New Roman"/>
          <w:sz w:val="24"/>
          <w:szCs w:val="24"/>
        </w:rPr>
        <w:t> </w:t>
      </w:r>
      <w:r w:rsidR="00D6113B">
        <w:rPr>
          <w:rFonts w:ascii="Times New Roman" w:hAnsi="Times New Roman" w:cs="Times New Roman"/>
          <w:sz w:val="24"/>
          <w:szCs w:val="24"/>
        </w:rPr>
        <w:t>875</w:t>
      </w:r>
      <w:r w:rsidR="005D2EE2" w:rsidRPr="00F4091D">
        <w:rPr>
          <w:rFonts w:ascii="Times New Roman" w:hAnsi="Times New Roman" w:cs="Times New Roman"/>
          <w:sz w:val="24"/>
          <w:szCs w:val="24"/>
        </w:rPr>
        <w:t xml:space="preserve"> </w:t>
      </w:r>
      <w:r w:rsidR="00D6113B">
        <w:rPr>
          <w:rFonts w:ascii="Times New Roman" w:hAnsi="Times New Roman" w:cs="Times New Roman"/>
          <w:sz w:val="24"/>
          <w:szCs w:val="24"/>
        </w:rPr>
        <w:t>195</w:t>
      </w:r>
      <w:r w:rsidRPr="00F4091D">
        <w:rPr>
          <w:rFonts w:ascii="Times New Roman" w:hAnsi="Times New Roman" w:cs="Times New Roman"/>
          <w:sz w:val="24"/>
          <w:szCs w:val="24"/>
        </w:rPr>
        <w:t>euro,</w:t>
      </w:r>
    </w:p>
    <w:p w14:paraId="02282DF3" w14:textId="239E5A13" w:rsidR="00367C94" w:rsidRPr="00F4091D" w:rsidRDefault="00367C94" w:rsidP="00367C94">
      <w:pPr>
        <w:spacing w:after="0" w:line="240" w:lineRule="auto"/>
        <w:ind w:left="2268"/>
        <w:jc w:val="both"/>
        <w:rPr>
          <w:rFonts w:ascii="Times New Roman" w:hAnsi="Times New Roman" w:cs="Times New Roman"/>
          <w:sz w:val="24"/>
          <w:szCs w:val="24"/>
        </w:rPr>
      </w:pPr>
      <w:r w:rsidRPr="00F4091D">
        <w:rPr>
          <w:rFonts w:ascii="Times New Roman" w:hAnsi="Times New Roman" w:cs="Times New Roman"/>
          <w:sz w:val="24"/>
          <w:szCs w:val="24"/>
        </w:rPr>
        <w:t xml:space="preserve">2.3. naudas līdzekļu atlikums uz gada sākumu – </w:t>
      </w:r>
      <w:r w:rsidR="00536EB3">
        <w:rPr>
          <w:rFonts w:ascii="Times New Roman" w:hAnsi="Times New Roman" w:cs="Times New Roman"/>
          <w:sz w:val="24"/>
          <w:szCs w:val="24"/>
        </w:rPr>
        <w:t>1 500 971</w:t>
      </w:r>
      <w:r w:rsidRPr="00F4091D">
        <w:rPr>
          <w:rFonts w:ascii="Times New Roman" w:hAnsi="Times New Roman" w:cs="Times New Roman"/>
          <w:sz w:val="24"/>
          <w:szCs w:val="24"/>
        </w:rPr>
        <w:t>euro.</w:t>
      </w:r>
    </w:p>
    <w:p w14:paraId="32960B44" w14:textId="093EA5BB" w:rsidR="005D37CE" w:rsidRPr="00F4091D" w:rsidRDefault="005D37CE" w:rsidP="00367C94">
      <w:pPr>
        <w:spacing w:after="0" w:line="240" w:lineRule="auto"/>
        <w:ind w:left="2268"/>
        <w:jc w:val="both"/>
        <w:rPr>
          <w:rFonts w:ascii="Times New Roman" w:hAnsi="Times New Roman" w:cs="Times New Roman"/>
          <w:sz w:val="24"/>
          <w:szCs w:val="24"/>
        </w:rPr>
      </w:pPr>
      <w:r w:rsidRPr="00F4091D">
        <w:rPr>
          <w:rFonts w:ascii="Times New Roman" w:hAnsi="Times New Roman" w:cs="Times New Roman"/>
          <w:sz w:val="24"/>
          <w:szCs w:val="24"/>
        </w:rPr>
        <w:t>2.4.</w:t>
      </w:r>
      <w:r w:rsidRPr="00F4091D">
        <w:t xml:space="preserve"> </w:t>
      </w:r>
      <w:r w:rsidRPr="00F4091D">
        <w:rPr>
          <w:rFonts w:ascii="Times New Roman" w:hAnsi="Times New Roman" w:cs="Times New Roman"/>
          <w:sz w:val="24"/>
          <w:szCs w:val="24"/>
        </w:rPr>
        <w:t xml:space="preserve">naudas līdzekļu atlikums uz gada beigām-  </w:t>
      </w:r>
      <w:r w:rsidR="00536EB3">
        <w:rPr>
          <w:rFonts w:ascii="Times New Roman" w:hAnsi="Times New Roman" w:cs="Times New Roman"/>
          <w:sz w:val="24"/>
          <w:szCs w:val="24"/>
        </w:rPr>
        <w:t>45</w:t>
      </w:r>
      <w:r w:rsidR="00F63B7C" w:rsidRPr="00F4091D">
        <w:rPr>
          <w:rFonts w:ascii="Times New Roman" w:hAnsi="Times New Roman" w:cs="Times New Roman"/>
          <w:sz w:val="24"/>
          <w:szCs w:val="24"/>
        </w:rPr>
        <w:t xml:space="preserve"> </w:t>
      </w:r>
      <w:r w:rsidR="00536EB3">
        <w:rPr>
          <w:rFonts w:ascii="Times New Roman" w:hAnsi="Times New Roman" w:cs="Times New Roman"/>
          <w:sz w:val="24"/>
          <w:szCs w:val="24"/>
        </w:rPr>
        <w:t>576</w:t>
      </w:r>
      <w:r w:rsidRPr="00F4091D">
        <w:rPr>
          <w:rFonts w:ascii="Times New Roman" w:hAnsi="Times New Roman" w:cs="Times New Roman"/>
          <w:sz w:val="24"/>
          <w:szCs w:val="24"/>
        </w:rPr>
        <w:t>euro</w:t>
      </w:r>
    </w:p>
    <w:p w14:paraId="5A777F4B" w14:textId="77777777" w:rsidR="00367C94" w:rsidRPr="00F4091D" w:rsidRDefault="00367C94" w:rsidP="00367C94">
      <w:pPr>
        <w:spacing w:after="0" w:line="240" w:lineRule="auto"/>
        <w:ind w:left="2268"/>
        <w:jc w:val="both"/>
        <w:rPr>
          <w:rFonts w:ascii="Times New Roman" w:hAnsi="Times New Roman" w:cs="Times New Roman"/>
          <w:sz w:val="24"/>
          <w:szCs w:val="24"/>
        </w:rPr>
      </w:pPr>
    </w:p>
    <w:p w14:paraId="53FA0DCC" w14:textId="69B95B09" w:rsidR="00AD3E89" w:rsidRPr="00F4091D" w:rsidRDefault="00AD3E89" w:rsidP="00367C94">
      <w:pPr>
        <w:spacing w:after="0" w:line="240" w:lineRule="auto"/>
        <w:ind w:left="2268"/>
        <w:jc w:val="both"/>
        <w:rPr>
          <w:rFonts w:ascii="Times New Roman" w:hAnsi="Times New Roman" w:cs="Times New Roman"/>
          <w:sz w:val="24"/>
          <w:szCs w:val="24"/>
        </w:rPr>
      </w:pPr>
    </w:p>
    <w:p w14:paraId="68AE5680" w14:textId="77777777" w:rsidR="00367C94" w:rsidRPr="00F4091D" w:rsidRDefault="00367C94" w:rsidP="00DC12E1">
      <w:pPr>
        <w:spacing w:after="0" w:line="240" w:lineRule="auto"/>
        <w:jc w:val="both"/>
        <w:rPr>
          <w:rFonts w:ascii="Times New Roman" w:hAnsi="Times New Roman" w:cs="Times New Roman"/>
          <w:sz w:val="24"/>
          <w:szCs w:val="24"/>
        </w:rPr>
      </w:pPr>
    </w:p>
    <w:p w14:paraId="212273D2" w14:textId="77777777" w:rsidR="00367C94" w:rsidRPr="00F4091D" w:rsidRDefault="00367C94" w:rsidP="00367C94">
      <w:pPr>
        <w:pStyle w:val="Sarakstarindkopa"/>
        <w:spacing w:after="0" w:line="240" w:lineRule="auto"/>
        <w:ind w:left="993"/>
        <w:jc w:val="both"/>
        <w:rPr>
          <w:rFonts w:ascii="Times New Roman" w:hAnsi="Times New Roman" w:cs="Times New Roman"/>
          <w:sz w:val="24"/>
          <w:szCs w:val="24"/>
        </w:rPr>
      </w:pPr>
    </w:p>
    <w:p w14:paraId="4E645C2C" w14:textId="1B84D9CF" w:rsidR="009F1DBB" w:rsidRPr="00F4091D" w:rsidRDefault="009F1DBB" w:rsidP="001F23C4">
      <w:pPr>
        <w:pStyle w:val="Sarakstarindkopa"/>
        <w:numPr>
          <w:ilvl w:val="0"/>
          <w:numId w:val="3"/>
        </w:numPr>
        <w:jc w:val="both"/>
        <w:rPr>
          <w:rFonts w:ascii="Times New Roman" w:hAnsi="Times New Roman" w:cs="Times New Roman"/>
          <w:sz w:val="24"/>
          <w:szCs w:val="24"/>
        </w:rPr>
      </w:pPr>
      <w:r w:rsidRPr="00F4091D">
        <w:rPr>
          <w:rFonts w:ascii="Times New Roman" w:hAnsi="Times New Roman" w:cs="Times New Roman"/>
          <w:sz w:val="24"/>
          <w:szCs w:val="24"/>
        </w:rPr>
        <w:t>Apstiprināt Kārsavas novada  pašvaldības saistību apmēru saimnieciskajā gadā un turpmākajos gad</w:t>
      </w:r>
      <w:r w:rsidR="00874898">
        <w:rPr>
          <w:rFonts w:ascii="Times New Roman" w:hAnsi="Times New Roman" w:cs="Times New Roman"/>
          <w:sz w:val="24"/>
          <w:szCs w:val="24"/>
        </w:rPr>
        <w:t>os (aizņēmumus, galvojumus) 2021</w:t>
      </w:r>
      <w:r w:rsidRPr="00F4091D">
        <w:rPr>
          <w:rFonts w:ascii="Times New Roman" w:hAnsi="Times New Roman" w:cs="Times New Roman"/>
          <w:sz w:val="24"/>
          <w:szCs w:val="24"/>
        </w:rPr>
        <w:t>. gadam šādā apmērā –</w:t>
      </w:r>
      <w:r w:rsidR="006D32AF">
        <w:rPr>
          <w:rFonts w:ascii="Times New Roman" w:hAnsi="Times New Roman" w:cs="Times New Roman"/>
          <w:sz w:val="24"/>
          <w:szCs w:val="24"/>
        </w:rPr>
        <w:t>208</w:t>
      </w:r>
      <w:r w:rsidR="00504EEF">
        <w:rPr>
          <w:rFonts w:ascii="Times New Roman" w:hAnsi="Times New Roman" w:cs="Times New Roman"/>
          <w:sz w:val="24"/>
          <w:szCs w:val="24"/>
        </w:rPr>
        <w:t xml:space="preserve"> </w:t>
      </w:r>
      <w:r w:rsidR="006D32AF">
        <w:rPr>
          <w:rFonts w:ascii="Times New Roman" w:hAnsi="Times New Roman" w:cs="Times New Roman"/>
          <w:sz w:val="24"/>
          <w:szCs w:val="24"/>
        </w:rPr>
        <w:t>825</w:t>
      </w:r>
      <w:r w:rsidRPr="00F4091D">
        <w:rPr>
          <w:rFonts w:ascii="Times New Roman" w:hAnsi="Times New Roman" w:cs="Times New Roman"/>
          <w:sz w:val="24"/>
          <w:szCs w:val="24"/>
        </w:rPr>
        <w:t>euro (2.pielikums)</w:t>
      </w:r>
    </w:p>
    <w:p w14:paraId="1862643D" w14:textId="77777777" w:rsidR="009F1DBB" w:rsidRPr="00F4091D" w:rsidRDefault="009F1DBB" w:rsidP="009F1DBB">
      <w:pPr>
        <w:pStyle w:val="Sarakstarindkopa"/>
        <w:rPr>
          <w:rFonts w:ascii="Times New Roman" w:hAnsi="Times New Roman" w:cs="Times New Roman"/>
          <w:sz w:val="24"/>
          <w:szCs w:val="24"/>
        </w:rPr>
      </w:pPr>
    </w:p>
    <w:p w14:paraId="0232D7A1" w14:textId="384C9F91" w:rsidR="009F1DBB" w:rsidRPr="00F4091D" w:rsidRDefault="009F1DBB" w:rsidP="009F1DBB">
      <w:pPr>
        <w:pStyle w:val="Sarakstarindkopa"/>
        <w:numPr>
          <w:ilvl w:val="0"/>
          <w:numId w:val="3"/>
        </w:numPr>
        <w:rPr>
          <w:rFonts w:ascii="Times New Roman" w:hAnsi="Times New Roman" w:cs="Times New Roman"/>
          <w:sz w:val="24"/>
          <w:szCs w:val="24"/>
        </w:rPr>
      </w:pPr>
      <w:r w:rsidRPr="00F4091D">
        <w:rPr>
          <w:rFonts w:ascii="Times New Roman" w:hAnsi="Times New Roman" w:cs="Times New Roman"/>
          <w:sz w:val="24"/>
          <w:szCs w:val="24"/>
        </w:rPr>
        <w:t>Kārsavas novada pašvaldības rīcības uzd</w:t>
      </w:r>
      <w:r w:rsidR="00874898">
        <w:rPr>
          <w:rFonts w:ascii="Times New Roman" w:hAnsi="Times New Roman" w:cs="Times New Roman"/>
          <w:sz w:val="24"/>
          <w:szCs w:val="24"/>
        </w:rPr>
        <w:t>evumi un investīciju  plāns 2021</w:t>
      </w:r>
      <w:r w:rsidRPr="00F4091D">
        <w:rPr>
          <w:rFonts w:ascii="Times New Roman" w:hAnsi="Times New Roman" w:cs="Times New Roman"/>
          <w:sz w:val="24"/>
          <w:szCs w:val="24"/>
        </w:rPr>
        <w:t>.gadam noteikts šo noteikumu 3.pielikumā.</w:t>
      </w:r>
    </w:p>
    <w:p w14:paraId="0DC6774A" w14:textId="77777777" w:rsidR="009F1DBB" w:rsidRPr="00F4091D" w:rsidRDefault="009F1DBB" w:rsidP="009F1DBB">
      <w:pPr>
        <w:pStyle w:val="Sarakstarindkopa"/>
        <w:rPr>
          <w:rFonts w:ascii="Times New Roman" w:hAnsi="Times New Roman" w:cs="Times New Roman"/>
          <w:sz w:val="24"/>
          <w:szCs w:val="24"/>
        </w:rPr>
      </w:pPr>
    </w:p>
    <w:p w14:paraId="06E815D9" w14:textId="7FD24D82" w:rsidR="009F1DBB" w:rsidRPr="00F4091D" w:rsidRDefault="009F1DBB" w:rsidP="009F1DBB">
      <w:pPr>
        <w:pStyle w:val="Sarakstarindkopa"/>
        <w:numPr>
          <w:ilvl w:val="0"/>
          <w:numId w:val="3"/>
        </w:numPr>
        <w:rPr>
          <w:rFonts w:ascii="Times New Roman" w:hAnsi="Times New Roman" w:cs="Times New Roman"/>
          <w:sz w:val="24"/>
          <w:szCs w:val="24"/>
        </w:rPr>
      </w:pPr>
      <w:r w:rsidRPr="00F4091D">
        <w:rPr>
          <w:rFonts w:ascii="Times New Roman" w:hAnsi="Times New Roman" w:cs="Times New Roman"/>
          <w:sz w:val="24"/>
          <w:szCs w:val="24"/>
        </w:rPr>
        <w:t>Kārsavas novada pašvaldības dome  lemj par grozījumiem Kā</w:t>
      </w:r>
      <w:r w:rsidR="00874898">
        <w:rPr>
          <w:rFonts w:ascii="Times New Roman" w:hAnsi="Times New Roman" w:cs="Times New Roman"/>
          <w:sz w:val="24"/>
          <w:szCs w:val="24"/>
        </w:rPr>
        <w:t>rsavas novada pašvaldības 2021</w:t>
      </w:r>
      <w:r w:rsidR="00BB4080">
        <w:rPr>
          <w:rFonts w:ascii="Times New Roman" w:hAnsi="Times New Roman" w:cs="Times New Roman"/>
          <w:sz w:val="24"/>
          <w:szCs w:val="24"/>
        </w:rPr>
        <w:t>.</w:t>
      </w:r>
      <w:r w:rsidRPr="00F4091D">
        <w:rPr>
          <w:rFonts w:ascii="Times New Roman" w:hAnsi="Times New Roman" w:cs="Times New Roman"/>
          <w:sz w:val="24"/>
          <w:szCs w:val="24"/>
        </w:rPr>
        <w:t>gada budžeta ieņēmumu, izdevumu un finansēšanas apmērā.</w:t>
      </w:r>
    </w:p>
    <w:p w14:paraId="7E3FBB8F" w14:textId="77777777" w:rsidR="009F1DBB" w:rsidRPr="00F4091D" w:rsidRDefault="009F1DBB" w:rsidP="009F1DBB">
      <w:pPr>
        <w:pStyle w:val="Sarakstarindkopa"/>
        <w:rPr>
          <w:rFonts w:ascii="Times New Roman" w:hAnsi="Times New Roman" w:cs="Times New Roman"/>
          <w:sz w:val="24"/>
          <w:szCs w:val="24"/>
        </w:rPr>
      </w:pPr>
    </w:p>
    <w:p w14:paraId="41C20CEA" w14:textId="1F719E46" w:rsidR="00367C94" w:rsidRPr="00F4091D" w:rsidRDefault="00367C94" w:rsidP="00FC6907">
      <w:pPr>
        <w:pStyle w:val="Sarakstarindkopa"/>
        <w:numPr>
          <w:ilvl w:val="0"/>
          <w:numId w:val="3"/>
        </w:numPr>
        <w:jc w:val="both"/>
        <w:rPr>
          <w:rFonts w:ascii="Times New Roman" w:hAnsi="Times New Roman" w:cs="Times New Roman"/>
          <w:sz w:val="24"/>
          <w:szCs w:val="24"/>
        </w:rPr>
      </w:pPr>
      <w:r w:rsidRPr="00F4091D">
        <w:rPr>
          <w:rFonts w:ascii="Times New Roman" w:hAnsi="Times New Roman" w:cs="Times New Roman"/>
          <w:sz w:val="24"/>
          <w:szCs w:val="24"/>
        </w:rPr>
        <w:t>Kārsavas novada pašvaldības domes priekšsēdētāja  tiesīga  neparedzētiem gadījumiem no pašvaldības budžeta rezerves fonda ar rīkojumu p</w:t>
      </w:r>
      <w:r w:rsidR="009F1DBB" w:rsidRPr="00F4091D">
        <w:rPr>
          <w:rFonts w:ascii="Times New Roman" w:hAnsi="Times New Roman" w:cs="Times New Roman"/>
          <w:sz w:val="24"/>
          <w:szCs w:val="24"/>
        </w:rPr>
        <w:t>iešķirt finanšu līdzekļus līdz 3</w:t>
      </w:r>
      <w:r w:rsidR="00FC6907">
        <w:rPr>
          <w:rFonts w:ascii="Times New Roman" w:hAnsi="Times New Roman" w:cs="Times New Roman"/>
          <w:sz w:val="24"/>
          <w:szCs w:val="24"/>
        </w:rPr>
        <w:t>000</w:t>
      </w:r>
      <w:r w:rsidRPr="00F4091D">
        <w:rPr>
          <w:rFonts w:ascii="Times New Roman" w:hAnsi="Times New Roman" w:cs="Times New Roman"/>
          <w:sz w:val="24"/>
          <w:szCs w:val="24"/>
        </w:rPr>
        <w:t>euro, nepārsn</w:t>
      </w:r>
      <w:r w:rsidR="00BB4080">
        <w:rPr>
          <w:rFonts w:ascii="Times New Roman" w:hAnsi="Times New Roman" w:cs="Times New Roman"/>
          <w:sz w:val="24"/>
          <w:szCs w:val="24"/>
        </w:rPr>
        <w:t>iedzot rezervēto līdzekļu apjomu</w:t>
      </w:r>
      <w:r w:rsidRPr="00F4091D">
        <w:rPr>
          <w:rFonts w:ascii="Times New Roman" w:hAnsi="Times New Roman" w:cs="Times New Roman"/>
          <w:sz w:val="24"/>
          <w:szCs w:val="24"/>
        </w:rPr>
        <w:t xml:space="preserve"> </w:t>
      </w:r>
      <w:r w:rsidRPr="00F4091D">
        <w:rPr>
          <w:rFonts w:ascii="Times New Roman" w:hAnsi="Times New Roman" w:cs="Times New Roman"/>
          <w:i/>
          <w:sz w:val="24"/>
          <w:szCs w:val="24"/>
        </w:rPr>
        <w:t>.</w:t>
      </w:r>
    </w:p>
    <w:p w14:paraId="7F6172C4" w14:textId="77777777" w:rsidR="009F1DBB" w:rsidRPr="00F4091D" w:rsidRDefault="009F1DBB" w:rsidP="009F1DBB">
      <w:pPr>
        <w:pStyle w:val="Sarakstarindkopa"/>
        <w:rPr>
          <w:rFonts w:ascii="Times New Roman" w:hAnsi="Times New Roman" w:cs="Times New Roman"/>
          <w:sz w:val="24"/>
          <w:szCs w:val="24"/>
        </w:rPr>
      </w:pPr>
    </w:p>
    <w:p w14:paraId="7191389A" w14:textId="5A9C2C46" w:rsidR="00367C94" w:rsidRPr="00F4091D" w:rsidRDefault="00367C94" w:rsidP="004D0655">
      <w:pPr>
        <w:pStyle w:val="Sarakstarindkopa"/>
        <w:numPr>
          <w:ilvl w:val="0"/>
          <w:numId w:val="3"/>
        </w:numPr>
        <w:jc w:val="both"/>
        <w:rPr>
          <w:rFonts w:ascii="Times New Roman" w:hAnsi="Times New Roman" w:cs="Times New Roman"/>
          <w:sz w:val="24"/>
          <w:szCs w:val="24"/>
        </w:rPr>
      </w:pPr>
      <w:r w:rsidRPr="00F4091D">
        <w:rPr>
          <w:rFonts w:ascii="Times New Roman" w:hAnsi="Times New Roman" w:cs="Times New Roman"/>
          <w:sz w:val="24"/>
          <w:szCs w:val="24"/>
        </w:rPr>
        <w:t>K</w:t>
      </w:r>
      <w:r w:rsidR="00DC12E1" w:rsidRPr="00F4091D">
        <w:rPr>
          <w:rFonts w:ascii="Times New Roman" w:hAnsi="Times New Roman" w:cs="Times New Roman"/>
          <w:sz w:val="24"/>
          <w:szCs w:val="24"/>
        </w:rPr>
        <w:t>ārsavas novada  paš</w:t>
      </w:r>
      <w:r w:rsidR="006A6A62">
        <w:rPr>
          <w:rFonts w:ascii="Times New Roman" w:hAnsi="Times New Roman" w:cs="Times New Roman"/>
          <w:sz w:val="24"/>
          <w:szCs w:val="24"/>
        </w:rPr>
        <w:t xml:space="preserve">valdība  </w:t>
      </w:r>
      <w:r w:rsidR="00874898">
        <w:rPr>
          <w:rFonts w:ascii="Times New Roman" w:hAnsi="Times New Roman" w:cs="Times New Roman"/>
          <w:sz w:val="24"/>
          <w:szCs w:val="24"/>
        </w:rPr>
        <w:t>2021</w:t>
      </w:r>
      <w:r w:rsidR="00FC6907">
        <w:rPr>
          <w:rFonts w:ascii="Times New Roman" w:hAnsi="Times New Roman" w:cs="Times New Roman"/>
          <w:sz w:val="24"/>
          <w:szCs w:val="24"/>
        </w:rPr>
        <w:t>.</w:t>
      </w:r>
      <w:r w:rsidRPr="00F4091D">
        <w:rPr>
          <w:rFonts w:ascii="Times New Roman" w:hAnsi="Times New Roman" w:cs="Times New Roman"/>
          <w:sz w:val="24"/>
          <w:szCs w:val="24"/>
        </w:rPr>
        <w:t>gadā nodrošina pašvaldības aizņēmumu pamatsummas atmaksu un kredītu procentu samaksu, saskaņā ar noslēgtajiem aizņēmumu līgumiem un budžetā šim mērķim plānotajiem līdzekļiem.</w:t>
      </w:r>
    </w:p>
    <w:p w14:paraId="731F51F0" w14:textId="77777777" w:rsidR="004D0655" w:rsidRPr="00F4091D" w:rsidRDefault="004D0655" w:rsidP="004D0655">
      <w:pPr>
        <w:pStyle w:val="Sarakstarindkopa"/>
        <w:rPr>
          <w:rFonts w:ascii="Times New Roman" w:hAnsi="Times New Roman" w:cs="Times New Roman"/>
          <w:sz w:val="24"/>
          <w:szCs w:val="24"/>
        </w:rPr>
      </w:pPr>
    </w:p>
    <w:p w14:paraId="7C1DF891" w14:textId="77777777" w:rsidR="00367C94" w:rsidRPr="00F4091D" w:rsidRDefault="00367C94" w:rsidP="004D0655">
      <w:pPr>
        <w:pStyle w:val="Sarakstarindkopa"/>
        <w:numPr>
          <w:ilvl w:val="0"/>
          <w:numId w:val="3"/>
        </w:numPr>
        <w:jc w:val="both"/>
        <w:rPr>
          <w:rFonts w:ascii="Times New Roman" w:hAnsi="Times New Roman" w:cs="Times New Roman"/>
          <w:sz w:val="24"/>
          <w:szCs w:val="24"/>
        </w:rPr>
      </w:pPr>
      <w:r w:rsidRPr="00F4091D">
        <w:rPr>
          <w:rFonts w:ascii="Times New Roman" w:hAnsi="Times New Roman" w:cs="Times New Roman"/>
          <w:sz w:val="24"/>
          <w:szCs w:val="24"/>
        </w:rPr>
        <w:t>Budžeta izpildītāji ir atbildīgi par to, lai piešķirto līdzekļu ietvaros nodrošinātu efektīvu un racionālu pašvaldības budžeta līdzekļu izlietojumu un, lai izdevumi pēc naudas plūsmas nepārsniedz attiecīgajam mērķim tāmē plānotos pašvaldības budžeta izdevumus atbilstoši ekonomiskajām un funkcionālajām kategorijām.</w:t>
      </w:r>
    </w:p>
    <w:p w14:paraId="7A011D9B" w14:textId="77777777" w:rsidR="004D0655" w:rsidRPr="00F4091D" w:rsidRDefault="004D0655" w:rsidP="004D0655">
      <w:pPr>
        <w:pStyle w:val="Sarakstarindkopa"/>
        <w:rPr>
          <w:rFonts w:ascii="Times New Roman" w:hAnsi="Times New Roman" w:cs="Times New Roman"/>
          <w:sz w:val="24"/>
          <w:szCs w:val="24"/>
        </w:rPr>
      </w:pPr>
    </w:p>
    <w:p w14:paraId="366A3D21" w14:textId="61049770" w:rsidR="00367C94" w:rsidRPr="00F4091D" w:rsidRDefault="00367C94" w:rsidP="004D0655">
      <w:pPr>
        <w:pStyle w:val="Sarakstarindkopa"/>
        <w:numPr>
          <w:ilvl w:val="0"/>
          <w:numId w:val="3"/>
        </w:numPr>
        <w:jc w:val="both"/>
        <w:rPr>
          <w:rFonts w:ascii="Times New Roman" w:hAnsi="Times New Roman" w:cs="Times New Roman"/>
          <w:sz w:val="24"/>
          <w:szCs w:val="24"/>
        </w:rPr>
      </w:pPr>
      <w:r w:rsidRPr="00F4091D">
        <w:rPr>
          <w:rFonts w:ascii="Times New Roman" w:hAnsi="Times New Roman" w:cs="Times New Roman"/>
          <w:sz w:val="24"/>
          <w:szCs w:val="24"/>
        </w:rPr>
        <w:t xml:space="preserve">Saistošie noteikumi par pašvaldības budžeta apstiprināšanu un budžeta grozījumiem stājas </w:t>
      </w:r>
      <w:r w:rsidR="00135874">
        <w:rPr>
          <w:rFonts w:ascii="Times New Roman" w:hAnsi="Times New Roman" w:cs="Times New Roman"/>
          <w:sz w:val="24"/>
          <w:szCs w:val="24"/>
        </w:rPr>
        <w:t xml:space="preserve">             </w:t>
      </w:r>
      <w:r w:rsidRPr="00F4091D">
        <w:rPr>
          <w:rFonts w:ascii="Times New Roman" w:hAnsi="Times New Roman" w:cs="Times New Roman"/>
          <w:sz w:val="24"/>
          <w:szCs w:val="24"/>
        </w:rPr>
        <w:t>spēkā nākamajā dienā pēc to parakstīšanas, ja tajos nav noteikts cits spēkā stāšanās laiks, tiem jābūt brīvi pieejamiem pašvaldības domes ēkā un pagasta vai pilsētas pārvaldēs, un tie publicējami pašvaldības mājaslapā internetā.</w:t>
      </w:r>
    </w:p>
    <w:p w14:paraId="64A8BE3D" w14:textId="77777777" w:rsidR="004D0655" w:rsidRPr="00F4091D" w:rsidRDefault="004D0655" w:rsidP="004D0655">
      <w:pPr>
        <w:pStyle w:val="Sarakstarindkopa"/>
        <w:rPr>
          <w:rFonts w:ascii="Times New Roman" w:hAnsi="Times New Roman" w:cs="Times New Roman"/>
          <w:sz w:val="24"/>
          <w:szCs w:val="24"/>
        </w:rPr>
      </w:pPr>
    </w:p>
    <w:p w14:paraId="24B7EB9D" w14:textId="77777777" w:rsidR="00367C94" w:rsidRPr="00F4091D" w:rsidRDefault="00367C94" w:rsidP="00367C94">
      <w:pPr>
        <w:spacing w:after="0" w:line="240" w:lineRule="auto"/>
        <w:ind w:left="993" w:hanging="426"/>
        <w:jc w:val="both"/>
        <w:rPr>
          <w:rFonts w:ascii="Times New Roman" w:hAnsi="Times New Roman" w:cs="Times New Roman"/>
          <w:sz w:val="24"/>
          <w:szCs w:val="24"/>
        </w:rPr>
      </w:pPr>
    </w:p>
    <w:p w14:paraId="3ED6AA98" w14:textId="77777777" w:rsidR="00367C94" w:rsidRPr="00F4091D" w:rsidRDefault="00367C94" w:rsidP="00367C94">
      <w:pPr>
        <w:pStyle w:val="tv213"/>
        <w:spacing w:before="0" w:beforeAutospacing="0" w:after="0" w:afterAutospacing="0" w:line="293" w:lineRule="atLeast"/>
        <w:jc w:val="both"/>
      </w:pPr>
    </w:p>
    <w:p w14:paraId="4C5B6AC6" w14:textId="77777777" w:rsidR="00367C94" w:rsidRPr="00F4091D" w:rsidRDefault="00367C94" w:rsidP="00367C94">
      <w:pPr>
        <w:pStyle w:val="tv213"/>
        <w:spacing w:before="0" w:beforeAutospacing="0" w:after="0" w:afterAutospacing="0" w:line="293" w:lineRule="atLeast"/>
        <w:jc w:val="both"/>
      </w:pPr>
    </w:p>
    <w:p w14:paraId="6A1C1ACC" w14:textId="77777777" w:rsidR="00367C94" w:rsidRPr="00F4091D" w:rsidRDefault="00367C94" w:rsidP="00367C94">
      <w:pPr>
        <w:pStyle w:val="Sarakstarindkopa"/>
        <w:spacing w:after="0" w:line="240" w:lineRule="auto"/>
        <w:ind w:left="993"/>
        <w:jc w:val="both"/>
        <w:rPr>
          <w:rFonts w:ascii="Times New Roman" w:hAnsi="Times New Roman" w:cs="Times New Roman"/>
          <w:sz w:val="24"/>
          <w:szCs w:val="24"/>
        </w:rPr>
      </w:pPr>
    </w:p>
    <w:p w14:paraId="533D0163" w14:textId="77777777" w:rsidR="00367C94" w:rsidRPr="00F4091D" w:rsidRDefault="00367C94" w:rsidP="00367C94">
      <w:pPr>
        <w:pStyle w:val="tv213"/>
        <w:tabs>
          <w:tab w:val="left" w:pos="1134"/>
        </w:tabs>
        <w:spacing w:before="0" w:beforeAutospacing="0" w:after="0" w:afterAutospacing="0" w:line="293" w:lineRule="atLeast"/>
        <w:jc w:val="both"/>
      </w:pPr>
      <w:r w:rsidRPr="00F4091D">
        <w:rPr>
          <w:rFonts w:eastAsiaTheme="minorHAnsi"/>
          <w:lang w:eastAsia="en-US"/>
        </w:rPr>
        <w:t xml:space="preserve"> </w:t>
      </w:r>
    </w:p>
    <w:p w14:paraId="666B27C7" w14:textId="7735154E" w:rsidR="00367C94" w:rsidRPr="00F4091D" w:rsidRDefault="00367C94" w:rsidP="00367C94">
      <w:pPr>
        <w:pStyle w:val="Sarakstarindkopa"/>
        <w:spacing w:after="0" w:line="240" w:lineRule="auto"/>
        <w:ind w:left="993"/>
        <w:jc w:val="both"/>
        <w:rPr>
          <w:rFonts w:ascii="Times New Roman" w:hAnsi="Times New Roman" w:cs="Times New Roman"/>
          <w:sz w:val="24"/>
          <w:szCs w:val="24"/>
        </w:rPr>
      </w:pPr>
      <w:r w:rsidRPr="00F4091D">
        <w:rPr>
          <w:rFonts w:ascii="Times New Roman" w:hAnsi="Times New Roman" w:cs="Times New Roman"/>
          <w:sz w:val="24"/>
          <w:szCs w:val="24"/>
        </w:rPr>
        <w:t>Domes priekšsēdētāja</w:t>
      </w:r>
      <w:r w:rsidRPr="00F4091D">
        <w:rPr>
          <w:rFonts w:ascii="Times New Roman" w:hAnsi="Times New Roman" w:cs="Times New Roman"/>
          <w:sz w:val="24"/>
          <w:szCs w:val="24"/>
        </w:rPr>
        <w:tab/>
      </w:r>
      <w:r w:rsidR="002B0123" w:rsidRPr="00F4091D">
        <w:rPr>
          <w:rFonts w:ascii="Times New Roman" w:hAnsi="Times New Roman" w:cs="Times New Roman"/>
          <w:i/>
          <w:sz w:val="24"/>
          <w:szCs w:val="24"/>
        </w:rPr>
        <w:t xml:space="preserve">                            </w:t>
      </w:r>
      <w:r w:rsidRPr="00F4091D">
        <w:rPr>
          <w:rFonts w:ascii="Times New Roman" w:hAnsi="Times New Roman" w:cs="Times New Roman"/>
          <w:sz w:val="24"/>
          <w:szCs w:val="24"/>
        </w:rPr>
        <w:tab/>
        <w:t xml:space="preserve">Ināra </w:t>
      </w:r>
      <w:proofErr w:type="spellStart"/>
      <w:r w:rsidRPr="00F4091D">
        <w:rPr>
          <w:rFonts w:ascii="Times New Roman" w:hAnsi="Times New Roman" w:cs="Times New Roman"/>
          <w:sz w:val="24"/>
          <w:szCs w:val="24"/>
        </w:rPr>
        <w:t>Silicka</w:t>
      </w:r>
      <w:proofErr w:type="spellEnd"/>
    </w:p>
    <w:p w14:paraId="73ABA19C" w14:textId="77777777" w:rsidR="00EE1EFA" w:rsidRPr="00F4091D" w:rsidRDefault="00EE1EFA" w:rsidP="008E1F63">
      <w:pPr>
        <w:pStyle w:val="Sarakstarindkopa"/>
        <w:spacing w:after="0" w:line="240" w:lineRule="auto"/>
        <w:ind w:left="993"/>
        <w:jc w:val="both"/>
        <w:rPr>
          <w:rFonts w:ascii="Times New Roman" w:hAnsi="Times New Roman" w:cs="Times New Roman"/>
          <w:sz w:val="24"/>
          <w:szCs w:val="24"/>
        </w:rPr>
      </w:pPr>
    </w:p>
    <w:p w14:paraId="1A63C3CD" w14:textId="77777777" w:rsidR="00EE1EFA" w:rsidRPr="00F4091D" w:rsidRDefault="00EE1EFA" w:rsidP="008E1F63">
      <w:pPr>
        <w:pStyle w:val="Sarakstarindkopa"/>
        <w:spacing w:after="0" w:line="240" w:lineRule="auto"/>
        <w:ind w:left="993"/>
        <w:jc w:val="both"/>
        <w:rPr>
          <w:rFonts w:ascii="Times New Roman" w:hAnsi="Times New Roman" w:cs="Times New Roman"/>
          <w:sz w:val="24"/>
          <w:szCs w:val="24"/>
        </w:rPr>
      </w:pPr>
    </w:p>
    <w:p w14:paraId="005B5922" w14:textId="77777777" w:rsidR="00EE1EFA" w:rsidRPr="00F4091D" w:rsidRDefault="00EE1EFA" w:rsidP="008E1F63">
      <w:pPr>
        <w:pStyle w:val="Sarakstarindkopa"/>
        <w:spacing w:after="0" w:line="240" w:lineRule="auto"/>
        <w:ind w:left="993"/>
        <w:jc w:val="both"/>
        <w:rPr>
          <w:rFonts w:ascii="Times New Roman" w:hAnsi="Times New Roman" w:cs="Times New Roman"/>
          <w:sz w:val="24"/>
          <w:szCs w:val="24"/>
        </w:rPr>
      </w:pPr>
    </w:p>
    <w:p w14:paraId="4B770FAB" w14:textId="77777777" w:rsidR="00EE1EFA" w:rsidRPr="00F4091D" w:rsidRDefault="00EE1EFA" w:rsidP="008E1F63">
      <w:pPr>
        <w:pStyle w:val="Sarakstarindkopa"/>
        <w:spacing w:after="0" w:line="240" w:lineRule="auto"/>
        <w:ind w:left="993"/>
        <w:jc w:val="both"/>
        <w:rPr>
          <w:rFonts w:ascii="Times New Roman" w:hAnsi="Times New Roman" w:cs="Times New Roman"/>
          <w:sz w:val="24"/>
          <w:szCs w:val="24"/>
        </w:rPr>
      </w:pPr>
    </w:p>
    <w:p w14:paraId="31A0F44E" w14:textId="77777777" w:rsidR="00EE1EFA" w:rsidRPr="00F4091D" w:rsidRDefault="00EE1EFA" w:rsidP="008E1F63">
      <w:pPr>
        <w:pStyle w:val="Sarakstarindkopa"/>
        <w:spacing w:after="0" w:line="240" w:lineRule="auto"/>
        <w:ind w:left="993"/>
        <w:jc w:val="both"/>
        <w:rPr>
          <w:rFonts w:ascii="Times New Roman" w:hAnsi="Times New Roman" w:cs="Times New Roman"/>
          <w:sz w:val="24"/>
          <w:szCs w:val="24"/>
        </w:rPr>
      </w:pPr>
    </w:p>
    <w:p w14:paraId="06C92CC1" w14:textId="77777777" w:rsidR="00EE1EFA" w:rsidRPr="00F4091D" w:rsidRDefault="00EE1EFA" w:rsidP="008E1F63">
      <w:pPr>
        <w:pStyle w:val="Sarakstarindkopa"/>
        <w:spacing w:after="0" w:line="240" w:lineRule="auto"/>
        <w:ind w:left="993"/>
        <w:jc w:val="both"/>
        <w:rPr>
          <w:rFonts w:ascii="Times New Roman" w:hAnsi="Times New Roman" w:cs="Times New Roman"/>
          <w:sz w:val="24"/>
          <w:szCs w:val="24"/>
        </w:rPr>
      </w:pPr>
    </w:p>
    <w:p w14:paraId="6EC6A879" w14:textId="77777777" w:rsidR="00EE1EFA" w:rsidRPr="00F4091D" w:rsidRDefault="00EE1EFA" w:rsidP="008E1F63">
      <w:pPr>
        <w:pStyle w:val="Sarakstarindkopa"/>
        <w:spacing w:after="0" w:line="240" w:lineRule="auto"/>
        <w:ind w:left="993"/>
        <w:jc w:val="both"/>
        <w:rPr>
          <w:rFonts w:ascii="Times New Roman" w:hAnsi="Times New Roman" w:cs="Times New Roman"/>
          <w:sz w:val="24"/>
          <w:szCs w:val="24"/>
        </w:rPr>
      </w:pPr>
    </w:p>
    <w:p w14:paraId="563A2B48" w14:textId="77777777" w:rsidR="00EE1EFA" w:rsidRPr="00F4091D" w:rsidRDefault="00EE1EFA" w:rsidP="008E1F63">
      <w:pPr>
        <w:pStyle w:val="Sarakstarindkopa"/>
        <w:spacing w:after="0" w:line="240" w:lineRule="auto"/>
        <w:ind w:left="993"/>
        <w:jc w:val="both"/>
        <w:rPr>
          <w:rFonts w:ascii="Times New Roman" w:hAnsi="Times New Roman" w:cs="Times New Roman"/>
          <w:sz w:val="24"/>
          <w:szCs w:val="24"/>
        </w:rPr>
      </w:pPr>
    </w:p>
    <w:p w14:paraId="109B56C8" w14:textId="77777777" w:rsidR="00EE1EFA" w:rsidRPr="00F4091D" w:rsidRDefault="00EE1EFA" w:rsidP="008E1F63">
      <w:pPr>
        <w:pStyle w:val="Sarakstarindkopa"/>
        <w:spacing w:after="0" w:line="240" w:lineRule="auto"/>
        <w:ind w:left="993"/>
        <w:jc w:val="both"/>
        <w:rPr>
          <w:rFonts w:ascii="Times New Roman" w:hAnsi="Times New Roman" w:cs="Times New Roman"/>
          <w:sz w:val="24"/>
          <w:szCs w:val="24"/>
        </w:rPr>
      </w:pPr>
    </w:p>
    <w:p w14:paraId="0509DBA8" w14:textId="77777777" w:rsidR="000611AE" w:rsidRPr="00F4091D" w:rsidRDefault="000611AE" w:rsidP="00DA5C74">
      <w:pPr>
        <w:spacing w:after="0" w:line="240" w:lineRule="auto"/>
        <w:rPr>
          <w:rFonts w:ascii="Times New Roman" w:hAnsi="Times New Roman" w:cs="Times New Roman"/>
          <w:b/>
          <w:sz w:val="24"/>
          <w:szCs w:val="24"/>
        </w:rPr>
        <w:sectPr w:rsidR="000611AE" w:rsidRPr="00F4091D" w:rsidSect="00C53377">
          <w:headerReference w:type="default" r:id="rId9"/>
          <w:headerReference w:type="first" r:id="rId10"/>
          <w:pgSz w:w="11906" w:h="16838"/>
          <w:pgMar w:top="1134" w:right="851" w:bottom="1134" w:left="1701" w:header="708" w:footer="708" w:gutter="0"/>
          <w:cols w:space="708"/>
          <w:titlePg/>
          <w:docGrid w:linePitch="360"/>
        </w:sectPr>
      </w:pPr>
    </w:p>
    <w:p w14:paraId="365DED9C" w14:textId="277A3F0C" w:rsidR="00EB24A0" w:rsidRPr="00F4091D" w:rsidRDefault="00EB24A0" w:rsidP="00705F83">
      <w:pPr>
        <w:jc w:val="center"/>
        <w:rPr>
          <w:rFonts w:ascii="Times New Roman" w:hAnsi="Times New Roman" w:cs="Times New Roman"/>
          <w:b/>
          <w:sz w:val="24"/>
          <w:szCs w:val="24"/>
        </w:rPr>
      </w:pPr>
      <w:r w:rsidRPr="00F4091D">
        <w:rPr>
          <w:rFonts w:ascii="Times New Roman" w:hAnsi="Times New Roman" w:cs="Times New Roman"/>
          <w:b/>
          <w:sz w:val="24"/>
          <w:szCs w:val="24"/>
        </w:rPr>
        <w:lastRenderedPageBreak/>
        <w:t>Paskaidrojuma raksts un domes priekšsēdētāja ziņojums</w:t>
      </w:r>
    </w:p>
    <w:p w14:paraId="4C713B89" w14:textId="0005B9B0" w:rsidR="00590512" w:rsidRPr="00F4091D" w:rsidRDefault="007F3012" w:rsidP="00590512">
      <w:pPr>
        <w:jc w:val="both"/>
        <w:rPr>
          <w:rFonts w:ascii="Times New Roman" w:hAnsi="Times New Roman" w:cs="Times New Roman"/>
          <w:sz w:val="24"/>
          <w:szCs w:val="24"/>
        </w:rPr>
      </w:pPr>
      <w:r w:rsidRPr="00F4091D">
        <w:rPr>
          <w:rFonts w:ascii="Times New Roman" w:hAnsi="Times New Roman" w:cs="Times New Roman"/>
          <w:sz w:val="24"/>
          <w:szCs w:val="24"/>
        </w:rPr>
        <w:t>Kārsavas novads atrodas Latvijas austrum</w:t>
      </w:r>
      <w:r w:rsidR="006B1459" w:rsidRPr="00F4091D">
        <w:rPr>
          <w:rFonts w:ascii="Times New Roman" w:hAnsi="Times New Roman" w:cs="Times New Roman"/>
          <w:sz w:val="24"/>
          <w:szCs w:val="24"/>
        </w:rPr>
        <w:t>u daļā. Tā kopējā platība ir 626,76</w:t>
      </w:r>
      <w:r w:rsidRPr="00F4091D">
        <w:rPr>
          <w:rFonts w:ascii="Times New Roman" w:hAnsi="Times New Roman" w:cs="Times New Roman"/>
          <w:sz w:val="24"/>
          <w:szCs w:val="24"/>
        </w:rPr>
        <w:t xml:space="preserve"> km2 . Novada pašvaldība ir vienota administratīvi teritoriālā vienība, kas sastāv no 5 pagastiem un pilsētas, t.i. Kārsavas pilsēta, Goliševas, Malnavas, Mežvidu, Mērdzenes un Salnavas pagasti. Novada administratīvais centrs ir Kārsavas pilsēta</w:t>
      </w:r>
      <w:r w:rsidR="003C5B2D" w:rsidRPr="00F4091D">
        <w:rPr>
          <w:rFonts w:ascii="Times New Roman" w:hAnsi="Times New Roman" w:cs="Times New Roman"/>
          <w:sz w:val="24"/>
          <w:szCs w:val="24"/>
        </w:rPr>
        <w:t>.</w:t>
      </w:r>
    </w:p>
    <w:p w14:paraId="325F81D3" w14:textId="2F55DF52" w:rsidR="007F3012" w:rsidRPr="00F4091D" w:rsidRDefault="00843775" w:rsidP="00590512">
      <w:pPr>
        <w:jc w:val="both"/>
        <w:rPr>
          <w:rFonts w:ascii="Times New Roman" w:hAnsi="Times New Roman" w:cs="Times New Roman"/>
          <w:sz w:val="24"/>
          <w:szCs w:val="24"/>
        </w:rPr>
      </w:pPr>
      <w:r w:rsidRPr="00F4091D">
        <w:rPr>
          <w:rFonts w:ascii="Times New Roman" w:hAnsi="Times New Roman" w:cs="Times New Roman"/>
          <w:sz w:val="24"/>
          <w:szCs w:val="24"/>
        </w:rPr>
        <w:t>Kārsavas novada at</w:t>
      </w:r>
      <w:r w:rsidR="00CC28F5" w:rsidRPr="00F4091D">
        <w:rPr>
          <w:rFonts w:ascii="Times New Roman" w:hAnsi="Times New Roman" w:cs="Times New Roman"/>
          <w:sz w:val="24"/>
          <w:szCs w:val="24"/>
        </w:rPr>
        <w:t>tīstības programmas 2019.-2025</w:t>
      </w:r>
      <w:r w:rsidRPr="00F4091D">
        <w:rPr>
          <w:rFonts w:ascii="Times New Roman" w:hAnsi="Times New Roman" w:cs="Times New Roman"/>
          <w:sz w:val="24"/>
          <w:szCs w:val="24"/>
        </w:rPr>
        <w:t xml:space="preserve">.gadam </w:t>
      </w:r>
      <w:r w:rsidR="007F3012" w:rsidRPr="00F4091D">
        <w:rPr>
          <w:rFonts w:ascii="Times New Roman" w:hAnsi="Times New Roman" w:cs="Times New Roman"/>
          <w:sz w:val="24"/>
          <w:szCs w:val="24"/>
        </w:rPr>
        <w:t xml:space="preserve"> noteikti sekojoši stratēģiskie mērķi </w:t>
      </w:r>
      <w:r w:rsidRPr="00F4091D">
        <w:rPr>
          <w:rFonts w:ascii="Times New Roman" w:hAnsi="Times New Roman" w:cs="Times New Roman"/>
          <w:sz w:val="24"/>
          <w:szCs w:val="24"/>
        </w:rPr>
        <w:t xml:space="preserve">un </w:t>
      </w:r>
      <w:r w:rsidR="007F3012" w:rsidRPr="00F4091D">
        <w:rPr>
          <w:rFonts w:ascii="Times New Roman" w:hAnsi="Times New Roman" w:cs="Times New Roman"/>
          <w:sz w:val="24"/>
          <w:szCs w:val="24"/>
        </w:rPr>
        <w:t xml:space="preserve"> ilgtermiņa prioritātes</w:t>
      </w:r>
      <w:r w:rsidRPr="00F4091D">
        <w:rPr>
          <w:rFonts w:ascii="Times New Roman" w:hAnsi="Times New Roman" w:cs="Times New Roman"/>
          <w:sz w:val="24"/>
          <w:szCs w:val="24"/>
        </w:rPr>
        <w:t>.</w:t>
      </w:r>
    </w:p>
    <w:p w14:paraId="1BE23263" w14:textId="6C2CDB33" w:rsidR="003B13A5" w:rsidRPr="00F4091D" w:rsidRDefault="003B13A5" w:rsidP="003B13A5">
      <w:pPr>
        <w:jc w:val="center"/>
        <w:rPr>
          <w:rFonts w:ascii="Times New Roman" w:hAnsi="Times New Roman" w:cs="Times New Roman"/>
          <w:sz w:val="24"/>
          <w:szCs w:val="24"/>
        </w:rPr>
      </w:pPr>
      <w:r w:rsidRPr="00F4091D">
        <w:rPr>
          <w:noProof/>
          <w:lang w:val="en-US" w:eastAsia="en-US"/>
        </w:rPr>
        <w:drawing>
          <wp:inline distT="0" distB="0" distL="0" distR="0" wp14:anchorId="0FE21D2E" wp14:editId="06D07303">
            <wp:extent cx="6193790" cy="3857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58" t="36772" r="34733" b="30446"/>
                    <a:stretch/>
                  </pic:blipFill>
                  <pic:spPr bwMode="auto">
                    <a:xfrm>
                      <a:off x="0" y="0"/>
                      <a:ext cx="6224927" cy="3877018"/>
                    </a:xfrm>
                    <a:prstGeom prst="rect">
                      <a:avLst/>
                    </a:prstGeom>
                    <a:ln>
                      <a:noFill/>
                    </a:ln>
                    <a:extLst>
                      <a:ext uri="{53640926-AAD7-44D8-BBD7-CCE9431645EC}">
                        <a14:shadowObscured xmlns:a14="http://schemas.microsoft.com/office/drawing/2010/main"/>
                      </a:ext>
                    </a:extLst>
                  </pic:spPr>
                </pic:pic>
              </a:graphicData>
            </a:graphic>
          </wp:inline>
        </w:drawing>
      </w:r>
    </w:p>
    <w:p w14:paraId="764B31DA" w14:textId="7F5F22D5" w:rsidR="000F47C4" w:rsidRPr="00F4091D" w:rsidRDefault="0096040D" w:rsidP="0096040D">
      <w:pPr>
        <w:spacing w:line="240" w:lineRule="auto"/>
        <w:jc w:val="both"/>
        <w:rPr>
          <w:rFonts w:ascii="Times New Roman" w:hAnsi="Times New Roman" w:cs="Times New Roman"/>
          <w:sz w:val="24"/>
          <w:szCs w:val="24"/>
        </w:rPr>
      </w:pPr>
      <w:r w:rsidRPr="00F4091D">
        <w:rPr>
          <w:rFonts w:ascii="Times New Roman" w:hAnsi="Times New Roman" w:cs="Times New Roman"/>
          <w:sz w:val="24"/>
          <w:szCs w:val="24"/>
        </w:rPr>
        <w:t>Lai sekmētu ilgtermiņa prioritāšu sasniegšanu, izvērtējot esošos resursu</w:t>
      </w:r>
      <w:r w:rsidR="00FE4558" w:rsidRPr="00F4091D">
        <w:rPr>
          <w:rFonts w:ascii="Times New Roman" w:hAnsi="Times New Roman" w:cs="Times New Roman"/>
          <w:sz w:val="24"/>
          <w:szCs w:val="24"/>
        </w:rPr>
        <w:t>s</w:t>
      </w:r>
      <w:r w:rsidRPr="00F4091D">
        <w:rPr>
          <w:rFonts w:ascii="Times New Roman" w:hAnsi="Times New Roman" w:cs="Times New Roman"/>
          <w:sz w:val="24"/>
          <w:szCs w:val="24"/>
        </w:rPr>
        <w:t xml:space="preserve"> un iespējas, izvirzītas vidējā termiņa prioritātes un sasniedzamie rezultatīvie rādītāji.</w:t>
      </w:r>
    </w:p>
    <w:p w14:paraId="6251FDF7" w14:textId="6161081E" w:rsidR="000A2591" w:rsidRPr="00F4091D" w:rsidRDefault="00B84351" w:rsidP="0096040D">
      <w:pPr>
        <w:spacing w:line="240" w:lineRule="auto"/>
        <w:jc w:val="both"/>
        <w:rPr>
          <w:rFonts w:ascii="Times New Roman" w:hAnsi="Times New Roman" w:cs="Times New Roman"/>
          <w:sz w:val="24"/>
          <w:szCs w:val="24"/>
        </w:rPr>
      </w:pPr>
      <w:r w:rsidRPr="00F4091D">
        <w:rPr>
          <w:rFonts w:ascii="Times New Roman" w:hAnsi="Times New Roman" w:cs="Times New Roman"/>
          <w:sz w:val="24"/>
          <w:szCs w:val="24"/>
        </w:rPr>
        <w:t>Sekmīgas konkurētspējīgas uzņēmējdarbības attīst</w:t>
      </w:r>
      <w:r w:rsidR="00283C5F" w:rsidRPr="00F4091D">
        <w:rPr>
          <w:rFonts w:ascii="Times New Roman" w:hAnsi="Times New Roman" w:cs="Times New Roman"/>
          <w:sz w:val="24"/>
          <w:szCs w:val="24"/>
        </w:rPr>
        <w:t xml:space="preserve">ībai </w:t>
      </w:r>
      <w:r w:rsidRPr="00F4091D">
        <w:rPr>
          <w:rFonts w:ascii="Times New Roman" w:hAnsi="Times New Roman" w:cs="Times New Roman"/>
          <w:sz w:val="24"/>
          <w:szCs w:val="24"/>
        </w:rPr>
        <w:t>vidējā termiņa prioritāte ir u</w:t>
      </w:r>
      <w:r w:rsidR="0096040D" w:rsidRPr="00F4091D">
        <w:rPr>
          <w:rFonts w:ascii="Times New Roman" w:hAnsi="Times New Roman" w:cs="Times New Roman"/>
          <w:sz w:val="24"/>
          <w:szCs w:val="24"/>
        </w:rPr>
        <w:t xml:space="preserve">zņēmējdarbības </w:t>
      </w:r>
      <w:r w:rsidRPr="00F4091D">
        <w:rPr>
          <w:rFonts w:ascii="Times New Roman" w:hAnsi="Times New Roman" w:cs="Times New Roman"/>
          <w:sz w:val="24"/>
          <w:szCs w:val="24"/>
        </w:rPr>
        <w:t>vide</w:t>
      </w:r>
      <w:r w:rsidR="00283C5F" w:rsidRPr="00F4091D">
        <w:rPr>
          <w:rFonts w:ascii="Times New Roman" w:hAnsi="Times New Roman" w:cs="Times New Roman"/>
          <w:sz w:val="24"/>
          <w:szCs w:val="24"/>
        </w:rPr>
        <w:t>s</w:t>
      </w:r>
      <w:r w:rsidR="0096040D" w:rsidRPr="00F4091D">
        <w:rPr>
          <w:rFonts w:ascii="Times New Roman" w:hAnsi="Times New Roman" w:cs="Times New Roman"/>
          <w:sz w:val="24"/>
          <w:szCs w:val="24"/>
        </w:rPr>
        <w:t xml:space="preserve"> un infrastruktūras attīstība</w:t>
      </w:r>
      <w:r w:rsidRPr="00F4091D">
        <w:rPr>
          <w:rFonts w:ascii="Times New Roman" w:hAnsi="Times New Roman" w:cs="Times New Roman"/>
          <w:sz w:val="24"/>
          <w:szCs w:val="24"/>
        </w:rPr>
        <w:t xml:space="preserve">, sasniedzamie </w:t>
      </w:r>
      <w:r w:rsidR="007E1F12" w:rsidRPr="00F4091D">
        <w:rPr>
          <w:rFonts w:ascii="Times New Roman" w:hAnsi="Times New Roman" w:cs="Times New Roman"/>
          <w:sz w:val="24"/>
          <w:szCs w:val="24"/>
        </w:rPr>
        <w:t>rezultatīvie</w:t>
      </w:r>
      <w:r w:rsidR="0096040D" w:rsidRPr="00F4091D">
        <w:rPr>
          <w:rFonts w:ascii="Times New Roman" w:hAnsi="Times New Roman" w:cs="Times New Roman"/>
          <w:sz w:val="24"/>
          <w:szCs w:val="24"/>
        </w:rPr>
        <w:t xml:space="preserve"> rādītāji ir ekonomiski aktīvo uzņēmumu skaits, 10 lielāko uzņēmumu apgrozījums, </w:t>
      </w:r>
      <w:r w:rsidRPr="00F4091D">
        <w:rPr>
          <w:rFonts w:ascii="Times New Roman" w:hAnsi="Times New Roman" w:cs="Times New Roman"/>
          <w:sz w:val="24"/>
          <w:szCs w:val="24"/>
        </w:rPr>
        <w:t>bezdarba līmenis un nodarbināto skaits.</w:t>
      </w:r>
    </w:p>
    <w:p w14:paraId="1B0ECC3C" w14:textId="77777777" w:rsidR="007E1F12" w:rsidRPr="00F4091D" w:rsidRDefault="00B84351" w:rsidP="007E1F12">
      <w:pPr>
        <w:spacing w:line="240" w:lineRule="auto"/>
        <w:jc w:val="both"/>
        <w:rPr>
          <w:rFonts w:ascii="Times New Roman" w:hAnsi="Times New Roman" w:cs="Times New Roman"/>
          <w:sz w:val="24"/>
          <w:szCs w:val="24"/>
        </w:rPr>
      </w:pPr>
      <w:r w:rsidRPr="00F4091D">
        <w:rPr>
          <w:rFonts w:ascii="Times New Roman" w:hAnsi="Times New Roman" w:cs="Times New Roman"/>
          <w:sz w:val="24"/>
          <w:szCs w:val="24"/>
        </w:rPr>
        <w:t>Cilvēkresursu attīstības un to dzīves kvalitātes uzlabošana</w:t>
      </w:r>
      <w:r w:rsidR="00FE4558" w:rsidRPr="00F4091D">
        <w:rPr>
          <w:rFonts w:ascii="Times New Roman" w:hAnsi="Times New Roman" w:cs="Times New Roman"/>
          <w:sz w:val="24"/>
          <w:szCs w:val="24"/>
        </w:rPr>
        <w:t xml:space="preserve">i  vidējā termiņā plānots attīstīt izglītības, sporta, kultūras, sociālo, veselības pakalpojumus un infrastruktūru. Nodefinēti </w:t>
      </w:r>
      <w:r w:rsidR="00333582" w:rsidRPr="00F4091D">
        <w:rPr>
          <w:rFonts w:ascii="Times New Roman" w:hAnsi="Times New Roman" w:cs="Times New Roman"/>
          <w:sz w:val="24"/>
          <w:szCs w:val="24"/>
        </w:rPr>
        <w:t>vairāki</w:t>
      </w:r>
      <w:r w:rsidR="00FE4558" w:rsidRPr="00F4091D">
        <w:rPr>
          <w:rFonts w:ascii="Times New Roman" w:hAnsi="Times New Roman" w:cs="Times New Roman"/>
          <w:sz w:val="24"/>
          <w:szCs w:val="24"/>
        </w:rPr>
        <w:t xml:space="preserve"> sasniedzamie rezultatīvie rādītāji:  izglītojamo skaits </w:t>
      </w:r>
      <w:r w:rsidR="00D63A60" w:rsidRPr="00F4091D">
        <w:rPr>
          <w:rFonts w:ascii="Times New Roman" w:hAnsi="Times New Roman" w:cs="Times New Roman"/>
          <w:sz w:val="24"/>
          <w:szCs w:val="24"/>
        </w:rPr>
        <w:t xml:space="preserve">izglītības iestādēs, </w:t>
      </w:r>
      <w:r w:rsidR="00FE4558" w:rsidRPr="00F4091D">
        <w:rPr>
          <w:rFonts w:ascii="Times New Roman" w:hAnsi="Times New Roman" w:cs="Times New Roman"/>
          <w:sz w:val="24"/>
          <w:szCs w:val="24"/>
        </w:rPr>
        <w:t xml:space="preserve"> </w:t>
      </w:r>
      <w:proofErr w:type="spellStart"/>
      <w:r w:rsidR="00FE4558" w:rsidRPr="00F4091D">
        <w:rPr>
          <w:rFonts w:ascii="Times New Roman" w:hAnsi="Times New Roman" w:cs="Times New Roman"/>
          <w:sz w:val="24"/>
          <w:szCs w:val="24"/>
        </w:rPr>
        <w:t>jaunizveidoto</w:t>
      </w:r>
      <w:proofErr w:type="spellEnd"/>
      <w:r w:rsidR="00FE4558" w:rsidRPr="00F4091D">
        <w:rPr>
          <w:rFonts w:ascii="Times New Roman" w:hAnsi="Times New Roman" w:cs="Times New Roman"/>
          <w:sz w:val="24"/>
          <w:szCs w:val="24"/>
        </w:rPr>
        <w:t xml:space="preserve"> sporta objektu skaits</w:t>
      </w:r>
      <w:r w:rsidR="00D63A60" w:rsidRPr="00F4091D">
        <w:rPr>
          <w:rFonts w:ascii="Times New Roman" w:hAnsi="Times New Roman" w:cs="Times New Roman"/>
          <w:sz w:val="24"/>
          <w:szCs w:val="24"/>
        </w:rPr>
        <w:t xml:space="preserve">, </w:t>
      </w:r>
      <w:r w:rsidR="00FE4558" w:rsidRPr="00F4091D">
        <w:rPr>
          <w:rFonts w:ascii="Times New Roman" w:hAnsi="Times New Roman" w:cs="Times New Roman"/>
          <w:sz w:val="24"/>
          <w:szCs w:val="24"/>
        </w:rPr>
        <w:t xml:space="preserve"> bibliotēkas lietotāju skaits,</w:t>
      </w:r>
      <w:r w:rsidR="00D63A60" w:rsidRPr="00F4091D">
        <w:rPr>
          <w:rFonts w:ascii="Times New Roman" w:hAnsi="Times New Roman" w:cs="Times New Roman"/>
          <w:sz w:val="24"/>
          <w:szCs w:val="24"/>
        </w:rPr>
        <w:t xml:space="preserve"> </w:t>
      </w:r>
      <w:r w:rsidR="00FE4558" w:rsidRPr="00F4091D">
        <w:rPr>
          <w:rFonts w:ascii="Times New Roman" w:hAnsi="Times New Roman" w:cs="Times New Roman"/>
          <w:sz w:val="24"/>
          <w:szCs w:val="24"/>
        </w:rPr>
        <w:t xml:space="preserve"> sociālo darba speciālistu skaits</w:t>
      </w:r>
      <w:r w:rsidR="00D63A60" w:rsidRPr="00F4091D">
        <w:rPr>
          <w:rFonts w:ascii="Times New Roman" w:hAnsi="Times New Roman" w:cs="Times New Roman"/>
          <w:sz w:val="24"/>
          <w:szCs w:val="24"/>
        </w:rPr>
        <w:t>, feldšeru – vecmāšu punktu skaits</w:t>
      </w:r>
      <w:r w:rsidR="007E1F12" w:rsidRPr="00F4091D">
        <w:rPr>
          <w:rFonts w:ascii="Times New Roman" w:hAnsi="Times New Roman" w:cs="Times New Roman"/>
          <w:sz w:val="24"/>
          <w:szCs w:val="24"/>
        </w:rPr>
        <w:t>.</w:t>
      </w:r>
    </w:p>
    <w:p w14:paraId="675CC3FC" w14:textId="77777777" w:rsidR="00DB5C4C" w:rsidRPr="00F4091D" w:rsidRDefault="007E1F12" w:rsidP="00862706">
      <w:pPr>
        <w:spacing w:line="240" w:lineRule="auto"/>
        <w:jc w:val="both"/>
        <w:rPr>
          <w:rFonts w:ascii="Times New Roman" w:hAnsi="Times New Roman" w:cs="Times New Roman"/>
          <w:sz w:val="24"/>
          <w:szCs w:val="24"/>
        </w:rPr>
      </w:pPr>
      <w:r w:rsidRPr="00F4091D">
        <w:rPr>
          <w:rFonts w:ascii="Times New Roman" w:hAnsi="Times New Roman" w:cs="Times New Roman"/>
          <w:sz w:val="24"/>
          <w:szCs w:val="24"/>
        </w:rPr>
        <w:t>Pašvaldības pārvaldības, infrastruktūras un ilgtspējīgas vides attīstībai vidējā termiņā pl</w:t>
      </w:r>
      <w:r w:rsidR="00EF0694" w:rsidRPr="00F4091D">
        <w:rPr>
          <w:rFonts w:ascii="Times New Roman" w:hAnsi="Times New Roman" w:cs="Times New Roman"/>
          <w:sz w:val="24"/>
          <w:szCs w:val="24"/>
        </w:rPr>
        <w:t>ānota 1)tūrisma attīstība, palielinot tūristu skaitu un tūrisma pakalpojuma sniedzēju skaitu, 2)</w:t>
      </w:r>
      <w:r w:rsidR="00EF0694" w:rsidRPr="00F4091D">
        <w:t xml:space="preserve"> </w:t>
      </w:r>
      <w:r w:rsidR="00EF0694" w:rsidRPr="00F4091D">
        <w:rPr>
          <w:rFonts w:ascii="Times New Roman" w:hAnsi="Times New Roman" w:cs="Times New Roman"/>
          <w:sz w:val="24"/>
          <w:szCs w:val="24"/>
        </w:rPr>
        <w:t>infrastruktūras attīstība, palielinot autoceļu melnā seguma proporciju, veloceliņu attīstību un šķiroto atkritumu  īpatsvaru kopējā atkritumu plūsmā, 3)</w:t>
      </w:r>
      <w:r w:rsidR="007524E7" w:rsidRPr="00F4091D">
        <w:rPr>
          <w:rFonts w:ascii="Times New Roman" w:hAnsi="Times New Roman" w:cs="Times New Roman"/>
          <w:sz w:val="24"/>
          <w:szCs w:val="24"/>
        </w:rPr>
        <w:t xml:space="preserve"> uz vietējiem dabas un kultūras resursiem balstītas tautsaimniecības</w:t>
      </w:r>
      <w:r w:rsidR="00EB0ECD" w:rsidRPr="00F4091D">
        <w:rPr>
          <w:rFonts w:ascii="Times New Roman" w:hAnsi="Times New Roman" w:cs="Times New Roman"/>
          <w:sz w:val="24"/>
          <w:szCs w:val="24"/>
        </w:rPr>
        <w:t xml:space="preserve"> nozaru </w:t>
      </w:r>
      <w:r w:rsidR="007524E7" w:rsidRPr="00F4091D">
        <w:rPr>
          <w:rFonts w:ascii="Times New Roman" w:hAnsi="Times New Roman" w:cs="Times New Roman"/>
          <w:sz w:val="24"/>
          <w:szCs w:val="24"/>
        </w:rPr>
        <w:t>attīstība un to saglabāšana nākamajām paaudzēm</w:t>
      </w:r>
      <w:r w:rsidR="00EB0ECD" w:rsidRPr="00F4091D">
        <w:rPr>
          <w:rFonts w:ascii="Times New Roman" w:hAnsi="Times New Roman" w:cs="Times New Roman"/>
          <w:sz w:val="24"/>
          <w:szCs w:val="24"/>
        </w:rPr>
        <w:t>.</w:t>
      </w:r>
    </w:p>
    <w:p w14:paraId="22379E8F" w14:textId="478F8366" w:rsidR="000C1545" w:rsidRPr="00A51357" w:rsidRDefault="006A6A62" w:rsidP="00A339D9">
      <w:pPr>
        <w:spacing w:line="240" w:lineRule="auto"/>
        <w:jc w:val="both"/>
        <w:rPr>
          <w:rFonts w:ascii="Times New Roman" w:hAnsi="Times New Roman" w:cs="Times New Roman"/>
          <w:i/>
        </w:rPr>
      </w:pPr>
      <w:r>
        <w:rPr>
          <w:rFonts w:ascii="Times New Roman" w:hAnsi="Times New Roman" w:cs="Times New Roman"/>
          <w:sz w:val="24"/>
          <w:szCs w:val="24"/>
          <w:shd w:val="clear" w:color="auto" w:fill="FFFFFF"/>
        </w:rPr>
        <w:t xml:space="preserve"> </w:t>
      </w:r>
      <w:r w:rsidR="00283C5F" w:rsidRPr="00F4091D">
        <w:rPr>
          <w:rFonts w:ascii="Times New Roman" w:hAnsi="Times New Roman" w:cs="Times New Roman"/>
          <w:sz w:val="24"/>
          <w:szCs w:val="24"/>
          <w:shd w:val="clear" w:color="auto" w:fill="FFFFFF"/>
        </w:rPr>
        <w:t>Kārsavas novadā v</w:t>
      </w:r>
      <w:r w:rsidR="00862706" w:rsidRPr="00F4091D">
        <w:rPr>
          <w:rFonts w:ascii="Times New Roman" w:hAnsi="Times New Roman" w:cs="Times New Roman"/>
          <w:sz w:val="24"/>
          <w:szCs w:val="24"/>
          <w:shd w:val="clear" w:color="auto" w:fill="FFFFFF"/>
        </w:rPr>
        <w:t>ērojama  10 lielāko</w:t>
      </w:r>
      <w:r w:rsidR="00E0158F" w:rsidRPr="00F4091D">
        <w:rPr>
          <w:rFonts w:ascii="Times New Roman" w:hAnsi="Times New Roman" w:cs="Times New Roman"/>
          <w:sz w:val="24"/>
          <w:szCs w:val="24"/>
          <w:shd w:val="clear" w:color="auto" w:fill="FFFFFF"/>
        </w:rPr>
        <w:t xml:space="preserve"> uzņēmumu</w:t>
      </w:r>
      <w:r w:rsidR="00862706" w:rsidRPr="00F4091D">
        <w:rPr>
          <w:rFonts w:ascii="Times New Roman" w:hAnsi="Times New Roman" w:cs="Times New Roman"/>
          <w:sz w:val="24"/>
          <w:szCs w:val="24"/>
          <w:shd w:val="clear" w:color="auto" w:fill="FFFFFF"/>
        </w:rPr>
        <w:t xml:space="preserve"> apgrozījuma pieauguma tendence</w:t>
      </w:r>
      <w:r w:rsidR="00A339D9">
        <w:rPr>
          <w:rFonts w:ascii="Times New Roman" w:hAnsi="Times New Roman" w:cs="Times New Roman"/>
          <w:sz w:val="24"/>
          <w:szCs w:val="24"/>
          <w:shd w:val="clear" w:color="auto" w:fill="FFFFFF"/>
        </w:rPr>
        <w:t>.</w:t>
      </w:r>
    </w:p>
    <w:p w14:paraId="382F0C4B" w14:textId="527FE468" w:rsidR="000C1545" w:rsidRPr="00A51357" w:rsidRDefault="000C1545" w:rsidP="000C1545">
      <w:pPr>
        <w:spacing w:line="240" w:lineRule="auto"/>
        <w:jc w:val="center"/>
        <w:rPr>
          <w:rFonts w:ascii="Times New Roman" w:hAnsi="Times New Roman" w:cs="Times New Roman"/>
          <w:b/>
        </w:rPr>
      </w:pPr>
      <w:r w:rsidRPr="00A51357">
        <w:rPr>
          <w:rFonts w:ascii="Times New Roman" w:hAnsi="Times New Roman" w:cs="Times New Roman"/>
          <w:b/>
        </w:rPr>
        <w:lastRenderedPageBreak/>
        <w:t>Kārsavas novadā desmit l</w:t>
      </w:r>
      <w:r w:rsidR="00A51357" w:rsidRPr="00A51357">
        <w:rPr>
          <w:rFonts w:ascii="Times New Roman" w:hAnsi="Times New Roman" w:cs="Times New Roman"/>
          <w:b/>
        </w:rPr>
        <w:t>ielāko uzņēmumu apgrozījums 2019</w:t>
      </w:r>
      <w:r w:rsidRPr="00A51357">
        <w:rPr>
          <w:rFonts w:ascii="Times New Roman" w:hAnsi="Times New Roman" w:cs="Times New Roman"/>
          <w:b/>
        </w:rPr>
        <w:t>.gadā</w:t>
      </w:r>
    </w:p>
    <w:tbl>
      <w:tblPr>
        <w:tblW w:w="8700" w:type="dxa"/>
        <w:tblInd w:w="-5" w:type="dxa"/>
        <w:tblLook w:val="04A0" w:firstRow="1" w:lastRow="0" w:firstColumn="1" w:lastColumn="0" w:noHBand="0" w:noVBand="1"/>
      </w:tblPr>
      <w:tblGrid>
        <w:gridCol w:w="963"/>
        <w:gridCol w:w="3020"/>
        <w:gridCol w:w="2980"/>
        <w:gridCol w:w="1737"/>
      </w:tblGrid>
      <w:tr w:rsidR="00434DA7" w:rsidRPr="00434DA7" w14:paraId="247ABACA" w14:textId="77777777" w:rsidTr="00A51357">
        <w:trPr>
          <w:trHeight w:val="630"/>
        </w:trPr>
        <w:tc>
          <w:tcPr>
            <w:tcW w:w="963" w:type="dxa"/>
            <w:tcBorders>
              <w:top w:val="single" w:sz="4" w:space="0" w:color="auto"/>
              <w:left w:val="single" w:sz="4" w:space="0" w:color="auto"/>
              <w:bottom w:val="single" w:sz="4" w:space="0" w:color="auto"/>
              <w:right w:val="single" w:sz="4" w:space="0" w:color="auto"/>
            </w:tcBorders>
            <w:shd w:val="clear" w:color="000000" w:fill="2C8263"/>
            <w:vAlign w:val="center"/>
            <w:hideMark/>
          </w:tcPr>
          <w:p w14:paraId="0037ECDE" w14:textId="7D0E1283" w:rsidR="00434DA7" w:rsidRPr="00434DA7" w:rsidRDefault="00434DA7" w:rsidP="00434DA7">
            <w:pPr>
              <w:spacing w:after="0" w:line="240" w:lineRule="auto"/>
              <w:jc w:val="center"/>
              <w:rPr>
                <w:rFonts w:ascii="Arial" w:eastAsia="Times New Roman" w:hAnsi="Arial" w:cs="Arial"/>
                <w:b/>
                <w:bCs/>
                <w:color w:val="FFFFFF"/>
                <w:sz w:val="24"/>
                <w:szCs w:val="24"/>
                <w:lang w:eastAsia="en-US"/>
              </w:rPr>
            </w:pPr>
            <w:r w:rsidRPr="00434DA7">
              <w:rPr>
                <w:rFonts w:ascii="Arial" w:eastAsia="Times New Roman" w:hAnsi="Arial" w:cs="Arial"/>
                <w:b/>
                <w:bCs/>
                <w:color w:val="FFFFFF"/>
                <w:sz w:val="24"/>
                <w:szCs w:val="24"/>
                <w:lang w:eastAsia="en-US"/>
              </w:rPr>
              <w:t>Nr.</w:t>
            </w:r>
            <w:r w:rsidR="00B43FF6">
              <w:rPr>
                <w:rFonts w:ascii="Arial" w:eastAsia="Times New Roman" w:hAnsi="Arial" w:cs="Arial"/>
                <w:b/>
                <w:bCs/>
                <w:color w:val="FFFFFF"/>
                <w:sz w:val="24"/>
                <w:szCs w:val="24"/>
                <w:lang w:eastAsia="en-US"/>
              </w:rPr>
              <w:t xml:space="preserve"> </w:t>
            </w:r>
            <w:r w:rsidRPr="00434DA7">
              <w:rPr>
                <w:rFonts w:ascii="Arial" w:eastAsia="Times New Roman" w:hAnsi="Arial" w:cs="Arial"/>
                <w:b/>
                <w:bCs/>
                <w:color w:val="FFFFFF"/>
                <w:sz w:val="24"/>
                <w:szCs w:val="24"/>
                <w:lang w:eastAsia="en-US"/>
              </w:rPr>
              <w:t>p.k.</w:t>
            </w:r>
          </w:p>
        </w:tc>
        <w:tc>
          <w:tcPr>
            <w:tcW w:w="3020" w:type="dxa"/>
            <w:tcBorders>
              <w:top w:val="single" w:sz="4" w:space="0" w:color="auto"/>
              <w:left w:val="nil"/>
              <w:bottom w:val="single" w:sz="4" w:space="0" w:color="auto"/>
              <w:right w:val="single" w:sz="4" w:space="0" w:color="auto"/>
            </w:tcBorders>
            <w:shd w:val="clear" w:color="000000" w:fill="2C8263"/>
            <w:vAlign w:val="center"/>
            <w:hideMark/>
          </w:tcPr>
          <w:p w14:paraId="7C86A3A3" w14:textId="77777777" w:rsidR="00434DA7" w:rsidRPr="00434DA7" w:rsidRDefault="00434DA7" w:rsidP="00434DA7">
            <w:pPr>
              <w:spacing w:after="0" w:line="240" w:lineRule="auto"/>
              <w:jc w:val="center"/>
              <w:rPr>
                <w:rFonts w:ascii="Arial" w:eastAsia="Times New Roman" w:hAnsi="Arial" w:cs="Arial"/>
                <w:b/>
                <w:bCs/>
                <w:sz w:val="24"/>
                <w:szCs w:val="24"/>
                <w:lang w:eastAsia="en-US"/>
              </w:rPr>
            </w:pPr>
            <w:r w:rsidRPr="00434DA7">
              <w:rPr>
                <w:rFonts w:ascii="Arial" w:eastAsia="Times New Roman" w:hAnsi="Arial" w:cs="Arial"/>
                <w:b/>
                <w:bCs/>
                <w:sz w:val="24"/>
                <w:szCs w:val="24"/>
                <w:lang w:eastAsia="en-US"/>
              </w:rPr>
              <w:t>Uzņēmums</w:t>
            </w:r>
          </w:p>
        </w:tc>
        <w:tc>
          <w:tcPr>
            <w:tcW w:w="2980" w:type="dxa"/>
            <w:tcBorders>
              <w:top w:val="single" w:sz="4" w:space="0" w:color="auto"/>
              <w:left w:val="nil"/>
              <w:bottom w:val="single" w:sz="4" w:space="0" w:color="auto"/>
              <w:right w:val="single" w:sz="4" w:space="0" w:color="auto"/>
            </w:tcBorders>
            <w:shd w:val="clear" w:color="000000" w:fill="2C8263"/>
            <w:vAlign w:val="center"/>
            <w:hideMark/>
          </w:tcPr>
          <w:p w14:paraId="54409DC0" w14:textId="77777777" w:rsidR="00434DA7" w:rsidRPr="00434DA7" w:rsidRDefault="00434DA7" w:rsidP="00434DA7">
            <w:pPr>
              <w:spacing w:after="0" w:line="240" w:lineRule="auto"/>
              <w:jc w:val="center"/>
              <w:rPr>
                <w:rFonts w:ascii="Arial" w:eastAsia="Times New Roman" w:hAnsi="Arial" w:cs="Arial"/>
                <w:b/>
                <w:bCs/>
                <w:color w:val="FFFFFF"/>
                <w:sz w:val="24"/>
                <w:szCs w:val="24"/>
                <w:lang w:eastAsia="en-US"/>
              </w:rPr>
            </w:pPr>
            <w:r w:rsidRPr="00434DA7">
              <w:rPr>
                <w:rFonts w:ascii="Arial" w:eastAsia="Times New Roman" w:hAnsi="Arial" w:cs="Arial"/>
                <w:b/>
                <w:bCs/>
                <w:color w:val="FFFFFF"/>
                <w:sz w:val="24"/>
                <w:szCs w:val="24"/>
                <w:lang w:eastAsia="en-US"/>
              </w:rPr>
              <w:t>Darbības veids (pēc NACE)</w:t>
            </w:r>
          </w:p>
        </w:tc>
        <w:tc>
          <w:tcPr>
            <w:tcW w:w="1737" w:type="dxa"/>
            <w:tcBorders>
              <w:top w:val="single" w:sz="4" w:space="0" w:color="auto"/>
              <w:left w:val="nil"/>
              <w:bottom w:val="single" w:sz="4" w:space="0" w:color="auto"/>
              <w:right w:val="single" w:sz="4" w:space="0" w:color="auto"/>
            </w:tcBorders>
            <w:shd w:val="clear" w:color="000000" w:fill="2C8263"/>
            <w:vAlign w:val="center"/>
            <w:hideMark/>
          </w:tcPr>
          <w:p w14:paraId="4DF0A870" w14:textId="77777777" w:rsidR="00434DA7" w:rsidRPr="00434DA7" w:rsidRDefault="00434DA7" w:rsidP="00434DA7">
            <w:pPr>
              <w:spacing w:after="0" w:line="240" w:lineRule="auto"/>
              <w:jc w:val="center"/>
              <w:rPr>
                <w:rFonts w:ascii="Arial" w:eastAsia="Times New Roman" w:hAnsi="Arial" w:cs="Arial"/>
                <w:b/>
                <w:bCs/>
                <w:color w:val="FFFFFF"/>
                <w:sz w:val="24"/>
                <w:szCs w:val="24"/>
                <w:lang w:eastAsia="en-US"/>
              </w:rPr>
            </w:pPr>
            <w:r w:rsidRPr="00434DA7">
              <w:rPr>
                <w:rFonts w:ascii="Arial" w:eastAsia="Times New Roman" w:hAnsi="Arial" w:cs="Arial"/>
                <w:b/>
                <w:bCs/>
                <w:color w:val="FFFFFF"/>
                <w:sz w:val="24"/>
                <w:szCs w:val="24"/>
                <w:lang w:eastAsia="en-US"/>
              </w:rPr>
              <w:t>Apgrozījums, EUR</w:t>
            </w:r>
          </w:p>
        </w:tc>
      </w:tr>
      <w:tr w:rsidR="00434DA7" w:rsidRPr="00434DA7" w14:paraId="4597AEAF" w14:textId="77777777" w:rsidTr="00A51357">
        <w:trPr>
          <w:trHeight w:val="1005"/>
        </w:trPr>
        <w:tc>
          <w:tcPr>
            <w:tcW w:w="963" w:type="dxa"/>
            <w:tcBorders>
              <w:top w:val="nil"/>
              <w:left w:val="single" w:sz="4" w:space="0" w:color="auto"/>
              <w:bottom w:val="single" w:sz="4" w:space="0" w:color="auto"/>
              <w:right w:val="single" w:sz="4" w:space="0" w:color="auto"/>
            </w:tcBorders>
            <w:shd w:val="clear" w:color="000000" w:fill="FFFFFF"/>
            <w:noWrap/>
            <w:vAlign w:val="center"/>
            <w:hideMark/>
          </w:tcPr>
          <w:p w14:paraId="135C92A7"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1</w:t>
            </w:r>
          </w:p>
        </w:tc>
        <w:tc>
          <w:tcPr>
            <w:tcW w:w="3020" w:type="dxa"/>
            <w:tcBorders>
              <w:top w:val="nil"/>
              <w:left w:val="nil"/>
              <w:bottom w:val="single" w:sz="4" w:space="0" w:color="auto"/>
              <w:right w:val="single" w:sz="4" w:space="0" w:color="auto"/>
            </w:tcBorders>
            <w:shd w:val="clear" w:color="000000" w:fill="FFFFFF"/>
            <w:vAlign w:val="center"/>
            <w:hideMark/>
          </w:tcPr>
          <w:p w14:paraId="6172DE24" w14:textId="77777777" w:rsidR="00434DA7" w:rsidRPr="00434DA7" w:rsidRDefault="00C30194" w:rsidP="00434DA7">
            <w:pPr>
              <w:spacing w:after="0" w:line="240" w:lineRule="auto"/>
              <w:ind w:firstLineChars="100" w:firstLine="220"/>
              <w:rPr>
                <w:rFonts w:ascii="Calibri" w:eastAsia="Times New Roman" w:hAnsi="Calibri" w:cs="Calibri"/>
                <w:lang w:eastAsia="en-US"/>
              </w:rPr>
            </w:pPr>
            <w:hyperlink r:id="rId12" w:history="1">
              <w:r w:rsidR="00434DA7" w:rsidRPr="00A51357">
                <w:rPr>
                  <w:rFonts w:ascii="Calibri" w:eastAsia="Times New Roman" w:hAnsi="Calibri" w:cs="Calibri"/>
                  <w:lang w:eastAsia="en-US"/>
                </w:rPr>
                <w:t>LŪSĒNI, Zemnieku saimniecība</w:t>
              </w:r>
            </w:hyperlink>
          </w:p>
        </w:tc>
        <w:tc>
          <w:tcPr>
            <w:tcW w:w="2980" w:type="dxa"/>
            <w:tcBorders>
              <w:top w:val="nil"/>
              <w:left w:val="nil"/>
              <w:bottom w:val="single" w:sz="4" w:space="0" w:color="auto"/>
              <w:right w:val="single" w:sz="4" w:space="0" w:color="auto"/>
            </w:tcBorders>
            <w:shd w:val="clear" w:color="000000" w:fill="FFFFFF"/>
            <w:vAlign w:val="center"/>
            <w:hideMark/>
          </w:tcPr>
          <w:p w14:paraId="0EC1043E" w14:textId="77777777" w:rsidR="00434DA7" w:rsidRPr="00434DA7" w:rsidRDefault="00434DA7" w:rsidP="00434DA7">
            <w:pPr>
              <w:spacing w:after="0" w:line="240" w:lineRule="auto"/>
              <w:ind w:firstLineChars="100" w:firstLine="220"/>
              <w:rPr>
                <w:rFonts w:ascii="Arial" w:eastAsia="Times New Roman" w:hAnsi="Arial" w:cs="Arial"/>
                <w:color w:val="73755D"/>
                <w:lang w:eastAsia="en-US"/>
              </w:rPr>
            </w:pPr>
            <w:r w:rsidRPr="00434DA7">
              <w:rPr>
                <w:rFonts w:ascii="Arial" w:eastAsia="Times New Roman" w:hAnsi="Arial" w:cs="Arial"/>
                <w:color w:val="73755D"/>
                <w:lang w:eastAsia="en-US"/>
              </w:rPr>
              <w:t>Zāģēšana, ēvelēšana un impregnēšana</w:t>
            </w:r>
          </w:p>
        </w:tc>
        <w:tc>
          <w:tcPr>
            <w:tcW w:w="1737" w:type="dxa"/>
            <w:tcBorders>
              <w:top w:val="nil"/>
              <w:left w:val="nil"/>
              <w:bottom w:val="single" w:sz="4" w:space="0" w:color="auto"/>
              <w:right w:val="single" w:sz="4" w:space="0" w:color="auto"/>
            </w:tcBorders>
            <w:shd w:val="clear" w:color="000000" w:fill="FFFFFF"/>
            <w:noWrap/>
            <w:vAlign w:val="center"/>
            <w:hideMark/>
          </w:tcPr>
          <w:p w14:paraId="1DCC66FD"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7377769</w:t>
            </w:r>
          </w:p>
        </w:tc>
      </w:tr>
      <w:tr w:rsidR="00434DA7" w:rsidRPr="00434DA7" w14:paraId="3E7FD38A" w14:textId="77777777" w:rsidTr="00A51357">
        <w:trPr>
          <w:trHeight w:val="1560"/>
        </w:trPr>
        <w:tc>
          <w:tcPr>
            <w:tcW w:w="963" w:type="dxa"/>
            <w:tcBorders>
              <w:top w:val="nil"/>
              <w:left w:val="single" w:sz="4" w:space="0" w:color="auto"/>
              <w:bottom w:val="single" w:sz="4" w:space="0" w:color="auto"/>
              <w:right w:val="single" w:sz="4" w:space="0" w:color="auto"/>
            </w:tcBorders>
            <w:shd w:val="clear" w:color="000000" w:fill="FFFFFF"/>
            <w:noWrap/>
            <w:vAlign w:val="center"/>
            <w:hideMark/>
          </w:tcPr>
          <w:p w14:paraId="671540F2"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2</w:t>
            </w:r>
          </w:p>
        </w:tc>
        <w:tc>
          <w:tcPr>
            <w:tcW w:w="3020" w:type="dxa"/>
            <w:tcBorders>
              <w:top w:val="nil"/>
              <w:left w:val="nil"/>
              <w:bottom w:val="single" w:sz="4" w:space="0" w:color="auto"/>
              <w:right w:val="single" w:sz="4" w:space="0" w:color="auto"/>
            </w:tcBorders>
            <w:shd w:val="clear" w:color="000000" w:fill="FFFFFF"/>
            <w:vAlign w:val="center"/>
            <w:hideMark/>
          </w:tcPr>
          <w:p w14:paraId="356967CB" w14:textId="77777777" w:rsidR="00434DA7" w:rsidRPr="00434DA7" w:rsidRDefault="00C30194" w:rsidP="00434DA7">
            <w:pPr>
              <w:spacing w:after="0" w:line="240" w:lineRule="auto"/>
              <w:ind w:firstLineChars="100" w:firstLine="220"/>
              <w:rPr>
                <w:rFonts w:ascii="Calibri" w:eastAsia="Times New Roman" w:hAnsi="Calibri" w:cs="Calibri"/>
                <w:lang w:eastAsia="en-US"/>
              </w:rPr>
            </w:pPr>
            <w:hyperlink r:id="rId13" w:history="1">
              <w:r w:rsidR="00434DA7" w:rsidRPr="00A51357">
                <w:rPr>
                  <w:rFonts w:ascii="Calibri" w:eastAsia="Times New Roman" w:hAnsi="Calibri" w:cs="Calibri"/>
                  <w:lang w:eastAsia="en-US"/>
                </w:rPr>
                <w:t>CPA, Sabiedrība ar ierobežotu atbildību</w:t>
              </w:r>
            </w:hyperlink>
          </w:p>
        </w:tc>
        <w:tc>
          <w:tcPr>
            <w:tcW w:w="2980" w:type="dxa"/>
            <w:tcBorders>
              <w:top w:val="nil"/>
              <w:left w:val="nil"/>
              <w:bottom w:val="single" w:sz="4" w:space="0" w:color="auto"/>
              <w:right w:val="single" w:sz="4" w:space="0" w:color="auto"/>
            </w:tcBorders>
            <w:shd w:val="clear" w:color="000000" w:fill="FFFFFF"/>
            <w:vAlign w:val="center"/>
            <w:hideMark/>
          </w:tcPr>
          <w:p w14:paraId="27BFB575" w14:textId="77777777" w:rsidR="00434DA7" w:rsidRPr="00434DA7" w:rsidRDefault="00434DA7" w:rsidP="00434DA7">
            <w:pPr>
              <w:spacing w:after="0" w:line="240" w:lineRule="auto"/>
              <w:ind w:firstLineChars="100" w:firstLine="220"/>
              <w:rPr>
                <w:rFonts w:ascii="Arial" w:eastAsia="Times New Roman" w:hAnsi="Arial" w:cs="Arial"/>
                <w:color w:val="73755D"/>
                <w:lang w:eastAsia="en-US"/>
              </w:rPr>
            </w:pPr>
            <w:r w:rsidRPr="00434DA7">
              <w:rPr>
                <w:rFonts w:ascii="Arial" w:eastAsia="Times New Roman" w:hAnsi="Arial" w:cs="Arial"/>
                <w:color w:val="73755D"/>
                <w:lang w:eastAsia="en-US"/>
              </w:rPr>
              <w:t>Mazumtirdzniecība nespecializētajos veikalos, kuros galvenokārt pārdod pārtikas preces, dzērienus vai tabaku</w:t>
            </w:r>
          </w:p>
        </w:tc>
        <w:tc>
          <w:tcPr>
            <w:tcW w:w="1737" w:type="dxa"/>
            <w:tcBorders>
              <w:top w:val="nil"/>
              <w:left w:val="nil"/>
              <w:bottom w:val="single" w:sz="4" w:space="0" w:color="auto"/>
              <w:right w:val="single" w:sz="4" w:space="0" w:color="auto"/>
            </w:tcBorders>
            <w:shd w:val="clear" w:color="000000" w:fill="FFFFFF"/>
            <w:noWrap/>
            <w:vAlign w:val="center"/>
            <w:hideMark/>
          </w:tcPr>
          <w:p w14:paraId="00A113C3"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2593241</w:t>
            </w:r>
          </w:p>
        </w:tc>
      </w:tr>
      <w:tr w:rsidR="00434DA7" w:rsidRPr="00434DA7" w14:paraId="1CBECAD0" w14:textId="77777777" w:rsidTr="00A51357">
        <w:trPr>
          <w:trHeight w:val="900"/>
        </w:trPr>
        <w:tc>
          <w:tcPr>
            <w:tcW w:w="963" w:type="dxa"/>
            <w:tcBorders>
              <w:top w:val="nil"/>
              <w:left w:val="single" w:sz="4" w:space="0" w:color="auto"/>
              <w:bottom w:val="single" w:sz="4" w:space="0" w:color="auto"/>
              <w:right w:val="single" w:sz="4" w:space="0" w:color="auto"/>
            </w:tcBorders>
            <w:shd w:val="clear" w:color="000000" w:fill="FFFFFF"/>
            <w:noWrap/>
            <w:vAlign w:val="center"/>
            <w:hideMark/>
          </w:tcPr>
          <w:p w14:paraId="48E33BB6"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3</w:t>
            </w:r>
          </w:p>
        </w:tc>
        <w:tc>
          <w:tcPr>
            <w:tcW w:w="3020" w:type="dxa"/>
            <w:tcBorders>
              <w:top w:val="nil"/>
              <w:left w:val="nil"/>
              <w:bottom w:val="single" w:sz="4" w:space="0" w:color="auto"/>
              <w:right w:val="single" w:sz="4" w:space="0" w:color="auto"/>
            </w:tcBorders>
            <w:shd w:val="clear" w:color="000000" w:fill="FFFFFF"/>
            <w:vAlign w:val="center"/>
            <w:hideMark/>
          </w:tcPr>
          <w:p w14:paraId="50768D9B" w14:textId="77777777" w:rsidR="00434DA7" w:rsidRPr="00434DA7" w:rsidRDefault="00C30194" w:rsidP="00434DA7">
            <w:pPr>
              <w:spacing w:after="0" w:line="240" w:lineRule="auto"/>
              <w:ind w:firstLineChars="100" w:firstLine="220"/>
              <w:rPr>
                <w:rFonts w:ascii="Calibri" w:eastAsia="Times New Roman" w:hAnsi="Calibri" w:cs="Calibri"/>
                <w:lang w:eastAsia="en-US"/>
              </w:rPr>
            </w:pPr>
            <w:hyperlink r:id="rId14" w:history="1">
              <w:r w:rsidR="00434DA7" w:rsidRPr="00A51357">
                <w:rPr>
                  <w:rFonts w:ascii="Calibri" w:eastAsia="Times New Roman" w:hAnsi="Calibri" w:cs="Calibri"/>
                  <w:lang w:eastAsia="en-US"/>
                </w:rPr>
                <w:t>Salenieku dolomīts, Sabiedrība ar ierobežotu atbildību</w:t>
              </w:r>
            </w:hyperlink>
          </w:p>
        </w:tc>
        <w:tc>
          <w:tcPr>
            <w:tcW w:w="2980" w:type="dxa"/>
            <w:tcBorders>
              <w:top w:val="nil"/>
              <w:left w:val="nil"/>
              <w:bottom w:val="single" w:sz="4" w:space="0" w:color="auto"/>
              <w:right w:val="single" w:sz="4" w:space="0" w:color="auto"/>
            </w:tcBorders>
            <w:shd w:val="clear" w:color="000000" w:fill="FFFFFF"/>
            <w:vAlign w:val="center"/>
            <w:hideMark/>
          </w:tcPr>
          <w:p w14:paraId="6F236100" w14:textId="77777777" w:rsidR="00434DA7" w:rsidRPr="00434DA7" w:rsidRDefault="00434DA7" w:rsidP="00434DA7">
            <w:pPr>
              <w:spacing w:after="0" w:line="240" w:lineRule="auto"/>
              <w:ind w:firstLineChars="100" w:firstLine="220"/>
              <w:rPr>
                <w:rFonts w:ascii="Arial" w:eastAsia="Times New Roman" w:hAnsi="Arial" w:cs="Arial"/>
                <w:color w:val="73755D"/>
                <w:lang w:eastAsia="en-US"/>
              </w:rPr>
            </w:pPr>
            <w:r w:rsidRPr="00434DA7">
              <w:rPr>
                <w:rFonts w:ascii="Arial" w:eastAsia="Times New Roman" w:hAnsi="Arial" w:cs="Arial"/>
                <w:color w:val="73755D"/>
                <w:lang w:eastAsia="en-US"/>
              </w:rPr>
              <w:t>Grants un smilts karjeru izstrāde; māla un kaolīna ieguve</w:t>
            </w:r>
          </w:p>
        </w:tc>
        <w:tc>
          <w:tcPr>
            <w:tcW w:w="1737" w:type="dxa"/>
            <w:tcBorders>
              <w:top w:val="nil"/>
              <w:left w:val="nil"/>
              <w:bottom w:val="single" w:sz="4" w:space="0" w:color="auto"/>
              <w:right w:val="single" w:sz="4" w:space="0" w:color="auto"/>
            </w:tcBorders>
            <w:shd w:val="clear" w:color="000000" w:fill="FFFFFF"/>
            <w:noWrap/>
            <w:vAlign w:val="center"/>
            <w:hideMark/>
          </w:tcPr>
          <w:p w14:paraId="3B4D3A35"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2568441</w:t>
            </w:r>
          </w:p>
        </w:tc>
      </w:tr>
      <w:tr w:rsidR="00434DA7" w:rsidRPr="00434DA7" w14:paraId="01447F0E" w14:textId="77777777" w:rsidTr="00A51357">
        <w:trPr>
          <w:trHeight w:val="600"/>
        </w:trPr>
        <w:tc>
          <w:tcPr>
            <w:tcW w:w="963" w:type="dxa"/>
            <w:tcBorders>
              <w:top w:val="nil"/>
              <w:left w:val="single" w:sz="4" w:space="0" w:color="auto"/>
              <w:bottom w:val="single" w:sz="4" w:space="0" w:color="auto"/>
              <w:right w:val="single" w:sz="4" w:space="0" w:color="auto"/>
            </w:tcBorders>
            <w:shd w:val="clear" w:color="000000" w:fill="FFFFFF"/>
            <w:noWrap/>
            <w:vAlign w:val="center"/>
            <w:hideMark/>
          </w:tcPr>
          <w:p w14:paraId="5E7752F2"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4</w:t>
            </w:r>
          </w:p>
        </w:tc>
        <w:tc>
          <w:tcPr>
            <w:tcW w:w="3020" w:type="dxa"/>
            <w:tcBorders>
              <w:top w:val="nil"/>
              <w:left w:val="nil"/>
              <w:bottom w:val="single" w:sz="4" w:space="0" w:color="auto"/>
              <w:right w:val="single" w:sz="4" w:space="0" w:color="auto"/>
            </w:tcBorders>
            <w:shd w:val="clear" w:color="000000" w:fill="FFFFFF"/>
            <w:vAlign w:val="center"/>
            <w:hideMark/>
          </w:tcPr>
          <w:p w14:paraId="22B5EF66" w14:textId="77777777" w:rsidR="00434DA7" w:rsidRPr="00434DA7" w:rsidRDefault="00C30194" w:rsidP="00434DA7">
            <w:pPr>
              <w:spacing w:after="0" w:line="240" w:lineRule="auto"/>
              <w:ind w:firstLineChars="100" w:firstLine="220"/>
              <w:rPr>
                <w:rFonts w:ascii="Calibri" w:eastAsia="Times New Roman" w:hAnsi="Calibri" w:cs="Calibri"/>
                <w:lang w:eastAsia="en-US"/>
              </w:rPr>
            </w:pPr>
            <w:hyperlink r:id="rId15" w:history="1">
              <w:r w:rsidR="00434DA7" w:rsidRPr="00A51357">
                <w:rPr>
                  <w:rFonts w:ascii="Calibri" w:eastAsia="Times New Roman" w:hAnsi="Calibri" w:cs="Calibri"/>
                  <w:lang w:eastAsia="en-US"/>
                </w:rPr>
                <w:t>JAVISI, Sabiedrība ar ierobežotu atbildību</w:t>
              </w:r>
            </w:hyperlink>
          </w:p>
        </w:tc>
        <w:tc>
          <w:tcPr>
            <w:tcW w:w="2980" w:type="dxa"/>
            <w:tcBorders>
              <w:top w:val="nil"/>
              <w:left w:val="nil"/>
              <w:bottom w:val="single" w:sz="4" w:space="0" w:color="auto"/>
              <w:right w:val="single" w:sz="4" w:space="0" w:color="auto"/>
            </w:tcBorders>
            <w:shd w:val="clear" w:color="000000" w:fill="FFFFFF"/>
            <w:vAlign w:val="center"/>
            <w:hideMark/>
          </w:tcPr>
          <w:p w14:paraId="38ADDB98" w14:textId="77777777" w:rsidR="00434DA7" w:rsidRPr="00434DA7" w:rsidRDefault="00434DA7" w:rsidP="00434DA7">
            <w:pPr>
              <w:spacing w:after="0" w:line="240" w:lineRule="auto"/>
              <w:ind w:firstLineChars="100" w:firstLine="220"/>
              <w:rPr>
                <w:rFonts w:ascii="Arial" w:eastAsia="Times New Roman" w:hAnsi="Arial" w:cs="Arial"/>
                <w:color w:val="73755D"/>
                <w:lang w:eastAsia="en-US"/>
              </w:rPr>
            </w:pPr>
            <w:r w:rsidRPr="00434DA7">
              <w:rPr>
                <w:rFonts w:ascii="Arial" w:eastAsia="Times New Roman" w:hAnsi="Arial" w:cs="Arial"/>
                <w:color w:val="73755D"/>
                <w:lang w:eastAsia="en-US"/>
              </w:rPr>
              <w:t>Zāģēšana, ēvelēšana un impregnēšana</w:t>
            </w:r>
          </w:p>
        </w:tc>
        <w:tc>
          <w:tcPr>
            <w:tcW w:w="1737" w:type="dxa"/>
            <w:tcBorders>
              <w:top w:val="nil"/>
              <w:left w:val="nil"/>
              <w:bottom w:val="single" w:sz="4" w:space="0" w:color="auto"/>
              <w:right w:val="single" w:sz="4" w:space="0" w:color="auto"/>
            </w:tcBorders>
            <w:shd w:val="clear" w:color="000000" w:fill="FFFFFF"/>
            <w:noWrap/>
            <w:vAlign w:val="center"/>
            <w:hideMark/>
          </w:tcPr>
          <w:p w14:paraId="00CE3143"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1641578</w:t>
            </w:r>
          </w:p>
        </w:tc>
      </w:tr>
      <w:tr w:rsidR="00434DA7" w:rsidRPr="00434DA7" w14:paraId="170D3BD2" w14:textId="77777777" w:rsidTr="00A51357">
        <w:trPr>
          <w:trHeight w:val="570"/>
        </w:trPr>
        <w:tc>
          <w:tcPr>
            <w:tcW w:w="963" w:type="dxa"/>
            <w:tcBorders>
              <w:top w:val="nil"/>
              <w:left w:val="single" w:sz="4" w:space="0" w:color="auto"/>
              <w:bottom w:val="single" w:sz="4" w:space="0" w:color="auto"/>
              <w:right w:val="single" w:sz="4" w:space="0" w:color="auto"/>
            </w:tcBorders>
            <w:shd w:val="clear" w:color="000000" w:fill="FFFFFF"/>
            <w:noWrap/>
            <w:vAlign w:val="center"/>
            <w:hideMark/>
          </w:tcPr>
          <w:p w14:paraId="3BCAF9E7"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5</w:t>
            </w:r>
          </w:p>
        </w:tc>
        <w:tc>
          <w:tcPr>
            <w:tcW w:w="3020" w:type="dxa"/>
            <w:tcBorders>
              <w:top w:val="nil"/>
              <w:left w:val="nil"/>
              <w:bottom w:val="single" w:sz="4" w:space="0" w:color="auto"/>
              <w:right w:val="single" w:sz="4" w:space="0" w:color="auto"/>
            </w:tcBorders>
            <w:shd w:val="clear" w:color="000000" w:fill="FFFFFF"/>
            <w:vAlign w:val="center"/>
            <w:hideMark/>
          </w:tcPr>
          <w:p w14:paraId="74E1F2A2" w14:textId="77777777" w:rsidR="00434DA7" w:rsidRPr="00434DA7" w:rsidRDefault="00C30194" w:rsidP="00434DA7">
            <w:pPr>
              <w:spacing w:after="0" w:line="240" w:lineRule="auto"/>
              <w:ind w:firstLineChars="100" w:firstLine="220"/>
              <w:rPr>
                <w:rFonts w:ascii="Calibri" w:eastAsia="Times New Roman" w:hAnsi="Calibri" w:cs="Calibri"/>
                <w:lang w:eastAsia="en-US"/>
              </w:rPr>
            </w:pPr>
            <w:hyperlink r:id="rId16" w:history="1">
              <w:r w:rsidR="00434DA7" w:rsidRPr="00A51357">
                <w:rPr>
                  <w:rFonts w:ascii="Calibri" w:eastAsia="Times New Roman" w:hAnsi="Calibri" w:cs="Calibri"/>
                  <w:lang w:eastAsia="en-US"/>
                </w:rPr>
                <w:t xml:space="preserve">VK </w:t>
              </w:r>
              <w:proofErr w:type="spellStart"/>
              <w:r w:rsidR="00434DA7" w:rsidRPr="00A51357">
                <w:rPr>
                  <w:rFonts w:ascii="Calibri" w:eastAsia="Times New Roman" w:hAnsi="Calibri" w:cs="Calibri"/>
                  <w:lang w:eastAsia="en-US"/>
                </w:rPr>
                <w:t>Logistika</w:t>
              </w:r>
              <w:proofErr w:type="spellEnd"/>
              <w:r w:rsidR="00434DA7" w:rsidRPr="00A51357">
                <w:rPr>
                  <w:rFonts w:ascii="Calibri" w:eastAsia="Times New Roman" w:hAnsi="Calibri" w:cs="Calibri"/>
                  <w:lang w:eastAsia="en-US"/>
                </w:rPr>
                <w:t>, SIA</w:t>
              </w:r>
            </w:hyperlink>
          </w:p>
        </w:tc>
        <w:tc>
          <w:tcPr>
            <w:tcW w:w="2980" w:type="dxa"/>
            <w:tcBorders>
              <w:top w:val="nil"/>
              <w:left w:val="nil"/>
              <w:bottom w:val="single" w:sz="4" w:space="0" w:color="auto"/>
              <w:right w:val="single" w:sz="4" w:space="0" w:color="auto"/>
            </w:tcBorders>
            <w:shd w:val="clear" w:color="000000" w:fill="FFFFFF"/>
            <w:vAlign w:val="center"/>
            <w:hideMark/>
          </w:tcPr>
          <w:p w14:paraId="1B262F09" w14:textId="77777777" w:rsidR="00434DA7" w:rsidRPr="00434DA7" w:rsidRDefault="00434DA7" w:rsidP="00434DA7">
            <w:pPr>
              <w:spacing w:after="0" w:line="240" w:lineRule="auto"/>
              <w:ind w:firstLineChars="100" w:firstLine="220"/>
              <w:rPr>
                <w:rFonts w:ascii="Arial" w:eastAsia="Times New Roman" w:hAnsi="Arial" w:cs="Arial"/>
                <w:color w:val="73755D"/>
                <w:lang w:eastAsia="en-US"/>
              </w:rPr>
            </w:pPr>
            <w:r w:rsidRPr="00434DA7">
              <w:rPr>
                <w:rFonts w:ascii="Arial" w:eastAsia="Times New Roman" w:hAnsi="Arial" w:cs="Arial"/>
                <w:color w:val="73755D"/>
                <w:lang w:eastAsia="en-US"/>
              </w:rPr>
              <w:t>Pārējās transporta palīgdarbības</w:t>
            </w:r>
          </w:p>
        </w:tc>
        <w:tc>
          <w:tcPr>
            <w:tcW w:w="1737" w:type="dxa"/>
            <w:tcBorders>
              <w:top w:val="nil"/>
              <w:left w:val="nil"/>
              <w:bottom w:val="single" w:sz="4" w:space="0" w:color="auto"/>
              <w:right w:val="single" w:sz="4" w:space="0" w:color="auto"/>
            </w:tcBorders>
            <w:shd w:val="clear" w:color="000000" w:fill="FFFFFF"/>
            <w:noWrap/>
            <w:vAlign w:val="center"/>
            <w:hideMark/>
          </w:tcPr>
          <w:p w14:paraId="22E71B40"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729567</w:t>
            </w:r>
          </w:p>
        </w:tc>
      </w:tr>
      <w:tr w:rsidR="00434DA7" w:rsidRPr="00434DA7" w14:paraId="37912881" w14:textId="77777777" w:rsidTr="00A51357">
        <w:trPr>
          <w:trHeight w:val="600"/>
        </w:trPr>
        <w:tc>
          <w:tcPr>
            <w:tcW w:w="963" w:type="dxa"/>
            <w:tcBorders>
              <w:top w:val="nil"/>
              <w:left w:val="single" w:sz="4" w:space="0" w:color="auto"/>
              <w:bottom w:val="single" w:sz="4" w:space="0" w:color="auto"/>
              <w:right w:val="single" w:sz="4" w:space="0" w:color="auto"/>
            </w:tcBorders>
            <w:shd w:val="clear" w:color="000000" w:fill="FFFFFF"/>
            <w:noWrap/>
            <w:vAlign w:val="center"/>
            <w:hideMark/>
          </w:tcPr>
          <w:p w14:paraId="71BCAB65"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6</w:t>
            </w:r>
          </w:p>
        </w:tc>
        <w:tc>
          <w:tcPr>
            <w:tcW w:w="3020" w:type="dxa"/>
            <w:tcBorders>
              <w:top w:val="nil"/>
              <w:left w:val="nil"/>
              <w:bottom w:val="single" w:sz="4" w:space="0" w:color="auto"/>
              <w:right w:val="single" w:sz="4" w:space="0" w:color="auto"/>
            </w:tcBorders>
            <w:shd w:val="clear" w:color="000000" w:fill="FFFFFF"/>
            <w:vAlign w:val="center"/>
            <w:hideMark/>
          </w:tcPr>
          <w:p w14:paraId="6E08462A" w14:textId="77777777" w:rsidR="00434DA7" w:rsidRPr="00434DA7" w:rsidRDefault="00C30194" w:rsidP="00434DA7">
            <w:pPr>
              <w:spacing w:after="0" w:line="240" w:lineRule="auto"/>
              <w:ind w:firstLineChars="100" w:firstLine="220"/>
              <w:rPr>
                <w:rFonts w:ascii="Calibri" w:eastAsia="Times New Roman" w:hAnsi="Calibri" w:cs="Calibri"/>
                <w:lang w:eastAsia="en-US"/>
              </w:rPr>
            </w:pPr>
            <w:hyperlink r:id="rId17" w:history="1">
              <w:r w:rsidR="00434DA7" w:rsidRPr="00A51357">
                <w:rPr>
                  <w:rFonts w:ascii="Calibri" w:eastAsia="Times New Roman" w:hAnsi="Calibri" w:cs="Calibri"/>
                  <w:lang w:eastAsia="en-US"/>
                </w:rPr>
                <w:t>Mežvidi RS, Sabiedrība ar ierobežotu atbildību</w:t>
              </w:r>
            </w:hyperlink>
          </w:p>
        </w:tc>
        <w:tc>
          <w:tcPr>
            <w:tcW w:w="2980" w:type="dxa"/>
            <w:tcBorders>
              <w:top w:val="nil"/>
              <w:left w:val="nil"/>
              <w:bottom w:val="single" w:sz="4" w:space="0" w:color="auto"/>
              <w:right w:val="single" w:sz="4" w:space="0" w:color="auto"/>
            </w:tcBorders>
            <w:shd w:val="clear" w:color="000000" w:fill="FFFFFF"/>
            <w:vAlign w:val="center"/>
            <w:hideMark/>
          </w:tcPr>
          <w:p w14:paraId="4E78987E" w14:textId="77777777" w:rsidR="00434DA7" w:rsidRPr="00434DA7" w:rsidRDefault="00434DA7" w:rsidP="00434DA7">
            <w:pPr>
              <w:spacing w:after="0" w:line="240" w:lineRule="auto"/>
              <w:ind w:firstLineChars="100" w:firstLine="220"/>
              <w:rPr>
                <w:rFonts w:ascii="Arial" w:eastAsia="Times New Roman" w:hAnsi="Arial" w:cs="Arial"/>
                <w:color w:val="73755D"/>
                <w:lang w:eastAsia="en-US"/>
              </w:rPr>
            </w:pPr>
            <w:r w:rsidRPr="00434DA7">
              <w:rPr>
                <w:rFonts w:ascii="Arial" w:eastAsia="Times New Roman" w:hAnsi="Arial" w:cs="Arial"/>
                <w:color w:val="73755D"/>
                <w:lang w:eastAsia="en-US"/>
              </w:rPr>
              <w:t>Jauktā lauksaimniecība (augkopība un lopkopība)</w:t>
            </w:r>
          </w:p>
        </w:tc>
        <w:tc>
          <w:tcPr>
            <w:tcW w:w="1737" w:type="dxa"/>
            <w:tcBorders>
              <w:top w:val="nil"/>
              <w:left w:val="nil"/>
              <w:bottom w:val="single" w:sz="4" w:space="0" w:color="auto"/>
              <w:right w:val="single" w:sz="4" w:space="0" w:color="auto"/>
            </w:tcBorders>
            <w:shd w:val="clear" w:color="000000" w:fill="FFFFFF"/>
            <w:noWrap/>
            <w:vAlign w:val="center"/>
            <w:hideMark/>
          </w:tcPr>
          <w:p w14:paraId="037EEE85"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698904</w:t>
            </w:r>
          </w:p>
        </w:tc>
      </w:tr>
      <w:tr w:rsidR="00434DA7" w:rsidRPr="00434DA7" w14:paraId="24365814" w14:textId="77777777" w:rsidTr="00A51357">
        <w:trPr>
          <w:trHeight w:val="900"/>
        </w:trPr>
        <w:tc>
          <w:tcPr>
            <w:tcW w:w="963" w:type="dxa"/>
            <w:tcBorders>
              <w:top w:val="nil"/>
              <w:left w:val="single" w:sz="4" w:space="0" w:color="auto"/>
              <w:bottom w:val="single" w:sz="4" w:space="0" w:color="auto"/>
              <w:right w:val="single" w:sz="4" w:space="0" w:color="auto"/>
            </w:tcBorders>
            <w:shd w:val="clear" w:color="000000" w:fill="FFFFFF"/>
            <w:noWrap/>
            <w:vAlign w:val="center"/>
            <w:hideMark/>
          </w:tcPr>
          <w:p w14:paraId="56CB9B94"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7</w:t>
            </w:r>
          </w:p>
        </w:tc>
        <w:tc>
          <w:tcPr>
            <w:tcW w:w="3020" w:type="dxa"/>
            <w:tcBorders>
              <w:top w:val="nil"/>
              <w:left w:val="nil"/>
              <w:bottom w:val="single" w:sz="4" w:space="0" w:color="auto"/>
              <w:right w:val="single" w:sz="4" w:space="0" w:color="auto"/>
            </w:tcBorders>
            <w:shd w:val="clear" w:color="000000" w:fill="FFFFFF"/>
            <w:vAlign w:val="center"/>
            <w:hideMark/>
          </w:tcPr>
          <w:p w14:paraId="5C1C57E1" w14:textId="77777777" w:rsidR="00434DA7" w:rsidRPr="00434DA7" w:rsidRDefault="00C30194" w:rsidP="00434DA7">
            <w:pPr>
              <w:spacing w:after="0" w:line="240" w:lineRule="auto"/>
              <w:ind w:firstLineChars="100" w:firstLine="220"/>
              <w:rPr>
                <w:rFonts w:ascii="Calibri" w:eastAsia="Times New Roman" w:hAnsi="Calibri" w:cs="Calibri"/>
                <w:lang w:eastAsia="en-US"/>
              </w:rPr>
            </w:pPr>
            <w:hyperlink r:id="rId18" w:history="1">
              <w:r w:rsidR="00434DA7" w:rsidRPr="00A51357">
                <w:rPr>
                  <w:rFonts w:ascii="Calibri" w:eastAsia="Times New Roman" w:hAnsi="Calibri" w:cs="Calibri"/>
                  <w:lang w:eastAsia="en-US"/>
                </w:rPr>
                <w:t>DEBESSVĪTOLI, Mērdzenes pagasta zemnieku saimniecība</w:t>
              </w:r>
            </w:hyperlink>
          </w:p>
        </w:tc>
        <w:tc>
          <w:tcPr>
            <w:tcW w:w="2980" w:type="dxa"/>
            <w:tcBorders>
              <w:top w:val="nil"/>
              <w:left w:val="nil"/>
              <w:bottom w:val="single" w:sz="4" w:space="0" w:color="auto"/>
              <w:right w:val="single" w:sz="4" w:space="0" w:color="auto"/>
            </w:tcBorders>
            <w:shd w:val="clear" w:color="000000" w:fill="FFFFFF"/>
            <w:vAlign w:val="center"/>
            <w:hideMark/>
          </w:tcPr>
          <w:p w14:paraId="466427C8" w14:textId="77777777" w:rsidR="00434DA7" w:rsidRPr="00434DA7" w:rsidRDefault="00434DA7" w:rsidP="00434DA7">
            <w:pPr>
              <w:spacing w:after="0" w:line="240" w:lineRule="auto"/>
              <w:ind w:firstLineChars="100" w:firstLine="220"/>
              <w:rPr>
                <w:rFonts w:ascii="Arial" w:eastAsia="Times New Roman" w:hAnsi="Arial" w:cs="Arial"/>
                <w:color w:val="73755D"/>
                <w:lang w:eastAsia="en-US"/>
              </w:rPr>
            </w:pPr>
            <w:r w:rsidRPr="00434DA7">
              <w:rPr>
                <w:rFonts w:ascii="Arial" w:eastAsia="Times New Roman" w:hAnsi="Arial" w:cs="Arial"/>
                <w:color w:val="73755D"/>
                <w:lang w:eastAsia="en-US"/>
              </w:rPr>
              <w:t>Graudaugu (izņemot rīsu), pākšaugu un eļļas augu sēklu audzēšana</w:t>
            </w:r>
          </w:p>
        </w:tc>
        <w:tc>
          <w:tcPr>
            <w:tcW w:w="1737" w:type="dxa"/>
            <w:tcBorders>
              <w:top w:val="nil"/>
              <w:left w:val="nil"/>
              <w:bottom w:val="single" w:sz="4" w:space="0" w:color="auto"/>
              <w:right w:val="single" w:sz="4" w:space="0" w:color="auto"/>
            </w:tcBorders>
            <w:shd w:val="clear" w:color="000000" w:fill="FFFFFF"/>
            <w:noWrap/>
            <w:vAlign w:val="center"/>
            <w:hideMark/>
          </w:tcPr>
          <w:p w14:paraId="0B5703B8"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567386</w:t>
            </w:r>
          </w:p>
        </w:tc>
      </w:tr>
      <w:tr w:rsidR="00434DA7" w:rsidRPr="00434DA7" w14:paraId="44040636" w14:textId="77777777" w:rsidTr="00A51357">
        <w:trPr>
          <w:trHeight w:val="900"/>
        </w:trPr>
        <w:tc>
          <w:tcPr>
            <w:tcW w:w="963" w:type="dxa"/>
            <w:tcBorders>
              <w:top w:val="nil"/>
              <w:left w:val="single" w:sz="4" w:space="0" w:color="auto"/>
              <w:bottom w:val="single" w:sz="4" w:space="0" w:color="auto"/>
              <w:right w:val="single" w:sz="4" w:space="0" w:color="auto"/>
            </w:tcBorders>
            <w:shd w:val="clear" w:color="000000" w:fill="FFFFFF"/>
            <w:noWrap/>
            <w:vAlign w:val="center"/>
            <w:hideMark/>
          </w:tcPr>
          <w:p w14:paraId="53DDAD83"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8</w:t>
            </w:r>
          </w:p>
        </w:tc>
        <w:tc>
          <w:tcPr>
            <w:tcW w:w="3020" w:type="dxa"/>
            <w:tcBorders>
              <w:top w:val="nil"/>
              <w:left w:val="nil"/>
              <w:bottom w:val="single" w:sz="4" w:space="0" w:color="auto"/>
              <w:right w:val="single" w:sz="4" w:space="0" w:color="auto"/>
            </w:tcBorders>
            <w:shd w:val="clear" w:color="000000" w:fill="FFFFFF"/>
            <w:vAlign w:val="center"/>
            <w:hideMark/>
          </w:tcPr>
          <w:p w14:paraId="7A5667E8" w14:textId="77777777" w:rsidR="00434DA7" w:rsidRPr="00434DA7" w:rsidRDefault="00C30194" w:rsidP="00434DA7">
            <w:pPr>
              <w:spacing w:after="0" w:line="240" w:lineRule="auto"/>
              <w:ind w:firstLineChars="100" w:firstLine="220"/>
              <w:rPr>
                <w:rFonts w:ascii="Calibri" w:eastAsia="Times New Roman" w:hAnsi="Calibri" w:cs="Calibri"/>
                <w:lang w:eastAsia="en-US"/>
              </w:rPr>
            </w:pPr>
            <w:hyperlink r:id="rId19" w:history="1">
              <w:r w:rsidR="00434DA7" w:rsidRPr="00A51357">
                <w:rPr>
                  <w:rFonts w:ascii="Calibri" w:eastAsia="Times New Roman" w:hAnsi="Calibri" w:cs="Calibri"/>
                  <w:lang w:eastAsia="en-US"/>
                </w:rPr>
                <w:t>KĀRSAVAS NAMSAIMNIEKS, Sabiedrība ar ierobežotu atbildību</w:t>
              </w:r>
            </w:hyperlink>
          </w:p>
        </w:tc>
        <w:tc>
          <w:tcPr>
            <w:tcW w:w="2980" w:type="dxa"/>
            <w:tcBorders>
              <w:top w:val="nil"/>
              <w:left w:val="nil"/>
              <w:bottom w:val="single" w:sz="4" w:space="0" w:color="auto"/>
              <w:right w:val="single" w:sz="4" w:space="0" w:color="auto"/>
            </w:tcBorders>
            <w:shd w:val="clear" w:color="000000" w:fill="FFFFFF"/>
            <w:vAlign w:val="center"/>
            <w:hideMark/>
          </w:tcPr>
          <w:p w14:paraId="5FDD3002" w14:textId="77777777" w:rsidR="00434DA7" w:rsidRPr="00434DA7" w:rsidRDefault="00434DA7" w:rsidP="00434DA7">
            <w:pPr>
              <w:spacing w:after="0" w:line="240" w:lineRule="auto"/>
              <w:ind w:firstLineChars="100" w:firstLine="220"/>
              <w:rPr>
                <w:rFonts w:ascii="Arial" w:eastAsia="Times New Roman" w:hAnsi="Arial" w:cs="Arial"/>
                <w:color w:val="73755D"/>
                <w:lang w:eastAsia="en-US"/>
              </w:rPr>
            </w:pPr>
            <w:r w:rsidRPr="00434DA7">
              <w:rPr>
                <w:rFonts w:ascii="Arial" w:eastAsia="Times New Roman" w:hAnsi="Arial" w:cs="Arial"/>
                <w:color w:val="73755D"/>
                <w:lang w:eastAsia="en-US"/>
              </w:rPr>
              <w:t>Tvaika piegāde un gaisa kondicionēšana</w:t>
            </w:r>
          </w:p>
        </w:tc>
        <w:tc>
          <w:tcPr>
            <w:tcW w:w="1737" w:type="dxa"/>
            <w:tcBorders>
              <w:top w:val="nil"/>
              <w:left w:val="nil"/>
              <w:bottom w:val="single" w:sz="4" w:space="0" w:color="auto"/>
              <w:right w:val="single" w:sz="4" w:space="0" w:color="auto"/>
            </w:tcBorders>
            <w:shd w:val="clear" w:color="000000" w:fill="FFFFFF"/>
            <w:noWrap/>
            <w:vAlign w:val="center"/>
            <w:hideMark/>
          </w:tcPr>
          <w:p w14:paraId="438798F7"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516449</w:t>
            </w:r>
          </w:p>
        </w:tc>
      </w:tr>
      <w:tr w:rsidR="00434DA7" w:rsidRPr="00434DA7" w14:paraId="1653915A" w14:textId="77777777" w:rsidTr="00A51357">
        <w:trPr>
          <w:trHeight w:val="600"/>
        </w:trPr>
        <w:tc>
          <w:tcPr>
            <w:tcW w:w="963" w:type="dxa"/>
            <w:tcBorders>
              <w:top w:val="nil"/>
              <w:left w:val="single" w:sz="4" w:space="0" w:color="auto"/>
              <w:bottom w:val="single" w:sz="4" w:space="0" w:color="auto"/>
              <w:right w:val="single" w:sz="4" w:space="0" w:color="auto"/>
            </w:tcBorders>
            <w:shd w:val="clear" w:color="000000" w:fill="FFFFFF"/>
            <w:noWrap/>
            <w:vAlign w:val="center"/>
            <w:hideMark/>
          </w:tcPr>
          <w:p w14:paraId="696F0E38"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9</w:t>
            </w:r>
          </w:p>
        </w:tc>
        <w:tc>
          <w:tcPr>
            <w:tcW w:w="3020" w:type="dxa"/>
            <w:tcBorders>
              <w:top w:val="nil"/>
              <w:left w:val="nil"/>
              <w:bottom w:val="single" w:sz="4" w:space="0" w:color="auto"/>
              <w:right w:val="single" w:sz="4" w:space="0" w:color="auto"/>
            </w:tcBorders>
            <w:shd w:val="clear" w:color="000000" w:fill="FFFFFF"/>
            <w:vAlign w:val="center"/>
            <w:hideMark/>
          </w:tcPr>
          <w:p w14:paraId="64817AEB" w14:textId="77777777" w:rsidR="00434DA7" w:rsidRPr="00434DA7" w:rsidRDefault="00C30194" w:rsidP="00434DA7">
            <w:pPr>
              <w:spacing w:after="0" w:line="240" w:lineRule="auto"/>
              <w:ind w:firstLineChars="100" w:firstLine="220"/>
              <w:rPr>
                <w:rFonts w:ascii="Calibri" w:eastAsia="Times New Roman" w:hAnsi="Calibri" w:cs="Calibri"/>
                <w:lang w:eastAsia="en-US"/>
              </w:rPr>
            </w:pPr>
            <w:hyperlink r:id="rId20" w:history="1">
              <w:r w:rsidR="00434DA7" w:rsidRPr="00A51357">
                <w:rPr>
                  <w:rFonts w:ascii="Calibri" w:eastAsia="Times New Roman" w:hAnsi="Calibri" w:cs="Calibri"/>
                  <w:lang w:eastAsia="en-US"/>
                </w:rPr>
                <w:t>ZELTA SALA, Salnavas pagasta zemnieku saimniecība</w:t>
              </w:r>
            </w:hyperlink>
          </w:p>
        </w:tc>
        <w:tc>
          <w:tcPr>
            <w:tcW w:w="2980" w:type="dxa"/>
            <w:tcBorders>
              <w:top w:val="nil"/>
              <w:left w:val="nil"/>
              <w:bottom w:val="single" w:sz="4" w:space="0" w:color="auto"/>
              <w:right w:val="single" w:sz="4" w:space="0" w:color="auto"/>
            </w:tcBorders>
            <w:shd w:val="clear" w:color="000000" w:fill="FFFFFF"/>
            <w:vAlign w:val="center"/>
            <w:hideMark/>
          </w:tcPr>
          <w:p w14:paraId="56557DE2" w14:textId="77777777" w:rsidR="00434DA7" w:rsidRPr="00434DA7" w:rsidRDefault="00434DA7" w:rsidP="00434DA7">
            <w:pPr>
              <w:spacing w:after="0" w:line="240" w:lineRule="auto"/>
              <w:ind w:firstLineChars="100" w:firstLine="220"/>
              <w:rPr>
                <w:rFonts w:ascii="Arial" w:eastAsia="Times New Roman" w:hAnsi="Arial" w:cs="Arial"/>
                <w:color w:val="73755D"/>
                <w:lang w:eastAsia="en-US"/>
              </w:rPr>
            </w:pPr>
            <w:r w:rsidRPr="00434DA7">
              <w:rPr>
                <w:rFonts w:ascii="Arial" w:eastAsia="Times New Roman" w:hAnsi="Arial" w:cs="Arial"/>
                <w:color w:val="73755D"/>
                <w:lang w:eastAsia="en-US"/>
              </w:rPr>
              <w:t>Jauktā lauksaimniecība (augkopība un lopkopība)</w:t>
            </w:r>
          </w:p>
        </w:tc>
        <w:tc>
          <w:tcPr>
            <w:tcW w:w="1737" w:type="dxa"/>
            <w:tcBorders>
              <w:top w:val="nil"/>
              <w:left w:val="nil"/>
              <w:bottom w:val="single" w:sz="4" w:space="0" w:color="auto"/>
              <w:right w:val="single" w:sz="4" w:space="0" w:color="auto"/>
            </w:tcBorders>
            <w:shd w:val="clear" w:color="000000" w:fill="FFFFFF"/>
            <w:noWrap/>
            <w:vAlign w:val="center"/>
            <w:hideMark/>
          </w:tcPr>
          <w:p w14:paraId="28CB3240"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513210</w:t>
            </w:r>
          </w:p>
        </w:tc>
      </w:tr>
      <w:tr w:rsidR="00434DA7" w:rsidRPr="00434DA7" w14:paraId="6B5B7375" w14:textId="77777777" w:rsidTr="00A51357">
        <w:trPr>
          <w:trHeight w:val="600"/>
        </w:trPr>
        <w:tc>
          <w:tcPr>
            <w:tcW w:w="963" w:type="dxa"/>
            <w:tcBorders>
              <w:top w:val="nil"/>
              <w:left w:val="single" w:sz="4" w:space="0" w:color="auto"/>
              <w:bottom w:val="single" w:sz="4" w:space="0" w:color="auto"/>
              <w:right w:val="single" w:sz="4" w:space="0" w:color="auto"/>
            </w:tcBorders>
            <w:shd w:val="clear" w:color="000000" w:fill="FFFFFF"/>
            <w:noWrap/>
            <w:vAlign w:val="center"/>
            <w:hideMark/>
          </w:tcPr>
          <w:p w14:paraId="1EFBE3D8"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10</w:t>
            </w:r>
          </w:p>
        </w:tc>
        <w:tc>
          <w:tcPr>
            <w:tcW w:w="3020" w:type="dxa"/>
            <w:tcBorders>
              <w:top w:val="nil"/>
              <w:left w:val="nil"/>
              <w:bottom w:val="single" w:sz="4" w:space="0" w:color="auto"/>
              <w:right w:val="single" w:sz="4" w:space="0" w:color="auto"/>
            </w:tcBorders>
            <w:shd w:val="clear" w:color="000000" w:fill="FFFFFF"/>
            <w:vAlign w:val="center"/>
            <w:hideMark/>
          </w:tcPr>
          <w:p w14:paraId="40608726" w14:textId="77777777" w:rsidR="00434DA7" w:rsidRPr="00434DA7" w:rsidRDefault="00C30194" w:rsidP="00434DA7">
            <w:pPr>
              <w:spacing w:after="0" w:line="240" w:lineRule="auto"/>
              <w:ind w:firstLineChars="100" w:firstLine="220"/>
              <w:rPr>
                <w:rFonts w:ascii="Calibri" w:eastAsia="Times New Roman" w:hAnsi="Calibri" w:cs="Calibri"/>
                <w:lang w:eastAsia="en-US"/>
              </w:rPr>
            </w:pPr>
            <w:hyperlink r:id="rId21" w:history="1">
              <w:r w:rsidR="00434DA7" w:rsidRPr="00A51357">
                <w:rPr>
                  <w:rFonts w:ascii="Calibri" w:eastAsia="Times New Roman" w:hAnsi="Calibri" w:cs="Calibri"/>
                  <w:lang w:eastAsia="en-US"/>
                </w:rPr>
                <w:t>Magonītes, Salnavas pagasta zemnieku saimniecība</w:t>
              </w:r>
            </w:hyperlink>
          </w:p>
        </w:tc>
        <w:tc>
          <w:tcPr>
            <w:tcW w:w="2980" w:type="dxa"/>
            <w:tcBorders>
              <w:top w:val="nil"/>
              <w:left w:val="nil"/>
              <w:bottom w:val="single" w:sz="4" w:space="0" w:color="auto"/>
              <w:right w:val="single" w:sz="4" w:space="0" w:color="auto"/>
            </w:tcBorders>
            <w:shd w:val="clear" w:color="000000" w:fill="FFFFFF"/>
            <w:vAlign w:val="center"/>
            <w:hideMark/>
          </w:tcPr>
          <w:p w14:paraId="522D80B0" w14:textId="77777777" w:rsidR="00434DA7" w:rsidRPr="00434DA7" w:rsidRDefault="00434DA7" w:rsidP="00434DA7">
            <w:pPr>
              <w:spacing w:after="0" w:line="240" w:lineRule="auto"/>
              <w:ind w:firstLineChars="100" w:firstLine="220"/>
              <w:rPr>
                <w:rFonts w:ascii="Arial" w:eastAsia="Times New Roman" w:hAnsi="Arial" w:cs="Arial"/>
                <w:color w:val="73755D"/>
                <w:lang w:eastAsia="en-US"/>
              </w:rPr>
            </w:pPr>
            <w:r w:rsidRPr="00434DA7">
              <w:rPr>
                <w:rFonts w:ascii="Arial" w:eastAsia="Times New Roman" w:hAnsi="Arial" w:cs="Arial"/>
                <w:color w:val="73755D"/>
                <w:lang w:eastAsia="en-US"/>
              </w:rPr>
              <w:t>Jauktā lauksaimniecība (augkopība un lopkopība)</w:t>
            </w:r>
          </w:p>
        </w:tc>
        <w:tc>
          <w:tcPr>
            <w:tcW w:w="1737" w:type="dxa"/>
            <w:tcBorders>
              <w:top w:val="nil"/>
              <w:left w:val="nil"/>
              <w:bottom w:val="single" w:sz="4" w:space="0" w:color="auto"/>
              <w:right w:val="single" w:sz="4" w:space="0" w:color="auto"/>
            </w:tcBorders>
            <w:shd w:val="clear" w:color="000000" w:fill="FFFFFF"/>
            <w:noWrap/>
            <w:vAlign w:val="center"/>
            <w:hideMark/>
          </w:tcPr>
          <w:p w14:paraId="36AECF82" w14:textId="77777777" w:rsidR="00434DA7" w:rsidRPr="00434DA7" w:rsidRDefault="00434DA7" w:rsidP="00434DA7">
            <w:pPr>
              <w:spacing w:after="0" w:line="240" w:lineRule="auto"/>
              <w:jc w:val="center"/>
              <w:rPr>
                <w:rFonts w:ascii="Arial" w:eastAsia="Times New Roman" w:hAnsi="Arial" w:cs="Arial"/>
                <w:color w:val="73755D"/>
                <w:lang w:eastAsia="en-US"/>
              </w:rPr>
            </w:pPr>
            <w:r w:rsidRPr="00434DA7">
              <w:rPr>
                <w:rFonts w:ascii="Arial" w:eastAsia="Times New Roman" w:hAnsi="Arial" w:cs="Arial"/>
                <w:color w:val="73755D"/>
                <w:lang w:eastAsia="en-US"/>
              </w:rPr>
              <w:t>478646</w:t>
            </w:r>
          </w:p>
        </w:tc>
      </w:tr>
      <w:tr w:rsidR="00434DA7" w:rsidRPr="00434DA7" w14:paraId="0305D9AE" w14:textId="77777777" w:rsidTr="00A51357">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E69496A" w14:textId="77777777" w:rsidR="00434DA7" w:rsidRPr="00434DA7" w:rsidRDefault="00434DA7" w:rsidP="00434DA7">
            <w:pPr>
              <w:spacing w:after="0" w:line="240" w:lineRule="auto"/>
              <w:rPr>
                <w:rFonts w:ascii="Calibri" w:eastAsia="Times New Roman" w:hAnsi="Calibri" w:cs="Calibri"/>
                <w:color w:val="000000"/>
                <w:lang w:val="en-US" w:eastAsia="en-US"/>
              </w:rPr>
            </w:pPr>
            <w:r w:rsidRPr="00434DA7">
              <w:rPr>
                <w:rFonts w:ascii="Calibri" w:eastAsia="Times New Roman" w:hAnsi="Calibri" w:cs="Calibri"/>
                <w:color w:val="000000"/>
                <w:lang w:val="en-US" w:eastAsia="en-US"/>
              </w:rPr>
              <w:t> </w:t>
            </w:r>
          </w:p>
        </w:tc>
        <w:tc>
          <w:tcPr>
            <w:tcW w:w="3020" w:type="dxa"/>
            <w:tcBorders>
              <w:top w:val="nil"/>
              <w:left w:val="nil"/>
              <w:bottom w:val="single" w:sz="4" w:space="0" w:color="auto"/>
              <w:right w:val="single" w:sz="4" w:space="0" w:color="auto"/>
            </w:tcBorders>
            <w:shd w:val="clear" w:color="auto" w:fill="auto"/>
            <w:noWrap/>
            <w:vAlign w:val="bottom"/>
            <w:hideMark/>
          </w:tcPr>
          <w:p w14:paraId="18322F5E" w14:textId="77777777" w:rsidR="00434DA7" w:rsidRPr="00434DA7" w:rsidRDefault="00434DA7" w:rsidP="00434DA7">
            <w:pPr>
              <w:spacing w:after="0" w:line="240" w:lineRule="auto"/>
              <w:rPr>
                <w:rFonts w:ascii="Calibri" w:eastAsia="Times New Roman" w:hAnsi="Calibri" w:cs="Calibri"/>
                <w:b/>
                <w:bCs/>
                <w:lang w:val="en-US" w:eastAsia="en-US"/>
              </w:rPr>
            </w:pPr>
            <w:proofErr w:type="spellStart"/>
            <w:r w:rsidRPr="00434DA7">
              <w:rPr>
                <w:rFonts w:ascii="Calibri" w:eastAsia="Times New Roman" w:hAnsi="Calibri" w:cs="Calibri"/>
                <w:b/>
                <w:bCs/>
                <w:lang w:val="en-US" w:eastAsia="en-US"/>
              </w:rPr>
              <w:t>Kopā</w:t>
            </w:r>
            <w:proofErr w:type="spellEnd"/>
          </w:p>
        </w:tc>
        <w:tc>
          <w:tcPr>
            <w:tcW w:w="2980" w:type="dxa"/>
            <w:tcBorders>
              <w:top w:val="nil"/>
              <w:left w:val="nil"/>
              <w:bottom w:val="single" w:sz="4" w:space="0" w:color="auto"/>
              <w:right w:val="single" w:sz="4" w:space="0" w:color="auto"/>
            </w:tcBorders>
            <w:shd w:val="clear" w:color="auto" w:fill="auto"/>
            <w:noWrap/>
            <w:vAlign w:val="bottom"/>
            <w:hideMark/>
          </w:tcPr>
          <w:p w14:paraId="584FE40A" w14:textId="77777777" w:rsidR="00434DA7" w:rsidRPr="00434DA7" w:rsidRDefault="00434DA7" w:rsidP="00434DA7">
            <w:pPr>
              <w:spacing w:after="0" w:line="240" w:lineRule="auto"/>
              <w:rPr>
                <w:rFonts w:ascii="Calibri" w:eastAsia="Times New Roman" w:hAnsi="Calibri" w:cs="Calibri"/>
                <w:color w:val="000000"/>
                <w:lang w:val="en-US" w:eastAsia="en-US"/>
              </w:rPr>
            </w:pPr>
            <w:r w:rsidRPr="00434DA7">
              <w:rPr>
                <w:rFonts w:ascii="Calibri" w:eastAsia="Times New Roman" w:hAnsi="Calibri" w:cs="Calibri"/>
                <w:color w:val="000000"/>
                <w:lang w:val="en-US" w:eastAsia="en-US"/>
              </w:rPr>
              <w:t> </w:t>
            </w:r>
          </w:p>
        </w:tc>
        <w:tc>
          <w:tcPr>
            <w:tcW w:w="1737" w:type="dxa"/>
            <w:tcBorders>
              <w:top w:val="nil"/>
              <w:left w:val="nil"/>
              <w:bottom w:val="single" w:sz="4" w:space="0" w:color="auto"/>
              <w:right w:val="single" w:sz="4" w:space="0" w:color="auto"/>
            </w:tcBorders>
            <w:shd w:val="clear" w:color="auto" w:fill="auto"/>
            <w:noWrap/>
            <w:vAlign w:val="bottom"/>
            <w:hideMark/>
          </w:tcPr>
          <w:p w14:paraId="0BEC4AFF" w14:textId="77777777" w:rsidR="00434DA7" w:rsidRPr="00434DA7" w:rsidRDefault="00434DA7" w:rsidP="00434DA7">
            <w:pPr>
              <w:spacing w:after="0" w:line="240" w:lineRule="auto"/>
              <w:jc w:val="center"/>
              <w:rPr>
                <w:rFonts w:ascii="Calibri" w:eastAsia="Times New Roman" w:hAnsi="Calibri" w:cs="Calibri"/>
                <w:color w:val="000000"/>
                <w:lang w:val="en-US" w:eastAsia="en-US"/>
              </w:rPr>
            </w:pPr>
            <w:r w:rsidRPr="00434DA7">
              <w:rPr>
                <w:rFonts w:ascii="Calibri" w:eastAsia="Times New Roman" w:hAnsi="Calibri" w:cs="Calibri"/>
                <w:color w:val="000000"/>
                <w:lang w:val="en-US" w:eastAsia="en-US"/>
              </w:rPr>
              <w:t>17685191</w:t>
            </w:r>
          </w:p>
        </w:tc>
      </w:tr>
    </w:tbl>
    <w:p w14:paraId="43FA1C20" w14:textId="0CF72B8D" w:rsidR="000C1545" w:rsidRPr="004F7424" w:rsidRDefault="004F7424" w:rsidP="004F7424">
      <w:pPr>
        <w:spacing w:line="240" w:lineRule="auto"/>
        <w:jc w:val="center"/>
        <w:rPr>
          <w:rFonts w:ascii="Times New Roman" w:hAnsi="Times New Roman" w:cs="Times New Roman"/>
          <w:i/>
        </w:rPr>
      </w:pPr>
      <w:r>
        <w:rPr>
          <w:rFonts w:ascii="Times New Roman" w:hAnsi="Times New Roman" w:cs="Times New Roman"/>
          <w:i/>
        </w:rPr>
        <w:t>Datu avots:</w:t>
      </w:r>
      <w:r w:rsidR="008E7228">
        <w:rPr>
          <w:rFonts w:ascii="Times New Roman" w:hAnsi="Times New Roman" w:cs="Times New Roman"/>
          <w:i/>
        </w:rPr>
        <w:t xml:space="preserve"> </w:t>
      </w:r>
      <w:r>
        <w:rPr>
          <w:rFonts w:ascii="Times New Roman" w:hAnsi="Times New Roman" w:cs="Times New Roman"/>
          <w:i/>
        </w:rPr>
        <w:t xml:space="preserve">Lursoft </w:t>
      </w:r>
    </w:p>
    <w:p w14:paraId="6B32A0C4" w14:textId="22E71181" w:rsidR="0009276C" w:rsidRDefault="006A6A62" w:rsidP="00862706">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980361">
        <w:rPr>
          <w:rFonts w:ascii="Times New Roman" w:hAnsi="Times New Roman" w:cs="Times New Roman"/>
          <w:sz w:val="24"/>
          <w:szCs w:val="24"/>
          <w:shd w:val="clear" w:color="auto" w:fill="FFFFFF"/>
        </w:rPr>
        <w:t xml:space="preserve">Kārsavas novada </w:t>
      </w:r>
      <w:r>
        <w:rPr>
          <w:rFonts w:ascii="Times New Roman" w:hAnsi="Times New Roman" w:cs="Times New Roman"/>
          <w:sz w:val="24"/>
          <w:szCs w:val="24"/>
          <w:shd w:val="clear" w:color="auto" w:fill="FFFFFF"/>
        </w:rPr>
        <w:t xml:space="preserve"> </w:t>
      </w:r>
      <w:r w:rsidR="00980361">
        <w:rPr>
          <w:rFonts w:ascii="Times New Roman" w:hAnsi="Times New Roman" w:cs="Times New Roman"/>
          <w:sz w:val="24"/>
          <w:szCs w:val="24"/>
          <w:shd w:val="clear" w:color="auto" w:fill="FFFFFF"/>
        </w:rPr>
        <w:t>p</w:t>
      </w:r>
      <w:r w:rsidR="0040753D" w:rsidRPr="00F4091D">
        <w:rPr>
          <w:rFonts w:ascii="Times New Roman" w:hAnsi="Times New Roman" w:cs="Times New Roman"/>
          <w:sz w:val="24"/>
          <w:szCs w:val="24"/>
          <w:shd w:val="clear" w:color="auto" w:fill="FFFFFF"/>
        </w:rPr>
        <w:t>ašvaldībā b</w:t>
      </w:r>
      <w:r w:rsidR="00555969" w:rsidRPr="00F4091D">
        <w:rPr>
          <w:rFonts w:ascii="Times New Roman" w:hAnsi="Times New Roman" w:cs="Times New Roman"/>
          <w:sz w:val="24"/>
          <w:szCs w:val="24"/>
          <w:shd w:val="clear" w:color="auto" w:fill="FFFFFF"/>
        </w:rPr>
        <w:t>ezdarba l</w:t>
      </w:r>
      <w:r w:rsidR="004745E3" w:rsidRPr="00F4091D">
        <w:rPr>
          <w:rFonts w:ascii="Times New Roman" w:hAnsi="Times New Roman" w:cs="Times New Roman"/>
          <w:sz w:val="24"/>
          <w:szCs w:val="24"/>
          <w:shd w:val="clear" w:color="auto" w:fill="FFFFFF"/>
        </w:rPr>
        <w:t>īmenis samazinā</w:t>
      </w:r>
      <w:r w:rsidR="00980361">
        <w:rPr>
          <w:rFonts w:ascii="Times New Roman" w:hAnsi="Times New Roman" w:cs="Times New Roman"/>
          <w:sz w:val="24"/>
          <w:szCs w:val="24"/>
          <w:shd w:val="clear" w:color="auto" w:fill="FFFFFF"/>
        </w:rPr>
        <w:t>jā</w:t>
      </w:r>
      <w:r w:rsidR="004745E3" w:rsidRPr="00F4091D">
        <w:rPr>
          <w:rFonts w:ascii="Times New Roman" w:hAnsi="Times New Roman" w:cs="Times New Roman"/>
          <w:sz w:val="24"/>
          <w:szCs w:val="24"/>
          <w:shd w:val="clear" w:color="auto" w:fill="FFFFFF"/>
        </w:rPr>
        <w:t>s 2018</w:t>
      </w:r>
      <w:r w:rsidR="0040753D" w:rsidRPr="00F4091D">
        <w:rPr>
          <w:rFonts w:ascii="Times New Roman" w:hAnsi="Times New Roman" w:cs="Times New Roman"/>
          <w:sz w:val="24"/>
          <w:szCs w:val="24"/>
          <w:shd w:val="clear" w:color="auto" w:fill="FFFFFF"/>
        </w:rPr>
        <w:t xml:space="preserve">.g. par  </w:t>
      </w:r>
      <w:r w:rsidR="00980361">
        <w:rPr>
          <w:rFonts w:ascii="Times New Roman" w:hAnsi="Times New Roman" w:cs="Times New Roman"/>
          <w:sz w:val="24"/>
          <w:szCs w:val="24"/>
          <w:shd w:val="clear" w:color="auto" w:fill="FFFFFF"/>
        </w:rPr>
        <w:t>1,3</w:t>
      </w:r>
      <w:r w:rsidR="0040753D" w:rsidRPr="00F4091D">
        <w:rPr>
          <w:rFonts w:ascii="Times New Roman" w:hAnsi="Times New Roman" w:cs="Times New Roman"/>
          <w:sz w:val="24"/>
          <w:szCs w:val="24"/>
          <w:shd w:val="clear" w:color="auto" w:fill="FFFFFF"/>
        </w:rPr>
        <w:t xml:space="preserve"> %, pret iepriekšējo gadu </w:t>
      </w:r>
      <w:r w:rsidR="004745E3" w:rsidRPr="00F4091D">
        <w:rPr>
          <w:rFonts w:ascii="Times New Roman" w:hAnsi="Times New Roman" w:cs="Times New Roman"/>
          <w:sz w:val="24"/>
          <w:szCs w:val="24"/>
          <w:shd w:val="clear" w:color="auto" w:fill="FFFFFF"/>
        </w:rPr>
        <w:t>, 2019</w:t>
      </w:r>
      <w:r w:rsidR="0043315B" w:rsidRPr="00F4091D">
        <w:rPr>
          <w:rFonts w:ascii="Times New Roman" w:hAnsi="Times New Roman" w:cs="Times New Roman"/>
          <w:sz w:val="24"/>
          <w:szCs w:val="24"/>
          <w:shd w:val="clear" w:color="auto" w:fill="FFFFFF"/>
        </w:rPr>
        <w:t>.g</w:t>
      </w:r>
      <w:r w:rsidR="00407BF0" w:rsidRPr="00F4091D">
        <w:rPr>
          <w:rFonts w:ascii="Times New Roman" w:hAnsi="Times New Roman" w:cs="Times New Roman"/>
          <w:sz w:val="24"/>
          <w:szCs w:val="24"/>
          <w:shd w:val="clear" w:color="auto" w:fill="FFFFFF"/>
        </w:rPr>
        <w:t>a</w:t>
      </w:r>
      <w:r w:rsidR="0043315B" w:rsidRPr="00F4091D">
        <w:rPr>
          <w:rFonts w:ascii="Times New Roman" w:hAnsi="Times New Roman" w:cs="Times New Roman"/>
          <w:sz w:val="24"/>
          <w:szCs w:val="24"/>
          <w:shd w:val="clear" w:color="auto" w:fill="FFFFFF"/>
        </w:rPr>
        <w:t xml:space="preserve">dā par  </w:t>
      </w:r>
      <w:r w:rsidR="00980361">
        <w:rPr>
          <w:rFonts w:ascii="Times New Roman" w:hAnsi="Times New Roman" w:cs="Times New Roman"/>
          <w:sz w:val="24"/>
          <w:szCs w:val="24"/>
          <w:shd w:val="clear" w:color="auto" w:fill="FFFFFF"/>
        </w:rPr>
        <w:t xml:space="preserve">1,2%, pret iepriekšējo gadu, 2020.gadā pieauga par 1,2 % pret iepriekšējo gadu. </w:t>
      </w:r>
      <w:r w:rsidR="0043315B" w:rsidRPr="00F4091D">
        <w:rPr>
          <w:rFonts w:ascii="Times New Roman" w:hAnsi="Times New Roman" w:cs="Times New Roman"/>
          <w:sz w:val="24"/>
          <w:szCs w:val="24"/>
          <w:shd w:val="clear" w:color="auto" w:fill="FFFFFF"/>
        </w:rPr>
        <w:t>Taču tas ir au</w:t>
      </w:r>
      <w:r w:rsidR="002C2113" w:rsidRPr="00F4091D">
        <w:rPr>
          <w:rFonts w:ascii="Times New Roman" w:hAnsi="Times New Roman" w:cs="Times New Roman"/>
          <w:sz w:val="24"/>
          <w:szCs w:val="24"/>
          <w:shd w:val="clear" w:color="auto" w:fill="FFFFFF"/>
        </w:rPr>
        <w:t>g</w:t>
      </w:r>
      <w:r w:rsidR="0043315B" w:rsidRPr="00F4091D">
        <w:rPr>
          <w:rFonts w:ascii="Times New Roman" w:hAnsi="Times New Roman" w:cs="Times New Roman"/>
          <w:sz w:val="24"/>
          <w:szCs w:val="24"/>
          <w:shd w:val="clear" w:color="auto" w:fill="FFFFFF"/>
        </w:rPr>
        <w:t xml:space="preserve">stāks par Latgales reģionā </w:t>
      </w:r>
      <w:r w:rsidR="0001397D" w:rsidRPr="00F4091D">
        <w:rPr>
          <w:rFonts w:ascii="Times New Roman" w:hAnsi="Times New Roman" w:cs="Times New Roman"/>
          <w:sz w:val="24"/>
          <w:szCs w:val="24"/>
          <w:shd w:val="clear" w:color="auto" w:fill="FFFFFF"/>
        </w:rPr>
        <w:t>vidēj</w:t>
      </w:r>
      <w:r w:rsidR="00407BF0" w:rsidRPr="00F4091D">
        <w:rPr>
          <w:rFonts w:ascii="Times New Roman" w:hAnsi="Times New Roman" w:cs="Times New Roman"/>
          <w:sz w:val="24"/>
          <w:szCs w:val="24"/>
          <w:shd w:val="clear" w:color="auto" w:fill="FFFFFF"/>
        </w:rPr>
        <w:t>o</w:t>
      </w:r>
      <w:r w:rsidR="0001397D" w:rsidRPr="00F4091D">
        <w:rPr>
          <w:rFonts w:ascii="Times New Roman" w:hAnsi="Times New Roman" w:cs="Times New Roman"/>
          <w:sz w:val="24"/>
          <w:szCs w:val="24"/>
          <w:shd w:val="clear" w:color="auto" w:fill="FFFFFF"/>
        </w:rPr>
        <w:t xml:space="preserve"> </w:t>
      </w:r>
      <w:r w:rsidR="00407BF0" w:rsidRPr="00F4091D">
        <w:rPr>
          <w:rFonts w:ascii="Times New Roman" w:hAnsi="Times New Roman" w:cs="Times New Roman"/>
          <w:sz w:val="24"/>
          <w:szCs w:val="24"/>
          <w:shd w:val="clear" w:color="auto" w:fill="FFFFFF"/>
        </w:rPr>
        <w:t>bezdarba līmeņa rādītāju</w:t>
      </w:r>
      <w:r w:rsidR="0043315B" w:rsidRPr="00F4091D">
        <w:rPr>
          <w:rFonts w:ascii="Times New Roman" w:hAnsi="Times New Roman" w:cs="Times New Roman"/>
          <w:sz w:val="24"/>
          <w:szCs w:val="24"/>
          <w:shd w:val="clear" w:color="auto" w:fill="FFFFFF"/>
        </w:rPr>
        <w:t>. 2017.g. par</w:t>
      </w:r>
      <w:r w:rsidR="00980361">
        <w:rPr>
          <w:rFonts w:ascii="Times New Roman" w:hAnsi="Times New Roman" w:cs="Times New Roman"/>
          <w:sz w:val="24"/>
          <w:szCs w:val="24"/>
          <w:shd w:val="clear" w:color="auto" w:fill="FFFFFF"/>
        </w:rPr>
        <w:t>6,4</w:t>
      </w:r>
      <w:r w:rsidR="0043315B" w:rsidRPr="00F4091D">
        <w:rPr>
          <w:rFonts w:ascii="Times New Roman" w:hAnsi="Times New Roman" w:cs="Times New Roman"/>
          <w:sz w:val="24"/>
          <w:szCs w:val="24"/>
          <w:shd w:val="clear" w:color="auto" w:fill="FFFFFF"/>
        </w:rPr>
        <w:t xml:space="preserve">%, 2018.g. par </w:t>
      </w:r>
      <w:r w:rsidR="00980361">
        <w:rPr>
          <w:rFonts w:ascii="Times New Roman" w:hAnsi="Times New Roman" w:cs="Times New Roman"/>
          <w:sz w:val="24"/>
          <w:szCs w:val="24"/>
          <w:shd w:val="clear" w:color="auto" w:fill="FFFFFF"/>
        </w:rPr>
        <w:t>5,8  % ,2019.g. par 3,8</w:t>
      </w:r>
      <w:r w:rsidR="004745E3" w:rsidRPr="00F4091D">
        <w:rPr>
          <w:rFonts w:ascii="Times New Roman" w:hAnsi="Times New Roman" w:cs="Times New Roman"/>
          <w:sz w:val="24"/>
          <w:szCs w:val="24"/>
          <w:shd w:val="clear" w:color="auto" w:fill="FFFFFF"/>
        </w:rPr>
        <w:t>%,</w:t>
      </w:r>
      <w:r w:rsidR="00980361">
        <w:rPr>
          <w:rFonts w:ascii="Times New Roman" w:hAnsi="Times New Roman" w:cs="Times New Roman"/>
          <w:sz w:val="24"/>
          <w:szCs w:val="24"/>
          <w:shd w:val="clear" w:color="auto" w:fill="FFFFFF"/>
        </w:rPr>
        <w:t xml:space="preserve"> 2020.g. par 3,4%.</w:t>
      </w:r>
    </w:p>
    <w:p w14:paraId="7D8BE723" w14:textId="38D6BB9E" w:rsidR="004745E3" w:rsidRPr="00F4091D" w:rsidRDefault="009C2B01" w:rsidP="00862706">
      <w:pPr>
        <w:spacing w:line="240" w:lineRule="auto"/>
        <w:jc w:val="both"/>
        <w:rPr>
          <w:rFonts w:ascii="Times New Roman" w:hAnsi="Times New Roman" w:cs="Times New Roman"/>
          <w:sz w:val="24"/>
          <w:szCs w:val="24"/>
          <w:shd w:val="clear" w:color="auto" w:fill="FFFFFF"/>
        </w:rPr>
      </w:pPr>
      <w:r>
        <w:rPr>
          <w:noProof/>
          <w:lang w:val="en-US" w:eastAsia="en-US"/>
        </w:rPr>
        <w:lastRenderedPageBreak/>
        <w:drawing>
          <wp:inline distT="0" distB="0" distL="0" distR="0" wp14:anchorId="2D284DEE" wp14:editId="34F93138">
            <wp:extent cx="584835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63019C" w14:textId="66F27341" w:rsidR="0040753D" w:rsidRPr="00F4091D" w:rsidRDefault="0040753D" w:rsidP="00DB5C4C">
      <w:pPr>
        <w:spacing w:line="240" w:lineRule="auto"/>
        <w:jc w:val="center"/>
        <w:rPr>
          <w:rFonts w:ascii="Times New Roman" w:hAnsi="Times New Roman" w:cs="Times New Roman"/>
          <w:sz w:val="24"/>
          <w:szCs w:val="24"/>
          <w:shd w:val="clear" w:color="auto" w:fill="FFFFFF"/>
        </w:rPr>
      </w:pPr>
      <w:r w:rsidRPr="00F4091D">
        <w:rPr>
          <w:rFonts w:ascii="Times New Roman" w:hAnsi="Times New Roman" w:cs="Times New Roman"/>
          <w:i/>
        </w:rPr>
        <w:t>Datu avots: Reģionālā</w:t>
      </w:r>
      <w:r w:rsidR="00807768" w:rsidRPr="00F4091D">
        <w:rPr>
          <w:rFonts w:ascii="Times New Roman" w:hAnsi="Times New Roman" w:cs="Times New Roman"/>
          <w:i/>
        </w:rPr>
        <w:t xml:space="preserve">s attīstības indikatoru modelis </w:t>
      </w:r>
      <w:r w:rsidRPr="00F4091D">
        <w:rPr>
          <w:rFonts w:ascii="Times New Roman" w:hAnsi="Times New Roman" w:cs="Times New Roman"/>
          <w:i/>
        </w:rPr>
        <w:t xml:space="preserve"> PMLP dati</w:t>
      </w:r>
      <w:r w:rsidR="00807768" w:rsidRPr="00F4091D">
        <w:rPr>
          <w:rFonts w:ascii="Times New Roman" w:hAnsi="Times New Roman" w:cs="Times New Roman"/>
          <w:i/>
        </w:rPr>
        <w:t>, NVA dati</w:t>
      </w:r>
    </w:p>
    <w:p w14:paraId="793A78E7" w14:textId="05F75A51" w:rsidR="00B7457F" w:rsidRDefault="00975677" w:rsidP="008E7228">
      <w:pPr>
        <w:jc w:val="both"/>
        <w:rPr>
          <w:rFonts w:ascii="Times New Roman" w:hAnsi="Times New Roman" w:cs="Times New Roman"/>
          <w:sz w:val="24"/>
          <w:szCs w:val="24"/>
        </w:rPr>
      </w:pPr>
      <w:r w:rsidRPr="00F4091D">
        <w:rPr>
          <w:rFonts w:ascii="Times New Roman" w:hAnsi="Times New Roman" w:cs="Times New Roman"/>
          <w:sz w:val="24"/>
          <w:szCs w:val="24"/>
        </w:rPr>
        <w:t xml:space="preserve"> </w:t>
      </w:r>
      <w:r w:rsidR="000A1E68" w:rsidRPr="00F4091D">
        <w:rPr>
          <w:rFonts w:ascii="Times New Roman" w:hAnsi="Times New Roman" w:cs="Times New Roman"/>
          <w:sz w:val="24"/>
          <w:szCs w:val="24"/>
        </w:rPr>
        <w:t xml:space="preserve"> </w:t>
      </w:r>
      <w:r w:rsidR="00862706" w:rsidRPr="00F4091D">
        <w:rPr>
          <w:rFonts w:ascii="Times New Roman" w:hAnsi="Times New Roman" w:cs="Times New Roman"/>
          <w:sz w:val="24"/>
          <w:szCs w:val="24"/>
        </w:rPr>
        <w:t>Pašvaldībā turpina samazināties iedzīvotāju skaits. 20</w:t>
      </w:r>
      <w:r w:rsidR="005739A1">
        <w:rPr>
          <w:rFonts w:ascii="Times New Roman" w:hAnsi="Times New Roman" w:cs="Times New Roman"/>
          <w:sz w:val="24"/>
          <w:szCs w:val="24"/>
        </w:rPr>
        <w:t>21</w:t>
      </w:r>
      <w:r w:rsidR="00862706" w:rsidRPr="00F4091D">
        <w:rPr>
          <w:rFonts w:ascii="Times New Roman" w:hAnsi="Times New Roman" w:cs="Times New Roman"/>
          <w:sz w:val="24"/>
          <w:szCs w:val="24"/>
        </w:rPr>
        <w:t>.gada 1.janvārī dzīv</w:t>
      </w:r>
      <w:r w:rsidR="006F5CA5" w:rsidRPr="00F4091D">
        <w:rPr>
          <w:rFonts w:ascii="Times New Roman" w:hAnsi="Times New Roman" w:cs="Times New Roman"/>
          <w:sz w:val="24"/>
          <w:szCs w:val="24"/>
        </w:rPr>
        <w:t>es vietu deklarējuši</w:t>
      </w:r>
      <w:r w:rsidR="00B2457E" w:rsidRPr="00F4091D">
        <w:rPr>
          <w:rFonts w:ascii="Times New Roman" w:hAnsi="Times New Roman" w:cs="Times New Roman"/>
          <w:sz w:val="24"/>
          <w:szCs w:val="24"/>
        </w:rPr>
        <w:t xml:space="preserve"> </w:t>
      </w:r>
      <w:r w:rsidR="005739A1">
        <w:rPr>
          <w:rFonts w:ascii="Times New Roman" w:hAnsi="Times New Roman" w:cs="Times New Roman"/>
          <w:sz w:val="24"/>
          <w:szCs w:val="24"/>
        </w:rPr>
        <w:t>5479</w:t>
      </w:r>
      <w:r w:rsidR="00862706" w:rsidRPr="00F4091D">
        <w:rPr>
          <w:rFonts w:ascii="Times New Roman" w:hAnsi="Times New Roman" w:cs="Times New Roman"/>
          <w:sz w:val="24"/>
          <w:szCs w:val="24"/>
        </w:rPr>
        <w:t xml:space="preserve"> iedzīvotāji, be</w:t>
      </w:r>
      <w:r w:rsidR="000F3997" w:rsidRPr="00F4091D">
        <w:rPr>
          <w:rFonts w:ascii="Times New Roman" w:hAnsi="Times New Roman" w:cs="Times New Roman"/>
          <w:sz w:val="24"/>
          <w:szCs w:val="24"/>
        </w:rPr>
        <w:t>t 2020</w:t>
      </w:r>
      <w:r w:rsidR="00616007" w:rsidRPr="00F4091D">
        <w:rPr>
          <w:rFonts w:ascii="Times New Roman" w:hAnsi="Times New Roman" w:cs="Times New Roman"/>
          <w:sz w:val="24"/>
          <w:szCs w:val="24"/>
        </w:rPr>
        <w:t xml:space="preserve">. gada sākumā bija </w:t>
      </w:r>
      <w:r w:rsidR="005739A1">
        <w:rPr>
          <w:rFonts w:ascii="Times New Roman" w:hAnsi="Times New Roman" w:cs="Times New Roman"/>
          <w:sz w:val="24"/>
          <w:szCs w:val="24"/>
        </w:rPr>
        <w:t>5553</w:t>
      </w:r>
      <w:r w:rsidR="006F5CA5" w:rsidRPr="00F4091D">
        <w:rPr>
          <w:rFonts w:ascii="Times New Roman" w:hAnsi="Times New Roman" w:cs="Times New Roman"/>
          <w:sz w:val="24"/>
          <w:szCs w:val="24"/>
        </w:rPr>
        <w:t xml:space="preserve">  </w:t>
      </w:r>
      <w:r w:rsidR="00862706" w:rsidRPr="00F4091D">
        <w:rPr>
          <w:rFonts w:ascii="Times New Roman" w:hAnsi="Times New Roman" w:cs="Times New Roman"/>
          <w:sz w:val="24"/>
          <w:szCs w:val="24"/>
        </w:rPr>
        <w:t>iedzīvotāji, saglabājot negatīvu tendenci iedzīvotāju skaitā</w:t>
      </w:r>
      <w:r w:rsidR="00DF39FE" w:rsidRPr="00F4091D">
        <w:rPr>
          <w:rFonts w:ascii="Times New Roman" w:hAnsi="Times New Roman" w:cs="Times New Roman"/>
          <w:sz w:val="24"/>
          <w:szCs w:val="24"/>
        </w:rPr>
        <w:t>.</w:t>
      </w:r>
    </w:p>
    <w:p w14:paraId="7F798B45" w14:textId="686B6B11" w:rsidR="004F1FD9" w:rsidRPr="00771494" w:rsidRDefault="000072C4" w:rsidP="00771494">
      <w:pPr>
        <w:jc w:val="both"/>
        <w:rPr>
          <w:rFonts w:ascii="Times New Roman" w:hAnsi="Times New Roman" w:cs="Times New Roman"/>
          <w:sz w:val="24"/>
          <w:szCs w:val="24"/>
        </w:rPr>
      </w:pPr>
      <w:r>
        <w:rPr>
          <w:noProof/>
          <w:lang w:val="en-US" w:eastAsia="en-US"/>
        </w:rPr>
        <w:drawing>
          <wp:inline distT="0" distB="0" distL="0" distR="0" wp14:anchorId="64EC32CF" wp14:editId="3F446F67">
            <wp:extent cx="5743575" cy="33623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36F446" w14:textId="74E0DD3C" w:rsidR="00590512" w:rsidRPr="00F4091D" w:rsidRDefault="00B7457F" w:rsidP="00B7457F">
      <w:pPr>
        <w:jc w:val="center"/>
        <w:rPr>
          <w:rFonts w:ascii="Times New Roman" w:hAnsi="Times New Roman" w:cs="Times New Roman"/>
          <w:i/>
          <w:sz w:val="20"/>
          <w:szCs w:val="20"/>
        </w:rPr>
      </w:pPr>
      <w:r w:rsidRPr="00F4091D">
        <w:rPr>
          <w:rFonts w:ascii="Times New Roman" w:hAnsi="Times New Roman" w:cs="Times New Roman"/>
          <w:i/>
          <w:sz w:val="20"/>
          <w:szCs w:val="20"/>
        </w:rPr>
        <w:t xml:space="preserve">Datu avots: Reģionālās </w:t>
      </w:r>
      <w:r w:rsidR="00590512" w:rsidRPr="00F4091D">
        <w:rPr>
          <w:rFonts w:ascii="Times New Roman" w:hAnsi="Times New Roman" w:cs="Times New Roman"/>
          <w:i/>
          <w:sz w:val="20"/>
          <w:szCs w:val="20"/>
        </w:rPr>
        <w:t>attīstības indikatoru modelis. PMLP dati</w:t>
      </w:r>
    </w:p>
    <w:p w14:paraId="2ADA5C0D" w14:textId="3517A6D2" w:rsidR="00A72EBF" w:rsidRPr="00F4091D" w:rsidRDefault="007E5FB3" w:rsidP="00975677">
      <w:pPr>
        <w:jc w:val="both"/>
        <w:rPr>
          <w:rFonts w:ascii="Times New Roman" w:hAnsi="Times New Roman" w:cs="Times New Roman"/>
          <w:sz w:val="24"/>
          <w:szCs w:val="24"/>
        </w:rPr>
      </w:pPr>
      <w:r>
        <w:rPr>
          <w:rFonts w:ascii="Times New Roman" w:hAnsi="Times New Roman" w:cs="Times New Roman"/>
          <w:sz w:val="24"/>
          <w:szCs w:val="24"/>
        </w:rPr>
        <w:t xml:space="preserve">      </w:t>
      </w:r>
      <w:r w:rsidR="006C5D1E" w:rsidRPr="00F4091D">
        <w:rPr>
          <w:rFonts w:ascii="Times New Roman" w:hAnsi="Times New Roman" w:cs="Times New Roman"/>
          <w:sz w:val="24"/>
          <w:szCs w:val="24"/>
        </w:rPr>
        <w:t>Iedzīvotāju skaitu</w:t>
      </w:r>
      <w:r w:rsidR="004C0EF2" w:rsidRPr="00F4091D">
        <w:rPr>
          <w:rFonts w:ascii="Times New Roman" w:hAnsi="Times New Roman" w:cs="Times New Roman"/>
          <w:sz w:val="24"/>
          <w:szCs w:val="24"/>
        </w:rPr>
        <w:t xml:space="preserve"> Kārsavas novadā arvien spēcīgāk ietekmē sociālekonomiskie apstākļi visā Latvijā, kas liek cilvēkiem izvēlēties dzīvesvietu lielākajos centros ar attīstītāko infrastruktūru un plašākajām darba iespējām, kā arī migrācija ārpus Latvijas robežām. </w:t>
      </w:r>
    </w:p>
    <w:p w14:paraId="6EAD8597" w14:textId="3AFA72EC" w:rsidR="007E5893" w:rsidRPr="00F4091D" w:rsidRDefault="007E5FB3" w:rsidP="007E5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819B2" w:rsidRPr="00F4091D">
        <w:rPr>
          <w:rFonts w:ascii="Times New Roman" w:hAnsi="Times New Roman" w:cs="Times New Roman"/>
          <w:sz w:val="24"/>
          <w:szCs w:val="24"/>
        </w:rPr>
        <w:t>Pašvaldības galvenā prioritāte ir bērni un jaunieši u</w:t>
      </w:r>
      <w:r w:rsidR="00807FBC" w:rsidRPr="00F4091D">
        <w:rPr>
          <w:rFonts w:ascii="Times New Roman" w:hAnsi="Times New Roman" w:cs="Times New Roman"/>
          <w:sz w:val="24"/>
          <w:szCs w:val="24"/>
        </w:rPr>
        <w:t xml:space="preserve">n līdz ar to izglītības joma. </w:t>
      </w:r>
      <w:r w:rsidR="004819B2" w:rsidRPr="00F4091D">
        <w:rPr>
          <w:rFonts w:ascii="Times New Roman" w:hAnsi="Times New Roman" w:cs="Times New Roman"/>
          <w:sz w:val="24"/>
          <w:szCs w:val="24"/>
        </w:rPr>
        <w:t xml:space="preserve"> </w:t>
      </w:r>
      <w:r w:rsidR="00807FBC" w:rsidRPr="00F4091D">
        <w:rPr>
          <w:rFonts w:ascii="Times New Roman" w:hAnsi="Times New Roman" w:cs="Times New Roman"/>
          <w:sz w:val="24"/>
          <w:szCs w:val="24"/>
        </w:rPr>
        <w:t>S</w:t>
      </w:r>
      <w:r w:rsidR="00975677" w:rsidRPr="00F4091D">
        <w:rPr>
          <w:rFonts w:ascii="Times New Roman" w:hAnsi="Times New Roman" w:cs="Times New Roman"/>
          <w:sz w:val="24"/>
          <w:szCs w:val="24"/>
        </w:rPr>
        <w:t xml:space="preserve">varīgi ir </w:t>
      </w:r>
      <w:r w:rsidR="00393C00" w:rsidRPr="00F4091D">
        <w:rPr>
          <w:rFonts w:ascii="Times New Roman" w:hAnsi="Times New Roman" w:cs="Times New Roman"/>
          <w:sz w:val="24"/>
          <w:szCs w:val="24"/>
        </w:rPr>
        <w:t xml:space="preserve"> saglabāt skolēnu skaitu izglītības iestādēs</w:t>
      </w:r>
      <w:r w:rsidR="00807FBC" w:rsidRPr="00F4091D">
        <w:rPr>
          <w:rFonts w:ascii="Times New Roman" w:hAnsi="Times New Roman" w:cs="Times New Roman"/>
          <w:sz w:val="24"/>
          <w:szCs w:val="24"/>
        </w:rPr>
        <w:t>, jo novadā ir</w:t>
      </w:r>
      <w:r w:rsidR="00AD5F49" w:rsidRPr="00F4091D">
        <w:rPr>
          <w:rFonts w:ascii="Times New Roman" w:hAnsi="Times New Roman" w:cs="Times New Roman"/>
          <w:sz w:val="24"/>
          <w:szCs w:val="24"/>
        </w:rPr>
        <w:t xml:space="preserve"> attīstīta</w:t>
      </w:r>
      <w:r w:rsidR="00807FBC" w:rsidRPr="00F4091D">
        <w:rPr>
          <w:rFonts w:ascii="Times New Roman" w:hAnsi="Times New Roman" w:cs="Times New Roman"/>
          <w:sz w:val="24"/>
          <w:szCs w:val="24"/>
        </w:rPr>
        <w:t xml:space="preserve"> izglītības infrastrukt</w:t>
      </w:r>
      <w:r w:rsidR="00DB5C4C" w:rsidRPr="00F4091D">
        <w:rPr>
          <w:rFonts w:ascii="Times New Roman" w:hAnsi="Times New Roman" w:cs="Times New Roman"/>
          <w:sz w:val="24"/>
          <w:szCs w:val="24"/>
        </w:rPr>
        <w:t>ūra un atbilstoša</w:t>
      </w:r>
      <w:r w:rsidR="00AA7D56" w:rsidRPr="00F4091D">
        <w:rPr>
          <w:rFonts w:ascii="Times New Roman" w:hAnsi="Times New Roman" w:cs="Times New Roman"/>
          <w:sz w:val="24"/>
          <w:szCs w:val="24"/>
        </w:rPr>
        <w:t xml:space="preserve"> materiāli tehniskā bāze.</w:t>
      </w:r>
    </w:p>
    <w:p w14:paraId="54D4CFF0" w14:textId="77777777" w:rsidR="00E900C6" w:rsidRDefault="00E900C6" w:rsidP="007E5893">
      <w:pPr>
        <w:spacing w:after="0" w:line="240" w:lineRule="auto"/>
        <w:jc w:val="both"/>
        <w:rPr>
          <w:rFonts w:ascii="Times New Roman" w:hAnsi="Times New Roman" w:cs="Times New Roman"/>
          <w:sz w:val="24"/>
          <w:szCs w:val="24"/>
        </w:rPr>
      </w:pPr>
    </w:p>
    <w:p w14:paraId="37FADB0E" w14:textId="138EE55E" w:rsidR="00205AA2" w:rsidRDefault="00205AA2" w:rsidP="007E589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089372B8" wp14:editId="093865CB">
            <wp:extent cx="5610225" cy="2566670"/>
            <wp:effectExtent l="0" t="0" r="952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2566670"/>
                    </a:xfrm>
                    <a:prstGeom prst="rect">
                      <a:avLst/>
                    </a:prstGeom>
                    <a:noFill/>
                  </pic:spPr>
                </pic:pic>
              </a:graphicData>
            </a:graphic>
          </wp:inline>
        </w:drawing>
      </w:r>
    </w:p>
    <w:p w14:paraId="06275B1C" w14:textId="53A5CF19" w:rsidR="003F403C" w:rsidRPr="00F4091D" w:rsidRDefault="003F403C" w:rsidP="00E900C6">
      <w:pPr>
        <w:spacing w:after="0" w:line="240" w:lineRule="auto"/>
        <w:jc w:val="both"/>
        <w:rPr>
          <w:rFonts w:ascii="Times New Roman" w:hAnsi="Times New Roman" w:cs="Times New Roman"/>
          <w:sz w:val="24"/>
          <w:szCs w:val="24"/>
        </w:rPr>
      </w:pPr>
    </w:p>
    <w:p w14:paraId="3CDB9058" w14:textId="19AE5AC1" w:rsidR="00C714C8" w:rsidRPr="00F4091D" w:rsidRDefault="00C714C8" w:rsidP="003F403C">
      <w:pPr>
        <w:pStyle w:val="Sarakstarindkopa"/>
        <w:ind w:left="1440"/>
        <w:jc w:val="center"/>
        <w:rPr>
          <w:rFonts w:ascii="Times New Roman" w:hAnsi="Times New Roman" w:cs="Times New Roman"/>
          <w:b/>
          <w:sz w:val="24"/>
          <w:szCs w:val="24"/>
        </w:rPr>
      </w:pPr>
      <w:r w:rsidRPr="00F4091D">
        <w:rPr>
          <w:rFonts w:ascii="Times New Roman" w:hAnsi="Times New Roman" w:cs="Times New Roman"/>
          <w:i/>
          <w:sz w:val="20"/>
          <w:szCs w:val="20"/>
        </w:rPr>
        <w:t>Datu avots: Reģionālās attīstības indikatoru modelis. PMLP dati</w:t>
      </w:r>
    </w:p>
    <w:p w14:paraId="209CE339" w14:textId="100C9F51" w:rsidR="00E00E50" w:rsidRPr="00F4091D" w:rsidRDefault="007E5FB3" w:rsidP="00E00E50">
      <w:pPr>
        <w:jc w:val="both"/>
        <w:rPr>
          <w:rFonts w:ascii="Times New Roman" w:hAnsi="Times New Roman" w:cs="Times New Roman"/>
          <w:sz w:val="24"/>
          <w:szCs w:val="24"/>
        </w:rPr>
      </w:pPr>
      <w:r>
        <w:rPr>
          <w:rFonts w:ascii="Times New Roman" w:hAnsi="Times New Roman" w:cs="Times New Roman"/>
          <w:sz w:val="24"/>
          <w:szCs w:val="24"/>
        </w:rPr>
        <w:t xml:space="preserve">       </w:t>
      </w:r>
      <w:r w:rsidR="00BE355A" w:rsidRPr="00F4091D">
        <w:rPr>
          <w:rFonts w:ascii="Times New Roman" w:hAnsi="Times New Roman" w:cs="Times New Roman"/>
          <w:sz w:val="24"/>
          <w:szCs w:val="24"/>
        </w:rPr>
        <w:t>Kārsavas novada izglītības iestādēs kopējais audzēkņu skaits ik gadu samazinās</w:t>
      </w:r>
      <w:r w:rsidR="0097429B" w:rsidRPr="00F4091D">
        <w:rPr>
          <w:rFonts w:ascii="Times New Roman" w:hAnsi="Times New Roman" w:cs="Times New Roman"/>
          <w:sz w:val="24"/>
          <w:szCs w:val="24"/>
        </w:rPr>
        <w:t>,</w:t>
      </w:r>
      <w:r w:rsidR="00BE355A" w:rsidRPr="00F4091D">
        <w:rPr>
          <w:rFonts w:ascii="Times New Roman" w:hAnsi="Times New Roman" w:cs="Times New Roman"/>
          <w:sz w:val="24"/>
          <w:szCs w:val="24"/>
        </w:rPr>
        <w:t xml:space="preserve"> </w:t>
      </w:r>
      <w:r w:rsidR="00E900C6" w:rsidRPr="00F4091D">
        <w:rPr>
          <w:rFonts w:ascii="Times New Roman" w:hAnsi="Times New Roman" w:cs="Times New Roman"/>
          <w:sz w:val="24"/>
          <w:szCs w:val="24"/>
          <w:shd w:val="clear" w:color="auto" w:fill="FFFFFF"/>
        </w:rPr>
        <w:t>2018.g. par  4,6%, pret iepriekšējo gadu , 2019.gadā par  2,0</w:t>
      </w:r>
      <w:r w:rsidR="00050F04">
        <w:rPr>
          <w:rFonts w:ascii="Times New Roman" w:hAnsi="Times New Roman" w:cs="Times New Roman"/>
          <w:sz w:val="24"/>
          <w:szCs w:val="24"/>
          <w:shd w:val="clear" w:color="auto" w:fill="FFFFFF"/>
        </w:rPr>
        <w:t>%, pret iepriekšējo gadu, 2020.gadā par 3% pret iepriekšējo gadu.</w:t>
      </w:r>
      <w:r w:rsidR="0097429B" w:rsidRPr="00F4091D">
        <w:rPr>
          <w:rFonts w:ascii="Times New Roman" w:hAnsi="Times New Roman" w:cs="Times New Roman"/>
          <w:sz w:val="24"/>
          <w:szCs w:val="24"/>
          <w:shd w:val="clear" w:color="auto" w:fill="FFFFFF"/>
        </w:rPr>
        <w:t xml:space="preserve"> </w:t>
      </w:r>
      <w:r w:rsidR="0097429B" w:rsidRPr="00F4091D">
        <w:rPr>
          <w:rFonts w:ascii="Times New Roman" w:hAnsi="Times New Roman" w:cs="Times New Roman"/>
          <w:sz w:val="24"/>
          <w:szCs w:val="24"/>
        </w:rPr>
        <w:t xml:space="preserve"> </w:t>
      </w:r>
      <w:r w:rsidR="004670C5" w:rsidRPr="00F4091D">
        <w:rPr>
          <w:rFonts w:ascii="Times New Roman" w:hAnsi="Times New Roman" w:cs="Times New Roman"/>
          <w:sz w:val="24"/>
          <w:szCs w:val="24"/>
        </w:rPr>
        <w:t xml:space="preserve"> Viens no faktoriem, kas ietekmē skolēnu skaita samazināšanos ir  </w:t>
      </w:r>
      <w:r w:rsidR="00240BA9" w:rsidRPr="00F4091D">
        <w:rPr>
          <w:rFonts w:ascii="Times New Roman" w:hAnsi="Times New Roman" w:cs="Times New Roman"/>
          <w:sz w:val="24"/>
          <w:szCs w:val="24"/>
        </w:rPr>
        <w:t>augsts bezdarba līmenis</w:t>
      </w:r>
      <w:r w:rsidR="004670C5" w:rsidRPr="00F4091D">
        <w:rPr>
          <w:rFonts w:ascii="Times New Roman" w:hAnsi="Times New Roman" w:cs="Times New Roman"/>
          <w:sz w:val="24"/>
          <w:szCs w:val="24"/>
        </w:rPr>
        <w:t xml:space="preserve"> Kārsavas novadā. Ģ</w:t>
      </w:r>
      <w:r w:rsidR="00E00E50" w:rsidRPr="00F4091D">
        <w:rPr>
          <w:rFonts w:ascii="Times New Roman" w:hAnsi="Times New Roman" w:cs="Times New Roman"/>
          <w:sz w:val="24"/>
          <w:szCs w:val="24"/>
        </w:rPr>
        <w:t xml:space="preserve">imenes ar skolas vecuma bērniem pārceļas dzīvot tuvāk </w:t>
      </w:r>
      <w:r w:rsidR="004670C5" w:rsidRPr="00F4091D">
        <w:rPr>
          <w:rFonts w:ascii="Times New Roman" w:hAnsi="Times New Roman" w:cs="Times New Roman"/>
          <w:sz w:val="24"/>
          <w:szCs w:val="24"/>
        </w:rPr>
        <w:t xml:space="preserve"> ci</w:t>
      </w:r>
      <w:r w:rsidR="00C04FBC" w:rsidRPr="00F4091D">
        <w:rPr>
          <w:rFonts w:ascii="Times New Roman" w:hAnsi="Times New Roman" w:cs="Times New Roman"/>
          <w:sz w:val="24"/>
          <w:szCs w:val="24"/>
        </w:rPr>
        <w:t xml:space="preserve">tiem attīstības centriem. </w:t>
      </w:r>
    </w:p>
    <w:p w14:paraId="668E776C" w14:textId="2F39851C" w:rsidR="00E81574" w:rsidRPr="00F4091D" w:rsidRDefault="00F56125" w:rsidP="00133A41">
      <w:pPr>
        <w:jc w:val="both"/>
        <w:rPr>
          <w:rFonts w:ascii="Times New Roman" w:hAnsi="Times New Roman" w:cs="Times New Roman"/>
          <w:sz w:val="24"/>
          <w:szCs w:val="24"/>
        </w:rPr>
      </w:pPr>
      <w:r w:rsidRPr="00F4091D">
        <w:rPr>
          <w:rFonts w:ascii="Times New Roman" w:hAnsi="Times New Roman" w:cs="Times New Roman"/>
          <w:sz w:val="24"/>
          <w:szCs w:val="24"/>
        </w:rPr>
        <w:t xml:space="preserve">    </w:t>
      </w:r>
      <w:r w:rsidR="00050F04">
        <w:rPr>
          <w:rFonts w:ascii="Times New Roman" w:eastAsia="Calibri" w:hAnsi="Times New Roman" w:cs="Times New Roman"/>
          <w:sz w:val="24"/>
          <w:szCs w:val="24"/>
        </w:rPr>
        <w:t>2021</w:t>
      </w:r>
      <w:r w:rsidR="00E81574" w:rsidRPr="00F4091D">
        <w:rPr>
          <w:rFonts w:ascii="Times New Roman" w:eastAsia="Calibri" w:hAnsi="Times New Roman" w:cs="Times New Roman"/>
          <w:sz w:val="24"/>
          <w:szCs w:val="24"/>
        </w:rPr>
        <w:t xml:space="preserve">.gadā Kārsavas novada pašvaldība </w:t>
      </w:r>
      <w:r w:rsidR="004D2A89" w:rsidRPr="00F4091D">
        <w:rPr>
          <w:rFonts w:ascii="Times New Roman" w:eastAsia="Calibri" w:hAnsi="Times New Roman" w:cs="Times New Roman"/>
          <w:sz w:val="24"/>
          <w:szCs w:val="24"/>
        </w:rPr>
        <w:t xml:space="preserve"> </w:t>
      </w:r>
      <w:r w:rsidR="00E81574" w:rsidRPr="00F4091D">
        <w:rPr>
          <w:rFonts w:ascii="Times New Roman" w:eastAsia="Calibri" w:hAnsi="Times New Roman" w:cs="Times New Roman"/>
          <w:sz w:val="24"/>
          <w:szCs w:val="24"/>
        </w:rPr>
        <w:t xml:space="preserve"> turpinās plānošanas dokumentos noteikto mērķu un prioritāšu</w:t>
      </w:r>
      <w:r w:rsidR="0025011B" w:rsidRPr="00F4091D">
        <w:rPr>
          <w:rFonts w:ascii="Times New Roman" w:eastAsia="Calibri" w:hAnsi="Times New Roman" w:cs="Times New Roman"/>
          <w:sz w:val="24"/>
          <w:szCs w:val="24"/>
        </w:rPr>
        <w:t xml:space="preserve"> ieviešanu, ņemot vērā </w:t>
      </w:r>
      <w:r w:rsidR="00E81574" w:rsidRPr="00F4091D">
        <w:rPr>
          <w:rFonts w:ascii="Times New Roman" w:eastAsia="Calibri" w:hAnsi="Times New Roman" w:cs="Times New Roman"/>
          <w:sz w:val="24"/>
          <w:szCs w:val="24"/>
        </w:rPr>
        <w:t xml:space="preserve"> budžeta iespējas.</w:t>
      </w:r>
    </w:p>
    <w:p w14:paraId="03FCAE1B" w14:textId="6AFEB400" w:rsidR="00EB24A0" w:rsidRPr="00F4091D" w:rsidRDefault="00EB24A0" w:rsidP="00F46105">
      <w:pPr>
        <w:autoSpaceDE w:val="0"/>
        <w:autoSpaceDN w:val="0"/>
        <w:adjustRightInd w:val="0"/>
        <w:spacing w:after="120"/>
        <w:ind w:firstLine="567"/>
        <w:jc w:val="both"/>
        <w:rPr>
          <w:rFonts w:ascii="Times New Roman" w:eastAsia="Calibri" w:hAnsi="Times New Roman" w:cs="Times New Roman"/>
          <w:sz w:val="24"/>
          <w:szCs w:val="24"/>
        </w:rPr>
      </w:pPr>
      <w:r w:rsidRPr="00F4091D">
        <w:rPr>
          <w:rFonts w:ascii="Times New Roman" w:eastAsia="Calibri" w:hAnsi="Times New Roman" w:cs="Times New Roman"/>
          <w:sz w:val="24"/>
          <w:szCs w:val="24"/>
        </w:rPr>
        <w:t>Pašvaldības darbības finansiālo pamatu veido budžets, kas ir svarīgākais instruments pašvaldības autonomo funkciju izpildes nodrošināšanai, ekonomisko un s</w:t>
      </w:r>
      <w:r w:rsidR="005E70C9" w:rsidRPr="00F4091D">
        <w:rPr>
          <w:rFonts w:ascii="Times New Roman" w:eastAsia="Calibri" w:hAnsi="Times New Roman" w:cs="Times New Roman"/>
          <w:sz w:val="24"/>
          <w:szCs w:val="24"/>
        </w:rPr>
        <w:t>ociālo vajadzību sabalansēšanai,</w:t>
      </w:r>
      <w:r w:rsidRPr="00F4091D">
        <w:rPr>
          <w:rFonts w:ascii="Times New Roman" w:eastAsia="Calibri" w:hAnsi="Times New Roman" w:cs="Times New Roman"/>
          <w:sz w:val="24"/>
          <w:szCs w:val="24"/>
        </w:rPr>
        <w:t xml:space="preserve"> kā arī teritorijas ilgtermiņa attīstībai. </w:t>
      </w:r>
      <w:r w:rsidR="005E70C9" w:rsidRPr="00F4091D">
        <w:rPr>
          <w:rFonts w:ascii="Times New Roman" w:eastAsia="Calibri" w:hAnsi="Times New Roman" w:cs="Times New Roman"/>
          <w:sz w:val="24"/>
          <w:szCs w:val="24"/>
        </w:rPr>
        <w:t>Budžets</w:t>
      </w:r>
      <w:r w:rsidR="005E70C9" w:rsidRPr="00F4091D">
        <w:rPr>
          <w:rFonts w:ascii="Times New Roman" w:hAnsi="Times New Roman" w:cs="Times New Roman"/>
          <w:sz w:val="24"/>
          <w:szCs w:val="24"/>
        </w:rPr>
        <w:t xml:space="preserve">  ir  līdzeklis pašvaldības ilgtermiņa attīstības mērķu sasniegšanai</w:t>
      </w:r>
    </w:p>
    <w:p w14:paraId="572D7637" w14:textId="1E2EC770" w:rsidR="00367C94" w:rsidRPr="005B24E8" w:rsidRDefault="00B72F3D" w:rsidP="00367C94">
      <w:pPr>
        <w:autoSpaceDE w:val="0"/>
        <w:autoSpaceDN w:val="0"/>
        <w:adjustRightInd w:val="0"/>
        <w:spacing w:after="120"/>
        <w:ind w:firstLine="567"/>
        <w:jc w:val="both"/>
        <w:rPr>
          <w:rFonts w:ascii="Times New Roman" w:eastAsia="Calibri" w:hAnsi="Times New Roman" w:cs="Times New Roman"/>
          <w:sz w:val="24"/>
          <w:szCs w:val="24"/>
        </w:rPr>
      </w:pPr>
      <w:r w:rsidRPr="005B24E8">
        <w:rPr>
          <w:rFonts w:ascii="Times New Roman" w:eastAsia="Calibri" w:hAnsi="Times New Roman" w:cs="Times New Roman"/>
          <w:sz w:val="24"/>
          <w:szCs w:val="24"/>
        </w:rPr>
        <w:t>Kārsavas novada</w:t>
      </w:r>
      <w:r w:rsidR="00EB24A0" w:rsidRPr="005B24E8">
        <w:rPr>
          <w:rFonts w:ascii="Times New Roman" w:eastAsia="Calibri" w:hAnsi="Times New Roman" w:cs="Times New Roman"/>
          <w:sz w:val="24"/>
          <w:szCs w:val="24"/>
        </w:rPr>
        <w:t xml:space="preserve"> pašvaldības budžets 20</w:t>
      </w:r>
      <w:r w:rsidR="001A5417">
        <w:rPr>
          <w:rFonts w:ascii="Times New Roman" w:eastAsia="Calibri" w:hAnsi="Times New Roman" w:cs="Times New Roman"/>
          <w:sz w:val="24"/>
          <w:szCs w:val="24"/>
        </w:rPr>
        <w:t>21</w:t>
      </w:r>
      <w:r w:rsidRPr="005B24E8">
        <w:rPr>
          <w:rFonts w:ascii="Times New Roman" w:eastAsia="Calibri" w:hAnsi="Times New Roman" w:cs="Times New Roman"/>
          <w:sz w:val="24"/>
          <w:szCs w:val="24"/>
        </w:rPr>
        <w:t>.</w:t>
      </w:r>
      <w:r w:rsidR="00EB24A0" w:rsidRPr="005B24E8">
        <w:rPr>
          <w:rFonts w:ascii="Times New Roman" w:eastAsia="Calibri" w:hAnsi="Times New Roman" w:cs="Times New Roman"/>
          <w:sz w:val="24"/>
          <w:szCs w:val="24"/>
        </w:rPr>
        <w:t xml:space="preserve">gadam </w:t>
      </w:r>
      <w:r w:rsidR="00EB24A0" w:rsidRPr="005B24E8">
        <w:rPr>
          <w:rFonts w:ascii="Times New Roman" w:hAnsi="Times New Roman" w:cs="Times New Roman"/>
          <w:sz w:val="24"/>
          <w:szCs w:val="24"/>
        </w:rPr>
        <w:t>sastāv no pamatbudžeta</w:t>
      </w:r>
      <w:r w:rsidR="00EF54E9" w:rsidRPr="005B24E8">
        <w:rPr>
          <w:rFonts w:ascii="Times New Roman" w:hAnsi="Times New Roman" w:cs="Times New Roman"/>
          <w:sz w:val="24"/>
          <w:szCs w:val="24"/>
        </w:rPr>
        <w:t>,</w:t>
      </w:r>
      <w:r w:rsidR="00EB24A0" w:rsidRPr="005B24E8">
        <w:rPr>
          <w:rFonts w:ascii="Times New Roman" w:hAnsi="Times New Roman" w:cs="Times New Roman"/>
          <w:sz w:val="24"/>
          <w:szCs w:val="24"/>
        </w:rPr>
        <w:t xml:space="preserve"> </w:t>
      </w:r>
      <w:r w:rsidR="00EF54E9" w:rsidRPr="005B24E8">
        <w:rPr>
          <w:rFonts w:ascii="Times New Roman" w:hAnsi="Times New Roman" w:cs="Times New Roman"/>
          <w:sz w:val="24"/>
          <w:szCs w:val="24"/>
        </w:rPr>
        <w:t xml:space="preserve">ko veido </w:t>
      </w:r>
      <w:r w:rsidR="00EB24A0" w:rsidRPr="005B24E8">
        <w:rPr>
          <w:rFonts w:ascii="Times New Roman" w:hAnsi="Times New Roman" w:cs="Times New Roman"/>
          <w:sz w:val="24"/>
          <w:szCs w:val="24"/>
        </w:rPr>
        <w:t>ieņēmumu un izdevumu daļas. Pašvaldība ir ņēmusi vērā visu nozaru intereses un centusies sabalansēt pieejamos finanšu līdzekļus tā, lai nodrošinātu uzlabojumus sabiedrībai svarīgās jomās.</w:t>
      </w:r>
    </w:p>
    <w:p w14:paraId="1E3B3878" w14:textId="6A50BDEF" w:rsidR="00114EF6" w:rsidRPr="00F4091D" w:rsidRDefault="00EB24A0" w:rsidP="00367C94">
      <w:pPr>
        <w:autoSpaceDE w:val="0"/>
        <w:autoSpaceDN w:val="0"/>
        <w:adjustRightInd w:val="0"/>
        <w:spacing w:after="120"/>
        <w:ind w:firstLine="567"/>
        <w:jc w:val="both"/>
        <w:rPr>
          <w:rFonts w:ascii="Times New Roman" w:eastAsia="Calibri" w:hAnsi="Times New Roman" w:cs="Times New Roman"/>
          <w:b/>
          <w:sz w:val="24"/>
          <w:szCs w:val="24"/>
        </w:rPr>
      </w:pPr>
      <w:r w:rsidRPr="00F4091D">
        <w:rPr>
          <w:rFonts w:ascii="Times New Roman" w:hAnsi="Times New Roman" w:cs="Times New Roman"/>
          <w:b/>
          <w:sz w:val="24"/>
          <w:szCs w:val="24"/>
        </w:rPr>
        <w:t>Par budžeta prioritārajām jomām 20</w:t>
      </w:r>
      <w:r w:rsidR="00E12E71">
        <w:rPr>
          <w:rFonts w:ascii="Times New Roman" w:hAnsi="Times New Roman" w:cs="Times New Roman"/>
          <w:b/>
          <w:sz w:val="24"/>
          <w:szCs w:val="24"/>
        </w:rPr>
        <w:t>21</w:t>
      </w:r>
      <w:r w:rsidRPr="00F4091D">
        <w:rPr>
          <w:rFonts w:ascii="Times New Roman" w:hAnsi="Times New Roman" w:cs="Times New Roman"/>
          <w:b/>
          <w:sz w:val="24"/>
          <w:szCs w:val="24"/>
        </w:rPr>
        <w:t>. gadā ir noteikta</w:t>
      </w:r>
      <w:r w:rsidR="00114EF6" w:rsidRPr="00F4091D">
        <w:rPr>
          <w:rFonts w:ascii="Times New Roman" w:hAnsi="Times New Roman" w:cs="Times New Roman"/>
          <w:b/>
          <w:sz w:val="24"/>
          <w:szCs w:val="24"/>
        </w:rPr>
        <w:t>:</w:t>
      </w:r>
    </w:p>
    <w:p w14:paraId="52249A2B" w14:textId="0F65C2B7" w:rsidR="00114EF6" w:rsidRPr="00F255C6" w:rsidRDefault="00B71807" w:rsidP="00114EF6">
      <w:pPr>
        <w:pStyle w:val="Sarakstarindkopa"/>
        <w:numPr>
          <w:ilvl w:val="0"/>
          <w:numId w:val="25"/>
        </w:numPr>
        <w:spacing w:after="120"/>
        <w:jc w:val="both"/>
        <w:rPr>
          <w:rFonts w:ascii="Times New Roman" w:eastAsia="Times New Roman" w:hAnsi="Times New Roman" w:cs="Times New Roman"/>
          <w:sz w:val="24"/>
          <w:szCs w:val="24"/>
        </w:rPr>
      </w:pPr>
      <w:r w:rsidRPr="00C17DBF">
        <w:rPr>
          <w:rFonts w:ascii="Times New Roman" w:hAnsi="Times New Roman" w:cs="Times New Roman"/>
          <w:sz w:val="24"/>
          <w:szCs w:val="24"/>
          <w:u w:val="single"/>
        </w:rPr>
        <w:t>I</w:t>
      </w:r>
      <w:r w:rsidR="00B90798" w:rsidRPr="00C17DBF">
        <w:rPr>
          <w:rFonts w:ascii="Times New Roman" w:hAnsi="Times New Roman" w:cs="Times New Roman"/>
          <w:sz w:val="24"/>
          <w:szCs w:val="24"/>
          <w:u w:val="single"/>
        </w:rPr>
        <w:t>zglīt</w:t>
      </w:r>
      <w:r w:rsidR="00114EF6" w:rsidRPr="00C17DBF">
        <w:rPr>
          <w:rFonts w:ascii="Times New Roman" w:hAnsi="Times New Roman" w:cs="Times New Roman"/>
          <w:sz w:val="24"/>
          <w:szCs w:val="24"/>
          <w:u w:val="single"/>
        </w:rPr>
        <w:t>ība</w:t>
      </w:r>
      <w:r w:rsidR="00114EF6" w:rsidRPr="00F4091D">
        <w:rPr>
          <w:rFonts w:ascii="Times New Roman" w:hAnsi="Times New Roman" w:cs="Times New Roman"/>
          <w:sz w:val="24"/>
          <w:szCs w:val="24"/>
        </w:rPr>
        <w:t>;</w:t>
      </w:r>
      <w:r w:rsidRPr="00F4091D">
        <w:rPr>
          <w:rFonts w:ascii="Times New Roman" w:hAnsi="Times New Roman" w:cs="Times New Roman"/>
          <w:sz w:val="24"/>
          <w:szCs w:val="24"/>
        </w:rPr>
        <w:t xml:space="preserve"> sk</w:t>
      </w:r>
      <w:r w:rsidR="00612CF1" w:rsidRPr="00F4091D">
        <w:rPr>
          <w:rFonts w:ascii="Times New Roman" w:hAnsi="Times New Roman" w:cs="Times New Roman"/>
          <w:sz w:val="24"/>
          <w:szCs w:val="24"/>
        </w:rPr>
        <w:t>olēnu piesaistīšanas stratēģija</w:t>
      </w:r>
      <w:r w:rsidR="00661795" w:rsidRPr="00F4091D">
        <w:rPr>
          <w:rFonts w:ascii="Times New Roman" w:hAnsi="Times New Roman" w:cs="Times New Roman"/>
          <w:sz w:val="24"/>
          <w:szCs w:val="24"/>
        </w:rPr>
        <w:t>s</w:t>
      </w:r>
      <w:r w:rsidRPr="00F4091D">
        <w:rPr>
          <w:rFonts w:ascii="Times New Roman" w:hAnsi="Times New Roman" w:cs="Times New Roman"/>
          <w:sz w:val="24"/>
          <w:szCs w:val="24"/>
        </w:rPr>
        <w:t xml:space="preserve"> nodrošināšana (stipendijas, brīvpusdienas, mācību līdzekļi, internāta pakalpojumi, nakts grupas bērnudārzos, interešu izglītība, transporta pakalpojumi), </w:t>
      </w:r>
      <w:r w:rsidR="0057557F" w:rsidRPr="00F4091D">
        <w:rPr>
          <w:rFonts w:ascii="Times New Roman" w:hAnsi="Times New Roman" w:cs="Times New Roman"/>
          <w:sz w:val="24"/>
          <w:szCs w:val="24"/>
        </w:rPr>
        <w:t>lauku skolu</w:t>
      </w:r>
      <w:r w:rsidR="00114EF6" w:rsidRPr="00F4091D">
        <w:rPr>
          <w:rFonts w:ascii="Times New Roman" w:hAnsi="Times New Roman" w:cs="Times New Roman"/>
          <w:sz w:val="24"/>
          <w:szCs w:val="24"/>
        </w:rPr>
        <w:t xml:space="preserve"> saglabāšana</w:t>
      </w:r>
      <w:r w:rsidR="0069167D" w:rsidRPr="00F4091D">
        <w:rPr>
          <w:rFonts w:ascii="Times New Roman" w:hAnsi="Times New Roman" w:cs="Times New Roman"/>
          <w:sz w:val="24"/>
          <w:szCs w:val="24"/>
        </w:rPr>
        <w:t xml:space="preserve"> (</w:t>
      </w:r>
      <w:r w:rsidR="00114EF6" w:rsidRPr="00F4091D">
        <w:rPr>
          <w:rFonts w:ascii="Times New Roman" w:hAnsi="Times New Roman" w:cs="Times New Roman"/>
          <w:sz w:val="24"/>
          <w:szCs w:val="24"/>
        </w:rPr>
        <w:t>lauku kultūrvides saglabāšana</w:t>
      </w:r>
      <w:r w:rsidR="0069167D" w:rsidRPr="00F4091D">
        <w:rPr>
          <w:rFonts w:ascii="Times New Roman" w:hAnsi="Times New Roman" w:cs="Times New Roman"/>
          <w:sz w:val="24"/>
          <w:szCs w:val="24"/>
        </w:rPr>
        <w:t>)</w:t>
      </w:r>
      <w:r w:rsidR="002B06BC">
        <w:rPr>
          <w:rFonts w:ascii="Times New Roman" w:hAnsi="Times New Roman" w:cs="Times New Roman"/>
          <w:sz w:val="24"/>
          <w:szCs w:val="24"/>
        </w:rPr>
        <w:t>.</w:t>
      </w:r>
    </w:p>
    <w:p w14:paraId="5A46E466" w14:textId="63C5CEEE" w:rsidR="00F255C6" w:rsidRPr="00F4091D" w:rsidRDefault="005417AB" w:rsidP="00114EF6">
      <w:pPr>
        <w:pStyle w:val="Sarakstarindkopa"/>
        <w:numPr>
          <w:ilvl w:val="0"/>
          <w:numId w:val="25"/>
        </w:numPr>
        <w:spacing w:after="120"/>
        <w:jc w:val="both"/>
        <w:rPr>
          <w:rFonts w:ascii="Times New Roman" w:eastAsia="Times New Roman" w:hAnsi="Times New Roman" w:cs="Times New Roman"/>
          <w:sz w:val="24"/>
          <w:szCs w:val="24"/>
        </w:rPr>
      </w:pPr>
      <w:r w:rsidRPr="00C17DBF">
        <w:rPr>
          <w:rFonts w:ascii="Times New Roman" w:hAnsi="Times New Roman" w:cs="Times New Roman"/>
          <w:sz w:val="24"/>
          <w:szCs w:val="24"/>
          <w:u w:val="single"/>
        </w:rPr>
        <w:t>Ielu un ceļu infrastruktūras</w:t>
      </w:r>
      <w:r>
        <w:rPr>
          <w:rFonts w:ascii="Times New Roman" w:hAnsi="Times New Roman" w:cs="Times New Roman"/>
          <w:sz w:val="24"/>
          <w:szCs w:val="24"/>
        </w:rPr>
        <w:t xml:space="preserve"> tehniskā</w:t>
      </w:r>
      <w:r w:rsidRPr="00EC7EFE">
        <w:rPr>
          <w:rFonts w:ascii="Times New Roman" w:hAnsi="Times New Roman" w:cs="Times New Roman"/>
          <w:sz w:val="24"/>
          <w:szCs w:val="24"/>
        </w:rPr>
        <w:t xml:space="preserve"> </w:t>
      </w:r>
      <w:r>
        <w:rPr>
          <w:rFonts w:ascii="Times New Roman" w:hAnsi="Times New Roman" w:cs="Times New Roman"/>
          <w:sz w:val="24"/>
          <w:szCs w:val="24"/>
        </w:rPr>
        <w:t>stāvokļa uzlabošana</w:t>
      </w:r>
      <w:r w:rsidR="002B06BC">
        <w:rPr>
          <w:rFonts w:ascii="Times New Roman" w:hAnsi="Times New Roman" w:cs="Times New Roman"/>
          <w:sz w:val="24"/>
          <w:szCs w:val="24"/>
        </w:rPr>
        <w:t>.</w:t>
      </w:r>
    </w:p>
    <w:p w14:paraId="3A835497" w14:textId="3E07EE8A" w:rsidR="00114EF6" w:rsidRPr="00F4091D" w:rsidRDefault="001A7C52" w:rsidP="00005ADD">
      <w:pPr>
        <w:pStyle w:val="Sarakstarindkopa"/>
        <w:numPr>
          <w:ilvl w:val="0"/>
          <w:numId w:val="25"/>
        </w:numPr>
        <w:spacing w:after="120"/>
        <w:jc w:val="both"/>
        <w:rPr>
          <w:rFonts w:ascii="Times New Roman" w:eastAsia="Times New Roman" w:hAnsi="Times New Roman" w:cs="Times New Roman"/>
          <w:sz w:val="24"/>
          <w:szCs w:val="24"/>
        </w:rPr>
      </w:pPr>
      <w:r w:rsidRPr="00F4091D">
        <w:rPr>
          <w:rFonts w:ascii="Times New Roman" w:hAnsi="Times New Roman" w:cs="Times New Roman"/>
          <w:sz w:val="24"/>
          <w:szCs w:val="24"/>
        </w:rPr>
        <w:t xml:space="preserve"> </w:t>
      </w:r>
      <w:r w:rsidR="00005ADD" w:rsidRPr="00C17DBF">
        <w:rPr>
          <w:rFonts w:ascii="Times New Roman" w:hAnsi="Times New Roman" w:cs="Times New Roman"/>
          <w:sz w:val="24"/>
          <w:szCs w:val="24"/>
          <w:u w:val="single"/>
        </w:rPr>
        <w:t>Teritoriju un mājokļu apsaimniekošana</w:t>
      </w:r>
      <w:r w:rsidR="00005ADD" w:rsidRPr="00F4091D">
        <w:rPr>
          <w:rFonts w:ascii="Times New Roman" w:hAnsi="Times New Roman" w:cs="Times New Roman"/>
          <w:sz w:val="24"/>
          <w:szCs w:val="24"/>
        </w:rPr>
        <w:t>, nodrošinot  savas administratīvās teritorijas labiekārtošanu un sanitāro tīrību, kapsētu uzturēšanu, mājokļu</w:t>
      </w:r>
      <w:r w:rsidR="007548C0" w:rsidRPr="00F4091D">
        <w:rPr>
          <w:rFonts w:ascii="Times New Roman" w:hAnsi="Times New Roman" w:cs="Times New Roman"/>
          <w:sz w:val="24"/>
          <w:szCs w:val="24"/>
        </w:rPr>
        <w:t xml:space="preserve"> energoefektivitātes uzlabošanu.</w:t>
      </w:r>
    </w:p>
    <w:p w14:paraId="034DE0CF" w14:textId="5A4E57C9" w:rsidR="00B86A6F" w:rsidRPr="00F4091D" w:rsidRDefault="001A7C52" w:rsidP="002C5A81">
      <w:pPr>
        <w:pStyle w:val="Sarakstarindkopa"/>
        <w:numPr>
          <w:ilvl w:val="0"/>
          <w:numId w:val="25"/>
        </w:numPr>
        <w:spacing w:after="120"/>
        <w:jc w:val="both"/>
        <w:rPr>
          <w:rFonts w:ascii="Times New Roman" w:eastAsia="Times New Roman" w:hAnsi="Times New Roman" w:cs="Times New Roman"/>
          <w:sz w:val="24"/>
          <w:szCs w:val="24"/>
        </w:rPr>
      </w:pPr>
      <w:r w:rsidRPr="00C17DBF">
        <w:rPr>
          <w:rFonts w:ascii="Times New Roman" w:hAnsi="Times New Roman" w:cs="Times New Roman"/>
          <w:sz w:val="24"/>
          <w:szCs w:val="24"/>
          <w:u w:val="single"/>
        </w:rPr>
        <w:t>S</w:t>
      </w:r>
      <w:r w:rsidR="00114EF6" w:rsidRPr="00C17DBF">
        <w:rPr>
          <w:rFonts w:ascii="Times New Roman" w:hAnsi="Times New Roman" w:cs="Times New Roman"/>
          <w:sz w:val="24"/>
          <w:szCs w:val="24"/>
          <w:u w:val="single"/>
        </w:rPr>
        <w:t>ociālā joma</w:t>
      </w:r>
      <w:r w:rsidR="00F25C29" w:rsidRPr="00F4091D">
        <w:rPr>
          <w:rFonts w:ascii="Times New Roman" w:hAnsi="Times New Roman" w:cs="Times New Roman"/>
          <w:sz w:val="24"/>
          <w:szCs w:val="24"/>
        </w:rPr>
        <w:t>;</w:t>
      </w:r>
      <w:r w:rsidR="00A3274F" w:rsidRPr="00F4091D">
        <w:rPr>
          <w:rFonts w:ascii="Times New Roman" w:hAnsi="Times New Roman" w:cs="Times New Roman"/>
          <w:sz w:val="24"/>
          <w:szCs w:val="24"/>
        </w:rPr>
        <w:t xml:space="preserve"> </w:t>
      </w:r>
      <w:r w:rsidR="00F25C29" w:rsidRPr="00F4091D">
        <w:rPr>
          <w:rFonts w:ascii="Times New Roman" w:hAnsi="Times New Roman" w:cs="Times New Roman"/>
          <w:sz w:val="24"/>
          <w:szCs w:val="24"/>
        </w:rPr>
        <w:t>mazāk aizsargātu iedzīvotāju grupu atbalstīšana.</w:t>
      </w:r>
    </w:p>
    <w:p w14:paraId="3B192045" w14:textId="0BCA916E" w:rsidR="00CF4A26" w:rsidRPr="00CF4A26" w:rsidRDefault="00CF4A26" w:rsidP="00CF4A26">
      <w:pPr>
        <w:spacing w:after="12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r w:rsidRPr="00C17DBF">
        <w:rPr>
          <w:rFonts w:ascii="Times New Roman" w:eastAsia="Times New Roman" w:hAnsi="Times New Roman" w:cs="Times New Roman"/>
          <w:sz w:val="24"/>
          <w:szCs w:val="24"/>
        </w:rPr>
        <w:t>Skaitliskā informācija par bud</w:t>
      </w:r>
      <w:r w:rsidR="006741A7" w:rsidRPr="00C17DBF">
        <w:rPr>
          <w:rFonts w:ascii="Times New Roman" w:eastAsia="Times New Roman" w:hAnsi="Times New Roman" w:cs="Times New Roman"/>
          <w:sz w:val="24"/>
          <w:szCs w:val="24"/>
        </w:rPr>
        <w:t>žeta ieņēmumiem un izdevumiem atbilstoši</w:t>
      </w:r>
      <w:r w:rsidRPr="00C17DBF">
        <w:rPr>
          <w:rFonts w:ascii="Times New Roman" w:eastAsia="Times New Roman" w:hAnsi="Times New Roman" w:cs="Times New Roman"/>
          <w:sz w:val="24"/>
          <w:szCs w:val="24"/>
        </w:rPr>
        <w:t xml:space="preserve"> budžeta klasifikācijai ir norādīta </w:t>
      </w:r>
      <w:r w:rsidR="00D830EA" w:rsidRPr="00C17DBF">
        <w:rPr>
          <w:rFonts w:ascii="Times New Roman" w:eastAsia="Times New Roman" w:hAnsi="Times New Roman" w:cs="Times New Roman"/>
          <w:sz w:val="24"/>
          <w:szCs w:val="24"/>
        </w:rPr>
        <w:t>Kārsavas novada</w:t>
      </w:r>
      <w:r w:rsidRPr="00C17DBF">
        <w:rPr>
          <w:rFonts w:ascii="Times New Roman" w:eastAsia="Times New Roman" w:hAnsi="Times New Roman" w:cs="Times New Roman"/>
          <w:sz w:val="24"/>
          <w:szCs w:val="24"/>
        </w:rPr>
        <w:t xml:space="preserve"> domes saistošo note</w:t>
      </w:r>
      <w:r w:rsidR="00D830EA" w:rsidRPr="00C17DBF">
        <w:rPr>
          <w:rFonts w:ascii="Times New Roman" w:eastAsia="Times New Roman" w:hAnsi="Times New Roman" w:cs="Times New Roman"/>
          <w:sz w:val="24"/>
          <w:szCs w:val="24"/>
        </w:rPr>
        <w:t>ikumu „Par Kārsavas</w:t>
      </w:r>
      <w:r w:rsidR="001A5417">
        <w:rPr>
          <w:rFonts w:ascii="Times New Roman" w:eastAsia="Times New Roman" w:hAnsi="Times New Roman" w:cs="Times New Roman"/>
          <w:sz w:val="24"/>
          <w:szCs w:val="24"/>
        </w:rPr>
        <w:t xml:space="preserve"> novada pašvaldības budžetu 2021</w:t>
      </w:r>
      <w:r w:rsidR="00D830EA" w:rsidRPr="00C17DBF">
        <w:rPr>
          <w:rFonts w:ascii="Times New Roman" w:eastAsia="Times New Roman" w:hAnsi="Times New Roman" w:cs="Times New Roman"/>
          <w:sz w:val="24"/>
          <w:szCs w:val="24"/>
        </w:rPr>
        <w:t>.gadam” 1</w:t>
      </w:r>
      <w:r w:rsidRPr="00C17DBF">
        <w:rPr>
          <w:rFonts w:ascii="Times New Roman" w:eastAsia="Times New Roman" w:hAnsi="Times New Roman" w:cs="Times New Roman"/>
          <w:sz w:val="24"/>
          <w:szCs w:val="24"/>
        </w:rPr>
        <w:t>.pielikumā.</w:t>
      </w:r>
    </w:p>
    <w:p w14:paraId="69C36631" w14:textId="2CEFD95E" w:rsidR="008030A5" w:rsidRPr="006741A7" w:rsidRDefault="00CF4A26" w:rsidP="006741A7">
      <w:pPr>
        <w:spacing w:after="12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 xml:space="preserve">     </w:t>
      </w:r>
      <w:r w:rsidR="008030A5" w:rsidRPr="008030A5">
        <w:rPr>
          <w:rFonts w:ascii="Times New Roman" w:eastAsia="Calibri" w:hAnsi="Times New Roman" w:cs="Times New Roman"/>
          <w:sz w:val="24"/>
          <w:szCs w:val="24"/>
        </w:rPr>
        <w:t xml:space="preserve">Kārsavas </w:t>
      </w:r>
      <w:r w:rsidR="006741A7">
        <w:rPr>
          <w:rFonts w:ascii="Times New Roman" w:eastAsia="Calibri" w:hAnsi="Times New Roman" w:cs="Times New Roman"/>
          <w:sz w:val="24"/>
          <w:szCs w:val="24"/>
        </w:rPr>
        <w:t xml:space="preserve">novada pašvaldības struktūra apstiprināta 2009.gada 8.jūlija saistošajos noteikumos Nr. 1 “Kārsavas novada pašvaldības nolikums” </w:t>
      </w:r>
      <w:r w:rsidR="008030A5" w:rsidRPr="008030A5">
        <w:rPr>
          <w:rFonts w:ascii="Times New Roman" w:eastAsia="Calibri" w:hAnsi="Times New Roman" w:cs="Times New Roman"/>
          <w:sz w:val="24"/>
          <w:szCs w:val="24"/>
        </w:rPr>
        <w:t xml:space="preserve"> </w:t>
      </w:r>
    </w:p>
    <w:p w14:paraId="0834517A"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b/>
          <w:i/>
          <w:sz w:val="24"/>
          <w:szCs w:val="24"/>
        </w:rPr>
      </w:pPr>
      <w:r w:rsidRPr="008030A5">
        <w:rPr>
          <w:rFonts w:ascii="Times New Roman" w:eastAsia="Calibri" w:hAnsi="Times New Roman" w:cs="Times New Roman"/>
          <w:sz w:val="24"/>
          <w:szCs w:val="24"/>
        </w:rPr>
        <w:t xml:space="preserve">Dome atbilstoši „Republikas pilsētas domes un novada domes vēlēšanu likumam” </w:t>
      </w:r>
      <w:r w:rsidRPr="00EC6B07">
        <w:rPr>
          <w:rFonts w:ascii="Times New Roman" w:eastAsia="Calibri" w:hAnsi="Times New Roman" w:cs="Times New Roman"/>
          <w:sz w:val="24"/>
          <w:szCs w:val="24"/>
          <w:u w:val="single"/>
        </w:rPr>
        <w:t>sastāv no 15 deputātiem</w:t>
      </w:r>
      <w:r w:rsidRPr="008030A5">
        <w:rPr>
          <w:rFonts w:ascii="Times New Roman" w:eastAsia="Calibri" w:hAnsi="Times New Roman" w:cs="Times New Roman"/>
          <w:sz w:val="24"/>
          <w:szCs w:val="24"/>
        </w:rPr>
        <w:t xml:space="preserve">. </w:t>
      </w:r>
    </w:p>
    <w:p w14:paraId="09018392" w14:textId="7D7A113A" w:rsidR="008030A5" w:rsidRPr="008030A5" w:rsidRDefault="008030A5" w:rsidP="006741A7">
      <w:pPr>
        <w:autoSpaceDE w:val="0"/>
        <w:autoSpaceDN w:val="0"/>
        <w:adjustRightInd w:val="0"/>
        <w:spacing w:after="120"/>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 xml:space="preserve">       Lai nodrošinātu savu darbību un izstrādātu domes lēmumprojektus, dome no pašvaldības deputātiem </w:t>
      </w:r>
      <w:proofErr w:type="spellStart"/>
      <w:r w:rsidRPr="008030A5">
        <w:rPr>
          <w:rFonts w:ascii="Times New Roman" w:eastAsia="Calibri" w:hAnsi="Times New Roman" w:cs="Times New Roman"/>
          <w:sz w:val="24"/>
          <w:szCs w:val="24"/>
        </w:rPr>
        <w:t>ievēl</w:t>
      </w:r>
      <w:proofErr w:type="spellEnd"/>
      <w:r w:rsidR="00EC6B07">
        <w:rPr>
          <w:rFonts w:ascii="Times New Roman" w:eastAsia="Calibri" w:hAnsi="Times New Roman" w:cs="Times New Roman"/>
          <w:sz w:val="24"/>
          <w:szCs w:val="24"/>
        </w:rPr>
        <w:t xml:space="preserve"> </w:t>
      </w:r>
      <w:r w:rsidR="00EC6B07" w:rsidRPr="00EC6B07">
        <w:rPr>
          <w:rFonts w:ascii="Times New Roman" w:eastAsia="Calibri" w:hAnsi="Times New Roman" w:cs="Times New Roman"/>
          <w:sz w:val="24"/>
          <w:szCs w:val="24"/>
          <w:u w:val="single"/>
        </w:rPr>
        <w:t>komitejas</w:t>
      </w:r>
      <w:r w:rsidR="00EC6B07">
        <w:rPr>
          <w:rFonts w:ascii="Times New Roman" w:eastAsia="Calibri" w:hAnsi="Times New Roman" w:cs="Times New Roman"/>
          <w:sz w:val="24"/>
          <w:szCs w:val="24"/>
        </w:rPr>
        <w:t xml:space="preserve"> </w:t>
      </w:r>
      <w:r w:rsidRPr="008030A5">
        <w:rPr>
          <w:rFonts w:ascii="Times New Roman" w:eastAsia="Calibri" w:hAnsi="Times New Roman" w:cs="Times New Roman"/>
          <w:sz w:val="24"/>
          <w:szCs w:val="24"/>
        </w:rPr>
        <w:t>:</w:t>
      </w:r>
      <w:r w:rsidR="006741A7">
        <w:rPr>
          <w:rFonts w:ascii="Times New Roman" w:eastAsia="Calibri" w:hAnsi="Times New Roman" w:cs="Times New Roman"/>
          <w:sz w:val="24"/>
          <w:szCs w:val="24"/>
        </w:rPr>
        <w:t xml:space="preserve"> </w:t>
      </w:r>
      <w:r w:rsidRPr="008030A5">
        <w:rPr>
          <w:rFonts w:ascii="Times New Roman" w:eastAsia="Calibri" w:hAnsi="Times New Roman" w:cs="Times New Roman"/>
          <w:sz w:val="24"/>
          <w:szCs w:val="24"/>
        </w:rPr>
        <w:t>finanšu komiteju 5 locekļu sastāvā;</w:t>
      </w:r>
      <w:r w:rsidR="006741A7">
        <w:rPr>
          <w:rFonts w:ascii="Times New Roman" w:eastAsia="Calibri" w:hAnsi="Times New Roman" w:cs="Times New Roman"/>
          <w:sz w:val="24"/>
          <w:szCs w:val="24"/>
        </w:rPr>
        <w:t xml:space="preserve"> </w:t>
      </w:r>
      <w:r w:rsidRPr="008030A5">
        <w:rPr>
          <w:rFonts w:ascii="Times New Roman" w:eastAsia="Calibri" w:hAnsi="Times New Roman" w:cs="Times New Roman"/>
          <w:sz w:val="24"/>
          <w:szCs w:val="24"/>
        </w:rPr>
        <w:t xml:space="preserve"> sociālo un veselības jautājumu komiteju 5 locekļu sastāvā;</w:t>
      </w:r>
      <w:r w:rsidR="006741A7">
        <w:rPr>
          <w:rFonts w:ascii="Times New Roman" w:eastAsia="Calibri" w:hAnsi="Times New Roman" w:cs="Times New Roman"/>
          <w:sz w:val="24"/>
          <w:szCs w:val="24"/>
        </w:rPr>
        <w:t xml:space="preserve"> </w:t>
      </w:r>
      <w:r w:rsidRPr="008030A5">
        <w:rPr>
          <w:rFonts w:ascii="Times New Roman" w:eastAsia="Calibri" w:hAnsi="Times New Roman" w:cs="Times New Roman"/>
          <w:sz w:val="24"/>
          <w:szCs w:val="24"/>
        </w:rPr>
        <w:t>attīstības un teritoriālo jautājumu komiteju 5 locekļu sastāvā;</w:t>
      </w:r>
      <w:r w:rsidR="006741A7">
        <w:rPr>
          <w:rFonts w:ascii="Times New Roman" w:eastAsia="Calibri" w:hAnsi="Times New Roman" w:cs="Times New Roman"/>
          <w:sz w:val="24"/>
          <w:szCs w:val="24"/>
        </w:rPr>
        <w:t xml:space="preserve"> </w:t>
      </w:r>
      <w:r w:rsidRPr="008030A5">
        <w:rPr>
          <w:rFonts w:ascii="Times New Roman" w:eastAsia="Calibri" w:hAnsi="Times New Roman" w:cs="Times New Roman"/>
          <w:sz w:val="24"/>
          <w:szCs w:val="24"/>
        </w:rPr>
        <w:t xml:space="preserve">kultūras, izglītības, sporta un jaunatnes lietu komiteju 6 locekļu sastāvā. </w:t>
      </w:r>
    </w:p>
    <w:p w14:paraId="1A212406" w14:textId="77777777" w:rsidR="008030A5" w:rsidRPr="008030A5" w:rsidRDefault="008030A5" w:rsidP="008030A5">
      <w:pPr>
        <w:autoSpaceDE w:val="0"/>
        <w:autoSpaceDN w:val="0"/>
        <w:adjustRightInd w:val="0"/>
        <w:spacing w:after="120"/>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 xml:space="preserve"> </w:t>
      </w:r>
      <w:r w:rsidRPr="00EC6B07">
        <w:rPr>
          <w:rFonts w:ascii="Times New Roman" w:eastAsia="Calibri" w:hAnsi="Times New Roman" w:cs="Times New Roman"/>
          <w:sz w:val="24"/>
          <w:szCs w:val="24"/>
          <w:u w:val="single"/>
        </w:rPr>
        <w:t>Pašvaldības dome ir izveidojusi šādas iestādes</w:t>
      </w:r>
      <w:r w:rsidRPr="008030A5">
        <w:rPr>
          <w:rFonts w:ascii="Times New Roman" w:eastAsia="Calibri" w:hAnsi="Times New Roman" w:cs="Times New Roman"/>
          <w:sz w:val="24"/>
          <w:szCs w:val="24"/>
        </w:rPr>
        <w:t>:</w:t>
      </w:r>
    </w:p>
    <w:p w14:paraId="046FC590"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iCs/>
          <w:sz w:val="24"/>
          <w:szCs w:val="24"/>
        </w:rPr>
      </w:pPr>
      <w:r w:rsidRPr="008030A5">
        <w:rPr>
          <w:rFonts w:ascii="Times New Roman" w:eastAsia="Calibri" w:hAnsi="Times New Roman" w:cs="Times New Roman"/>
          <w:sz w:val="24"/>
          <w:szCs w:val="24"/>
        </w:rPr>
        <w:tab/>
      </w:r>
      <w:r w:rsidRPr="008030A5">
        <w:rPr>
          <w:rFonts w:ascii="Times New Roman" w:eastAsia="Calibri" w:hAnsi="Times New Roman" w:cs="Times New Roman"/>
          <w:iCs/>
          <w:sz w:val="24"/>
          <w:szCs w:val="24"/>
        </w:rPr>
        <w:t>Iestāde “Kārsavas novada pašvaldība”</w:t>
      </w:r>
    </w:p>
    <w:p w14:paraId="4EFACE73"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ab/>
        <w:t>.Kārsavas vidusskola, Salnavas pamatskola, Mežvidu pamatskola, Mērdzenes pamatskola, Kārsavas mūzikas un mākslas skola;</w:t>
      </w:r>
    </w:p>
    <w:p w14:paraId="06CEE0E8"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ab/>
        <w:t>Kārsavas pirmsskolas izglītības iestāde un Malnavas pirmsskolas izglītības iestāde;</w:t>
      </w:r>
    </w:p>
    <w:p w14:paraId="4996D090"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ab/>
        <w:t xml:space="preserve">Kārsavas pilsētas bibliotēka, Goliševas pagasta bibliotēka, Malnavas pagasta Nesteru bibliotēka, Mežvidu pagasta bibliotēka, Mežvidu pagasta </w:t>
      </w:r>
      <w:proofErr w:type="spellStart"/>
      <w:r w:rsidRPr="008030A5">
        <w:rPr>
          <w:rFonts w:ascii="Times New Roman" w:eastAsia="Calibri" w:hAnsi="Times New Roman" w:cs="Times New Roman"/>
          <w:sz w:val="24"/>
          <w:szCs w:val="24"/>
        </w:rPr>
        <w:t>Ranču</w:t>
      </w:r>
      <w:proofErr w:type="spellEnd"/>
      <w:r w:rsidRPr="008030A5">
        <w:rPr>
          <w:rFonts w:ascii="Times New Roman" w:eastAsia="Calibri" w:hAnsi="Times New Roman" w:cs="Times New Roman"/>
          <w:sz w:val="24"/>
          <w:szCs w:val="24"/>
        </w:rPr>
        <w:t xml:space="preserve"> bibliotēka, Mērdzenes pagasta bibliotēka, Salnavas pagasta bibliotēka;</w:t>
      </w:r>
    </w:p>
    <w:p w14:paraId="39CC0B90"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ab/>
        <w:t>Kārsavas, Mērdzenes, Goliševas, Mežvidu, Salnavas kultūras nami;</w:t>
      </w:r>
    </w:p>
    <w:p w14:paraId="63E478B0"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ab/>
        <w:t>bāriņtiesa;</w:t>
      </w:r>
    </w:p>
    <w:p w14:paraId="4EF6EEEC"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ab/>
        <w:t>sociālais dienests;</w:t>
      </w:r>
    </w:p>
    <w:p w14:paraId="7238BEA8"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 xml:space="preserve">  Pansionāts „Mūsmājas”</w:t>
      </w:r>
    </w:p>
    <w:p w14:paraId="05F71497" w14:textId="77777777" w:rsidR="008030A5" w:rsidRPr="008030A5" w:rsidRDefault="008030A5" w:rsidP="008030A5">
      <w:pPr>
        <w:autoSpaceDE w:val="0"/>
        <w:autoSpaceDN w:val="0"/>
        <w:adjustRightInd w:val="0"/>
        <w:spacing w:after="120"/>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 xml:space="preserve">          Iestāde „</w:t>
      </w:r>
      <w:r w:rsidRPr="00EC6B07">
        <w:rPr>
          <w:rFonts w:ascii="Times New Roman" w:eastAsia="Calibri" w:hAnsi="Times New Roman" w:cs="Times New Roman"/>
          <w:sz w:val="24"/>
          <w:szCs w:val="24"/>
          <w:u w:val="single"/>
        </w:rPr>
        <w:t>Kārsavas novada pašvaldība” ir pašvaldības administrācijas iestāde</w:t>
      </w:r>
      <w:r w:rsidRPr="008030A5">
        <w:rPr>
          <w:rFonts w:ascii="Times New Roman" w:eastAsia="Calibri" w:hAnsi="Times New Roman" w:cs="Times New Roman"/>
          <w:sz w:val="24"/>
          <w:szCs w:val="24"/>
        </w:rPr>
        <w:t>, kas nodrošina domes pieņemto lēmumu izpildi, kā arī darba organizatorisko un tehnisko apkalpošanu, u</w:t>
      </w:r>
      <w:r w:rsidRPr="00EC6B07">
        <w:rPr>
          <w:rFonts w:ascii="Times New Roman" w:eastAsia="Calibri" w:hAnsi="Times New Roman" w:cs="Times New Roman"/>
          <w:sz w:val="24"/>
          <w:szCs w:val="24"/>
          <w:u w:val="single"/>
        </w:rPr>
        <w:t xml:space="preserve">n tās sastāvā </w:t>
      </w:r>
      <w:r w:rsidRPr="008030A5">
        <w:rPr>
          <w:rFonts w:ascii="Times New Roman" w:eastAsia="Calibri" w:hAnsi="Times New Roman" w:cs="Times New Roman"/>
          <w:sz w:val="24"/>
          <w:szCs w:val="24"/>
        </w:rPr>
        <w:t>ir:</w:t>
      </w:r>
    </w:p>
    <w:p w14:paraId="72DDAB83"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attīstība nodaļa;</w:t>
      </w:r>
    </w:p>
    <w:p w14:paraId="3D09A572"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dzimtsarakstu nodaļa;</w:t>
      </w:r>
    </w:p>
    <w:p w14:paraId="361CCCC6"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finanšu un grāmatvedības nodaļa;</w:t>
      </w:r>
    </w:p>
    <w:p w14:paraId="09E890EA"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kanceleja;</w:t>
      </w:r>
    </w:p>
    <w:p w14:paraId="3A0C1156"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saimnieciskā nodaļa;</w:t>
      </w:r>
    </w:p>
    <w:p w14:paraId="7C01F026"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Mērdzenes, Malnavas, Goliševas, Salnavas, Mežvidu pagastu pārvaldes;</w:t>
      </w:r>
    </w:p>
    <w:p w14:paraId="7166CED3"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Goliševas komunālā saimniecība, Malnavas komunālā saimniecība, Mērdzenes komunālā saimniecība, Mežvidu komunālā saimniecība, Salnavas komunālā saimniecība;</w:t>
      </w:r>
    </w:p>
    <w:p w14:paraId="10195996"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i/>
          <w:sz w:val="24"/>
          <w:szCs w:val="24"/>
        </w:rPr>
        <w:tab/>
      </w:r>
      <w:r w:rsidRPr="008030A5">
        <w:rPr>
          <w:rFonts w:ascii="Times New Roman" w:eastAsia="Calibri" w:hAnsi="Times New Roman" w:cs="Times New Roman"/>
          <w:sz w:val="24"/>
          <w:szCs w:val="24"/>
        </w:rPr>
        <w:t>Kārsavas novada autoceļu dienests;</w:t>
      </w:r>
    </w:p>
    <w:p w14:paraId="378E7661"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Malnavas feldšeru vecmāšu punkts, Salnavas feldšeru vecmāšu punkts, Goliševas feldšeru vecmāšu punkts, Mežvidu feldšeru vecmāšu punkts, Mērdzenes ambulance</w:t>
      </w:r>
    </w:p>
    <w:p w14:paraId="6F604B7D"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iCs/>
          <w:sz w:val="24"/>
          <w:szCs w:val="24"/>
        </w:rPr>
      </w:pPr>
      <w:r w:rsidRPr="008030A5">
        <w:rPr>
          <w:rFonts w:ascii="Times New Roman" w:eastAsia="Calibri" w:hAnsi="Times New Roman" w:cs="Times New Roman"/>
          <w:sz w:val="24"/>
          <w:szCs w:val="24"/>
        </w:rPr>
        <w:t xml:space="preserve"> Klientu apkalpošanas centrs.</w:t>
      </w:r>
    </w:p>
    <w:p w14:paraId="5C3CFBF6" w14:textId="77777777" w:rsidR="008030A5" w:rsidRPr="008030A5" w:rsidRDefault="008030A5" w:rsidP="008030A5">
      <w:pPr>
        <w:autoSpaceDE w:val="0"/>
        <w:autoSpaceDN w:val="0"/>
        <w:adjustRightInd w:val="0"/>
        <w:spacing w:after="120"/>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 </w:t>
      </w:r>
      <w:r w:rsidRPr="00C17DBF">
        <w:rPr>
          <w:rFonts w:ascii="Times New Roman" w:eastAsia="Calibri" w:hAnsi="Times New Roman" w:cs="Times New Roman"/>
          <w:sz w:val="24"/>
          <w:szCs w:val="24"/>
          <w:u w:val="single"/>
        </w:rPr>
        <w:t>Pašvaldība ir kapitāldaļu turētāja šādās kapitālsabiedrībās</w:t>
      </w:r>
      <w:r w:rsidRPr="008030A5">
        <w:rPr>
          <w:rFonts w:ascii="Times New Roman" w:eastAsia="Calibri" w:hAnsi="Times New Roman" w:cs="Times New Roman"/>
          <w:sz w:val="24"/>
          <w:szCs w:val="24"/>
        </w:rPr>
        <w:t>:</w:t>
      </w:r>
    </w:p>
    <w:p w14:paraId="2A9AE875"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lastRenderedPageBreak/>
        <w:t>SIA „ Kārsavas namsaimnieks”;</w:t>
      </w:r>
    </w:p>
    <w:p w14:paraId="13D48D0D"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 xml:space="preserve"> SIA „</w:t>
      </w:r>
      <w:proofErr w:type="spellStart"/>
      <w:r w:rsidRPr="008030A5">
        <w:rPr>
          <w:rFonts w:ascii="Times New Roman" w:eastAsia="Calibri" w:hAnsi="Times New Roman" w:cs="Times New Roman"/>
          <w:sz w:val="24"/>
          <w:szCs w:val="24"/>
        </w:rPr>
        <w:t>Austrumlatgales</w:t>
      </w:r>
      <w:proofErr w:type="spellEnd"/>
      <w:r w:rsidRPr="008030A5">
        <w:rPr>
          <w:rFonts w:ascii="Times New Roman" w:eastAsia="Calibri" w:hAnsi="Times New Roman" w:cs="Times New Roman"/>
          <w:sz w:val="24"/>
          <w:szCs w:val="24"/>
        </w:rPr>
        <w:t xml:space="preserve"> reģiona sadzīves atkritumu apsaimniekošana”.</w:t>
      </w:r>
    </w:p>
    <w:p w14:paraId="5C33D635"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 xml:space="preserve">Sabiedrība ar ierobežotu atbildību „ Kārsavas  slimnīca” </w:t>
      </w:r>
    </w:p>
    <w:p w14:paraId="4BAD88B8" w14:textId="77777777" w:rsidR="008030A5" w:rsidRPr="008030A5" w:rsidRDefault="008030A5" w:rsidP="008030A5">
      <w:pPr>
        <w:autoSpaceDE w:val="0"/>
        <w:autoSpaceDN w:val="0"/>
        <w:adjustRightInd w:val="0"/>
        <w:spacing w:after="120"/>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 </w:t>
      </w:r>
      <w:r w:rsidRPr="00EC6B07">
        <w:rPr>
          <w:rFonts w:ascii="Times New Roman" w:eastAsia="Calibri" w:hAnsi="Times New Roman" w:cs="Times New Roman"/>
          <w:sz w:val="24"/>
          <w:szCs w:val="24"/>
          <w:u w:val="single"/>
        </w:rPr>
        <w:t>Pašvaldība ir dalībnieks šādās biedrībās</w:t>
      </w:r>
      <w:r w:rsidRPr="008030A5">
        <w:rPr>
          <w:rFonts w:ascii="Times New Roman" w:eastAsia="Calibri" w:hAnsi="Times New Roman" w:cs="Times New Roman"/>
          <w:sz w:val="24"/>
          <w:szCs w:val="24"/>
        </w:rPr>
        <w:t xml:space="preserve">: </w:t>
      </w:r>
    </w:p>
    <w:p w14:paraId="5B62D009"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ab/>
        <w:t>”Latgales reģiona attīstības aģentūra”;</w:t>
      </w:r>
    </w:p>
    <w:p w14:paraId="78D3D743"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ab/>
        <w:t xml:space="preserve"> ”</w:t>
      </w:r>
      <w:proofErr w:type="spellStart"/>
      <w:r w:rsidRPr="008030A5">
        <w:rPr>
          <w:rFonts w:ascii="Times New Roman" w:eastAsia="Calibri" w:hAnsi="Times New Roman" w:cs="Times New Roman"/>
          <w:sz w:val="24"/>
          <w:szCs w:val="24"/>
        </w:rPr>
        <w:t>Eiroreģions</w:t>
      </w:r>
      <w:proofErr w:type="spellEnd"/>
      <w:r w:rsidRPr="008030A5">
        <w:rPr>
          <w:rFonts w:ascii="Times New Roman" w:eastAsia="Calibri" w:hAnsi="Times New Roman" w:cs="Times New Roman"/>
          <w:sz w:val="24"/>
          <w:szCs w:val="24"/>
        </w:rPr>
        <w:t xml:space="preserve"> Pleskava – Livonija”</w:t>
      </w:r>
    </w:p>
    <w:p w14:paraId="71F6180D"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ab/>
        <w:t>”Ludzas rajona partnerība”;</w:t>
      </w:r>
    </w:p>
    <w:p w14:paraId="0905AE86" w14:textId="77777777" w:rsidR="008030A5" w:rsidRPr="008030A5" w:rsidRDefault="008030A5" w:rsidP="008030A5">
      <w:pPr>
        <w:autoSpaceDE w:val="0"/>
        <w:autoSpaceDN w:val="0"/>
        <w:adjustRightInd w:val="0"/>
        <w:spacing w:after="120"/>
        <w:ind w:firstLine="567"/>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ab/>
        <w:t xml:space="preserve"> ”Latvijas pašvaldību savienība”; </w:t>
      </w:r>
    </w:p>
    <w:p w14:paraId="3A0511A3" w14:textId="5C59DD1E" w:rsidR="008030A5" w:rsidRPr="008030A5" w:rsidRDefault="00BB4080" w:rsidP="008030A5">
      <w:pPr>
        <w:autoSpaceDE w:val="0"/>
        <w:autoSpaceDN w:val="0"/>
        <w:adjustRightInd w:val="0"/>
        <w:spacing w:after="12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”Pilsētu savienība”.</w:t>
      </w:r>
    </w:p>
    <w:p w14:paraId="472120D1" w14:textId="161BABB9" w:rsidR="008030A5" w:rsidRPr="00C17DBF" w:rsidRDefault="008030A5" w:rsidP="00C17DBF">
      <w:pPr>
        <w:autoSpaceDE w:val="0"/>
        <w:autoSpaceDN w:val="0"/>
        <w:adjustRightInd w:val="0"/>
        <w:spacing w:after="120"/>
        <w:jc w:val="both"/>
        <w:rPr>
          <w:rFonts w:ascii="Times New Roman" w:eastAsia="Calibri" w:hAnsi="Times New Roman" w:cs="Times New Roman"/>
          <w:sz w:val="24"/>
          <w:szCs w:val="24"/>
        </w:rPr>
      </w:pPr>
      <w:r w:rsidRPr="008030A5">
        <w:rPr>
          <w:rFonts w:ascii="Times New Roman" w:eastAsia="Calibri" w:hAnsi="Times New Roman" w:cs="Times New Roman"/>
          <w:sz w:val="24"/>
          <w:szCs w:val="24"/>
        </w:rPr>
        <w:t xml:space="preserve">       Atsevišķu pašvaldības funkciju pildīšanai dome no deputātiem un attiecīgās pašvaldības iedzīvotājiem ir </w:t>
      </w:r>
      <w:r w:rsidRPr="00EC6B07">
        <w:rPr>
          <w:rFonts w:ascii="Times New Roman" w:eastAsia="Calibri" w:hAnsi="Times New Roman" w:cs="Times New Roman"/>
          <w:sz w:val="24"/>
          <w:szCs w:val="24"/>
          <w:u w:val="single"/>
        </w:rPr>
        <w:t>izveidojusi komisijas</w:t>
      </w:r>
      <w:r w:rsidRPr="008030A5">
        <w:rPr>
          <w:rFonts w:ascii="Times New Roman" w:eastAsia="Calibri" w:hAnsi="Times New Roman" w:cs="Times New Roman"/>
          <w:sz w:val="24"/>
          <w:szCs w:val="24"/>
        </w:rPr>
        <w:t>:</w:t>
      </w:r>
      <w:r w:rsidR="006741A7">
        <w:rPr>
          <w:rFonts w:ascii="Times New Roman" w:eastAsia="Calibri" w:hAnsi="Times New Roman" w:cs="Times New Roman"/>
          <w:sz w:val="24"/>
          <w:szCs w:val="24"/>
        </w:rPr>
        <w:t xml:space="preserve"> </w:t>
      </w:r>
      <w:r w:rsidRPr="008030A5">
        <w:rPr>
          <w:rFonts w:ascii="Times New Roman" w:eastAsia="Calibri" w:hAnsi="Times New Roman" w:cs="Times New Roman"/>
          <w:sz w:val="24"/>
          <w:szCs w:val="24"/>
        </w:rPr>
        <w:t xml:space="preserve"> vēlēšanu komisiju;  administratīvo komisiju;</w:t>
      </w:r>
      <w:r w:rsidR="006741A7">
        <w:rPr>
          <w:rFonts w:ascii="Times New Roman" w:eastAsia="Calibri" w:hAnsi="Times New Roman" w:cs="Times New Roman"/>
          <w:sz w:val="24"/>
          <w:szCs w:val="24"/>
        </w:rPr>
        <w:t xml:space="preserve"> </w:t>
      </w:r>
      <w:r w:rsidRPr="008030A5">
        <w:rPr>
          <w:rFonts w:ascii="Times New Roman" w:eastAsia="Calibri" w:hAnsi="Times New Roman" w:cs="Times New Roman"/>
          <w:sz w:val="24"/>
          <w:szCs w:val="24"/>
        </w:rPr>
        <w:t>administratīvo aktu strīdu komisiju;</w:t>
      </w:r>
      <w:r w:rsidR="006741A7">
        <w:rPr>
          <w:rFonts w:ascii="Times New Roman" w:eastAsia="Calibri" w:hAnsi="Times New Roman" w:cs="Times New Roman"/>
          <w:sz w:val="24"/>
          <w:szCs w:val="24"/>
        </w:rPr>
        <w:t xml:space="preserve"> </w:t>
      </w:r>
      <w:r w:rsidRPr="008030A5">
        <w:rPr>
          <w:rFonts w:ascii="Times New Roman" w:eastAsia="Calibri" w:hAnsi="Times New Roman" w:cs="Times New Roman"/>
          <w:sz w:val="24"/>
          <w:szCs w:val="24"/>
        </w:rPr>
        <w:t xml:space="preserve">  iepirkumu komisiju;</w:t>
      </w:r>
      <w:r w:rsidR="006741A7">
        <w:rPr>
          <w:rFonts w:ascii="Times New Roman" w:eastAsia="Calibri" w:hAnsi="Times New Roman" w:cs="Times New Roman"/>
          <w:sz w:val="24"/>
          <w:szCs w:val="24"/>
        </w:rPr>
        <w:t xml:space="preserve"> </w:t>
      </w:r>
      <w:r w:rsidRPr="008030A5">
        <w:rPr>
          <w:rFonts w:ascii="Times New Roman" w:eastAsia="Calibri" w:hAnsi="Times New Roman" w:cs="Times New Roman"/>
          <w:sz w:val="24"/>
          <w:szCs w:val="24"/>
        </w:rPr>
        <w:t xml:space="preserve"> pašvaldības īpašuma privatizācijas un atsavināšanas komisiju;</w:t>
      </w:r>
      <w:r w:rsidRPr="008030A5">
        <w:rPr>
          <w:rFonts w:ascii="Times New Roman" w:eastAsia="Calibri" w:hAnsi="Times New Roman" w:cs="Times New Roman"/>
          <w:i/>
          <w:sz w:val="24"/>
          <w:szCs w:val="24"/>
        </w:rPr>
        <w:t xml:space="preserve"> </w:t>
      </w:r>
      <w:r w:rsidRPr="008030A5">
        <w:rPr>
          <w:rFonts w:ascii="Times New Roman" w:eastAsia="Calibri" w:hAnsi="Times New Roman" w:cs="Times New Roman"/>
          <w:sz w:val="24"/>
          <w:szCs w:val="24"/>
        </w:rPr>
        <w:t>pašvaldības īpašuma vērtēšanas komisiju;</w:t>
      </w:r>
      <w:r w:rsidRPr="008030A5">
        <w:rPr>
          <w:rFonts w:ascii="Times New Roman" w:eastAsia="Calibri" w:hAnsi="Times New Roman" w:cs="Times New Roman"/>
          <w:i/>
          <w:sz w:val="24"/>
          <w:szCs w:val="24"/>
        </w:rPr>
        <w:t xml:space="preserve"> </w:t>
      </w:r>
      <w:r w:rsidRPr="008030A5">
        <w:rPr>
          <w:rFonts w:ascii="Times New Roman" w:eastAsia="Calibri" w:hAnsi="Times New Roman" w:cs="Times New Roman"/>
          <w:sz w:val="24"/>
          <w:szCs w:val="24"/>
        </w:rPr>
        <w:t>būvvalde;  pedagoģiski medicīnisko komisiju;</w:t>
      </w:r>
      <w:r w:rsidR="006741A7">
        <w:rPr>
          <w:rFonts w:ascii="Times New Roman" w:eastAsia="Calibri" w:hAnsi="Times New Roman" w:cs="Times New Roman"/>
          <w:sz w:val="24"/>
          <w:szCs w:val="24"/>
        </w:rPr>
        <w:t xml:space="preserve">   i</w:t>
      </w:r>
      <w:r w:rsidRPr="008030A5">
        <w:rPr>
          <w:rFonts w:ascii="Times New Roman" w:eastAsia="Calibri" w:hAnsi="Times New Roman" w:cs="Times New Roman"/>
          <w:sz w:val="24"/>
          <w:szCs w:val="24"/>
        </w:rPr>
        <w:t xml:space="preserve">nterešu izglītības programmu izvērtēšanas un valsts </w:t>
      </w:r>
      <w:r w:rsidR="006741A7" w:rsidRPr="008030A5">
        <w:rPr>
          <w:rFonts w:ascii="Times New Roman" w:eastAsia="Calibri" w:hAnsi="Times New Roman" w:cs="Times New Roman"/>
          <w:sz w:val="24"/>
          <w:szCs w:val="24"/>
        </w:rPr>
        <w:t>finansējuma</w:t>
      </w:r>
      <w:r w:rsidRPr="008030A5">
        <w:rPr>
          <w:rFonts w:ascii="Times New Roman" w:eastAsia="Calibri" w:hAnsi="Times New Roman" w:cs="Times New Roman"/>
          <w:sz w:val="24"/>
          <w:szCs w:val="24"/>
        </w:rPr>
        <w:t xml:space="preserve"> sadales komisiju;</w:t>
      </w:r>
      <w:r w:rsidR="006741A7">
        <w:rPr>
          <w:rFonts w:ascii="Times New Roman" w:eastAsia="Calibri" w:hAnsi="Times New Roman" w:cs="Times New Roman"/>
          <w:sz w:val="24"/>
          <w:szCs w:val="24"/>
        </w:rPr>
        <w:t xml:space="preserve">  i</w:t>
      </w:r>
      <w:r w:rsidRPr="008030A5">
        <w:rPr>
          <w:rFonts w:ascii="Times New Roman" w:eastAsia="Calibri" w:hAnsi="Times New Roman" w:cs="Times New Roman"/>
          <w:sz w:val="24"/>
          <w:szCs w:val="24"/>
        </w:rPr>
        <w:t>nterešu izglītības un pieaugušo neformālās izglītības programmu licences izsniegšanas komisiju;</w:t>
      </w:r>
      <w:r w:rsidR="006741A7">
        <w:rPr>
          <w:rFonts w:ascii="Times New Roman" w:eastAsia="Calibri" w:hAnsi="Times New Roman" w:cs="Times New Roman"/>
          <w:sz w:val="24"/>
          <w:szCs w:val="24"/>
        </w:rPr>
        <w:t xml:space="preserve"> d</w:t>
      </w:r>
      <w:r w:rsidRPr="008030A5">
        <w:rPr>
          <w:rFonts w:ascii="Times New Roman" w:eastAsia="Calibri" w:hAnsi="Times New Roman" w:cs="Times New Roman"/>
          <w:sz w:val="24"/>
          <w:szCs w:val="24"/>
        </w:rPr>
        <w:t>arījumu ar lauksaimniecības zemi t</w:t>
      </w:r>
      <w:r w:rsidR="006741A7">
        <w:rPr>
          <w:rFonts w:ascii="Times New Roman" w:eastAsia="Calibri" w:hAnsi="Times New Roman" w:cs="Times New Roman"/>
          <w:sz w:val="24"/>
          <w:szCs w:val="24"/>
        </w:rPr>
        <w:t>iesiskuma izvērtēšanas komisija, p</w:t>
      </w:r>
      <w:r w:rsidRPr="008030A5">
        <w:rPr>
          <w:rFonts w:ascii="Times New Roman" w:eastAsia="Calibri" w:hAnsi="Times New Roman" w:cs="Times New Roman"/>
          <w:sz w:val="24"/>
          <w:szCs w:val="24"/>
        </w:rPr>
        <w:t>edagogu profesionālās kompetences pilnveides A programmu izvērtēšanas komisija;</w:t>
      </w:r>
      <w:r w:rsidR="009D4A25">
        <w:rPr>
          <w:rFonts w:ascii="Times New Roman" w:eastAsia="Calibri" w:hAnsi="Times New Roman" w:cs="Times New Roman"/>
          <w:sz w:val="24"/>
          <w:szCs w:val="24"/>
        </w:rPr>
        <w:t xml:space="preserve">  m</w:t>
      </w:r>
      <w:r w:rsidRPr="008030A5">
        <w:rPr>
          <w:rFonts w:ascii="Times New Roman" w:eastAsia="Calibri" w:hAnsi="Times New Roman" w:cs="Times New Roman"/>
          <w:sz w:val="24"/>
          <w:szCs w:val="24"/>
        </w:rPr>
        <w:t xml:space="preserve">edību </w:t>
      </w:r>
      <w:r w:rsidR="00C17DBF">
        <w:rPr>
          <w:rFonts w:ascii="Times New Roman" w:eastAsia="Calibri" w:hAnsi="Times New Roman" w:cs="Times New Roman"/>
          <w:sz w:val="24"/>
          <w:szCs w:val="24"/>
        </w:rPr>
        <w:t>koordinācijas komisija</w:t>
      </w:r>
    </w:p>
    <w:p w14:paraId="64B6888D" w14:textId="54C68BE0" w:rsidR="00EB24A0" w:rsidRPr="00F4091D" w:rsidRDefault="001F7FC1" w:rsidP="00F46105">
      <w:pPr>
        <w:spacing w:after="120"/>
        <w:ind w:firstLine="567"/>
        <w:jc w:val="center"/>
        <w:rPr>
          <w:rFonts w:ascii="Times New Roman" w:hAnsi="Times New Roman" w:cs="Times New Roman"/>
          <w:b/>
          <w:sz w:val="24"/>
          <w:szCs w:val="24"/>
        </w:rPr>
      </w:pPr>
      <w:r w:rsidRPr="00F4091D">
        <w:rPr>
          <w:rFonts w:ascii="Times New Roman" w:hAnsi="Times New Roman" w:cs="Times New Roman"/>
          <w:b/>
          <w:sz w:val="24"/>
          <w:szCs w:val="24"/>
        </w:rPr>
        <w:t>IEŅĒMUMI</w:t>
      </w:r>
    </w:p>
    <w:p w14:paraId="49A18228" w14:textId="59932A58" w:rsidR="00EB24A0" w:rsidRPr="00F4091D" w:rsidRDefault="00EB24A0" w:rsidP="00F46105">
      <w:pPr>
        <w:spacing w:after="120"/>
        <w:ind w:firstLine="567"/>
        <w:jc w:val="both"/>
        <w:rPr>
          <w:rFonts w:ascii="Times New Roman" w:hAnsi="Times New Roman" w:cs="Times New Roman"/>
          <w:bCs/>
          <w:sz w:val="24"/>
          <w:szCs w:val="24"/>
        </w:rPr>
      </w:pPr>
      <w:r w:rsidRPr="00F4091D">
        <w:rPr>
          <w:rFonts w:ascii="Times New Roman" w:hAnsi="Times New Roman" w:cs="Times New Roman"/>
          <w:sz w:val="24"/>
          <w:szCs w:val="24"/>
        </w:rPr>
        <w:t>Budžeta ieņēmumi plānoti</w:t>
      </w:r>
      <w:r w:rsidRPr="00F4091D">
        <w:rPr>
          <w:rFonts w:ascii="Times New Roman" w:hAnsi="Times New Roman" w:cs="Times New Roman"/>
          <w:b/>
          <w:sz w:val="24"/>
          <w:szCs w:val="24"/>
        </w:rPr>
        <w:t xml:space="preserve"> EUR </w:t>
      </w:r>
      <w:r w:rsidR="00EF7944">
        <w:rPr>
          <w:rFonts w:ascii="Times New Roman" w:hAnsi="Times New Roman" w:cs="Times New Roman"/>
          <w:b/>
          <w:sz w:val="24"/>
          <w:szCs w:val="24"/>
        </w:rPr>
        <w:t>6 082 995</w:t>
      </w:r>
      <w:r w:rsidR="004C73C7" w:rsidRPr="00F4091D">
        <w:rPr>
          <w:rFonts w:ascii="Times New Roman" w:hAnsi="Times New Roman" w:cs="Times New Roman"/>
          <w:b/>
          <w:sz w:val="24"/>
          <w:szCs w:val="24"/>
        </w:rPr>
        <w:t xml:space="preserve"> </w:t>
      </w:r>
      <w:r w:rsidRPr="00F4091D">
        <w:rPr>
          <w:rFonts w:ascii="Times New Roman" w:hAnsi="Times New Roman" w:cs="Times New Roman"/>
          <w:bCs/>
          <w:sz w:val="24"/>
          <w:szCs w:val="24"/>
        </w:rPr>
        <w:t xml:space="preserve">kopsummā un tos veido </w:t>
      </w:r>
      <w:r w:rsidRPr="00F4091D">
        <w:rPr>
          <w:rFonts w:ascii="Times New Roman" w:hAnsi="Times New Roman" w:cs="Times New Roman"/>
          <w:sz w:val="24"/>
          <w:szCs w:val="24"/>
          <w:u w:val="single"/>
        </w:rPr>
        <w:t>nodokļu ieņēmumi</w:t>
      </w:r>
      <w:r w:rsidRPr="00F4091D">
        <w:rPr>
          <w:rFonts w:ascii="Times New Roman" w:hAnsi="Times New Roman" w:cs="Times New Roman"/>
          <w:sz w:val="24"/>
          <w:szCs w:val="24"/>
        </w:rPr>
        <w:t xml:space="preserve">,  </w:t>
      </w:r>
      <w:proofErr w:type="spellStart"/>
      <w:r w:rsidRPr="00F4091D">
        <w:rPr>
          <w:rFonts w:ascii="Times New Roman" w:hAnsi="Times New Roman" w:cs="Times New Roman"/>
          <w:sz w:val="24"/>
          <w:szCs w:val="24"/>
          <w:u w:val="single"/>
        </w:rPr>
        <w:t>nenodokļu</w:t>
      </w:r>
      <w:proofErr w:type="spellEnd"/>
      <w:r w:rsidRPr="00F4091D">
        <w:rPr>
          <w:rFonts w:ascii="Times New Roman" w:hAnsi="Times New Roman" w:cs="Times New Roman"/>
          <w:sz w:val="24"/>
          <w:szCs w:val="24"/>
          <w:u w:val="single"/>
        </w:rPr>
        <w:t xml:space="preserve"> ieņēmumi</w:t>
      </w:r>
      <w:r w:rsidRPr="00F4091D">
        <w:rPr>
          <w:rFonts w:ascii="Times New Roman" w:hAnsi="Times New Roman" w:cs="Times New Roman"/>
          <w:sz w:val="24"/>
          <w:szCs w:val="24"/>
        </w:rPr>
        <w:t xml:space="preserve"> (no uzņēmējdarbības, nodevām, sodiem un sankcijām), </w:t>
      </w:r>
      <w:r w:rsidRPr="00F4091D">
        <w:rPr>
          <w:rFonts w:ascii="Times New Roman" w:hAnsi="Times New Roman" w:cs="Times New Roman"/>
          <w:sz w:val="24"/>
          <w:szCs w:val="24"/>
          <w:u w:val="single"/>
        </w:rPr>
        <w:t xml:space="preserve">pārējie </w:t>
      </w:r>
      <w:proofErr w:type="spellStart"/>
      <w:r w:rsidRPr="00F4091D">
        <w:rPr>
          <w:rFonts w:ascii="Times New Roman" w:hAnsi="Times New Roman" w:cs="Times New Roman"/>
          <w:sz w:val="24"/>
          <w:szCs w:val="24"/>
          <w:u w:val="single"/>
        </w:rPr>
        <w:t>nenodokļu</w:t>
      </w:r>
      <w:proofErr w:type="spellEnd"/>
      <w:r w:rsidRPr="00F4091D">
        <w:rPr>
          <w:rFonts w:ascii="Times New Roman" w:hAnsi="Times New Roman" w:cs="Times New Roman"/>
          <w:sz w:val="24"/>
          <w:szCs w:val="24"/>
          <w:u w:val="single"/>
        </w:rPr>
        <w:t xml:space="preserve"> ieņēmumi</w:t>
      </w:r>
      <w:r w:rsidRPr="00F4091D">
        <w:rPr>
          <w:rFonts w:ascii="Times New Roman" w:hAnsi="Times New Roman" w:cs="Times New Roman"/>
          <w:sz w:val="24"/>
          <w:szCs w:val="24"/>
        </w:rPr>
        <w:t xml:space="preserve"> (no pašvaldības īpašuma iznomāšanas, pārdošanas un no nodokļu pamatparāda kapitalizācijas), </w:t>
      </w:r>
      <w:r w:rsidRPr="00F4091D">
        <w:rPr>
          <w:rFonts w:ascii="Times New Roman" w:hAnsi="Times New Roman" w:cs="Times New Roman"/>
          <w:sz w:val="24"/>
          <w:szCs w:val="24"/>
          <w:u w:val="single"/>
        </w:rPr>
        <w:t>ieņēmumi no iestāžu sniegtajiem maksas pakalpojumiem</w:t>
      </w:r>
      <w:r w:rsidRPr="00F4091D">
        <w:rPr>
          <w:rFonts w:ascii="Times New Roman" w:hAnsi="Times New Roman" w:cs="Times New Roman"/>
          <w:sz w:val="24"/>
          <w:szCs w:val="24"/>
        </w:rPr>
        <w:t xml:space="preserve"> un </w:t>
      </w:r>
      <w:r w:rsidRPr="00F4091D">
        <w:rPr>
          <w:rFonts w:ascii="Times New Roman" w:hAnsi="Times New Roman" w:cs="Times New Roman"/>
          <w:sz w:val="24"/>
          <w:szCs w:val="24"/>
          <w:u w:val="single"/>
        </w:rPr>
        <w:t>citi pašu ieņēmumi</w:t>
      </w:r>
      <w:r w:rsidRPr="00F4091D">
        <w:rPr>
          <w:rFonts w:ascii="Times New Roman" w:hAnsi="Times New Roman" w:cs="Times New Roman"/>
          <w:sz w:val="24"/>
          <w:szCs w:val="24"/>
        </w:rPr>
        <w:t xml:space="preserve">, kā arī </w:t>
      </w:r>
      <w:proofErr w:type="spellStart"/>
      <w:r w:rsidRPr="00F4091D">
        <w:rPr>
          <w:rFonts w:ascii="Times New Roman" w:hAnsi="Times New Roman" w:cs="Times New Roman"/>
          <w:sz w:val="24"/>
          <w:szCs w:val="24"/>
          <w:u w:val="single"/>
        </w:rPr>
        <w:t>transferti</w:t>
      </w:r>
      <w:proofErr w:type="spellEnd"/>
      <w:r w:rsidRPr="00F4091D">
        <w:rPr>
          <w:rFonts w:ascii="Times New Roman" w:hAnsi="Times New Roman" w:cs="Times New Roman"/>
          <w:sz w:val="24"/>
          <w:szCs w:val="24"/>
        </w:rPr>
        <w:t xml:space="preserve"> (mērķdotācijas, kas tiek saņemtas no atsevišķām ministrijām un pašvaldībām un paredzētas galvenokārt pedagogu darba samaksai, kā arī ES fondu finansēto projektu īstenošanai un pašvaldību maksājumiem par izglītības pakalpojumiem). </w:t>
      </w:r>
    </w:p>
    <w:p w14:paraId="75F4912F" w14:textId="292B2C76" w:rsidR="00AE285B" w:rsidRDefault="00EB24A0" w:rsidP="00C278CD">
      <w:pPr>
        <w:spacing w:after="120"/>
        <w:ind w:firstLine="567"/>
        <w:jc w:val="both"/>
        <w:rPr>
          <w:rFonts w:ascii="Times New Roman" w:hAnsi="Times New Roman" w:cs="Times New Roman"/>
          <w:bCs/>
          <w:sz w:val="24"/>
          <w:szCs w:val="24"/>
        </w:rPr>
      </w:pPr>
      <w:r w:rsidRPr="00F4091D">
        <w:rPr>
          <w:rFonts w:ascii="Times New Roman" w:hAnsi="Times New Roman" w:cs="Times New Roman"/>
          <w:bCs/>
          <w:sz w:val="24"/>
          <w:szCs w:val="24"/>
        </w:rPr>
        <w:t>Pašvaldības pamatbudžeta kontu atlikums uz 20</w:t>
      </w:r>
      <w:r w:rsidR="00431078">
        <w:rPr>
          <w:rFonts w:ascii="Times New Roman" w:hAnsi="Times New Roman" w:cs="Times New Roman"/>
          <w:bCs/>
          <w:sz w:val="24"/>
          <w:szCs w:val="24"/>
        </w:rPr>
        <w:t>21</w:t>
      </w:r>
      <w:r w:rsidR="00C745C7" w:rsidRPr="00F4091D">
        <w:rPr>
          <w:rFonts w:ascii="Times New Roman" w:hAnsi="Times New Roman" w:cs="Times New Roman"/>
          <w:bCs/>
          <w:sz w:val="24"/>
          <w:szCs w:val="24"/>
        </w:rPr>
        <w:t>.</w:t>
      </w:r>
      <w:r w:rsidRPr="00F4091D">
        <w:rPr>
          <w:rFonts w:ascii="Times New Roman" w:hAnsi="Times New Roman" w:cs="Times New Roman"/>
          <w:bCs/>
          <w:sz w:val="24"/>
          <w:szCs w:val="24"/>
        </w:rPr>
        <w:t xml:space="preserve">gada 1.janvāri bija EUR </w:t>
      </w:r>
      <w:r w:rsidR="00431078">
        <w:rPr>
          <w:rFonts w:ascii="Times New Roman" w:hAnsi="Times New Roman" w:cs="Times New Roman"/>
          <w:bCs/>
          <w:sz w:val="24"/>
          <w:szCs w:val="24"/>
        </w:rPr>
        <w:t>1 500</w:t>
      </w:r>
      <w:r w:rsidR="00EF7944">
        <w:rPr>
          <w:rFonts w:ascii="Times New Roman" w:hAnsi="Times New Roman" w:cs="Times New Roman"/>
          <w:bCs/>
          <w:sz w:val="24"/>
          <w:szCs w:val="24"/>
        </w:rPr>
        <w:t> </w:t>
      </w:r>
      <w:r w:rsidR="00431078">
        <w:rPr>
          <w:rFonts w:ascii="Times New Roman" w:hAnsi="Times New Roman" w:cs="Times New Roman"/>
          <w:bCs/>
          <w:sz w:val="24"/>
          <w:szCs w:val="24"/>
        </w:rPr>
        <w:t>971</w:t>
      </w:r>
    </w:p>
    <w:p w14:paraId="7DCC4B21" w14:textId="645CC903" w:rsidR="00EF7944" w:rsidRDefault="00EF7944" w:rsidP="00C278CD">
      <w:pPr>
        <w:spacing w:after="120"/>
        <w:ind w:firstLine="567"/>
        <w:jc w:val="both"/>
        <w:rPr>
          <w:rFonts w:ascii="Times New Roman" w:hAnsi="Times New Roman" w:cs="Times New Roman"/>
          <w:bCs/>
          <w:sz w:val="24"/>
          <w:szCs w:val="24"/>
        </w:rPr>
      </w:pPr>
      <w:r>
        <w:rPr>
          <w:noProof/>
          <w:lang w:val="en-US" w:eastAsia="en-US"/>
        </w:rPr>
        <w:drawing>
          <wp:inline distT="0" distB="0" distL="0" distR="0" wp14:anchorId="5698608A" wp14:editId="330F8452">
            <wp:extent cx="5549265" cy="2728595"/>
            <wp:effectExtent l="0" t="0" r="13335" b="146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9EAF10" w14:textId="036682A2" w:rsidR="00EB24A0" w:rsidRPr="00F4091D" w:rsidRDefault="00EB24A0" w:rsidP="00D90585">
      <w:pPr>
        <w:spacing w:after="120"/>
        <w:jc w:val="both"/>
        <w:rPr>
          <w:rFonts w:ascii="Times New Roman" w:hAnsi="Times New Roman" w:cs="Times New Roman"/>
          <w:bCs/>
          <w:sz w:val="24"/>
          <w:szCs w:val="24"/>
        </w:rPr>
      </w:pPr>
    </w:p>
    <w:p w14:paraId="54AEC0E5" w14:textId="30DC55A1" w:rsidR="00EB24A0" w:rsidRPr="00F4091D" w:rsidRDefault="00EB24A0" w:rsidP="00F46105">
      <w:pPr>
        <w:spacing w:after="120"/>
        <w:ind w:firstLine="567"/>
        <w:jc w:val="both"/>
        <w:rPr>
          <w:rFonts w:ascii="Times New Roman" w:hAnsi="Times New Roman" w:cs="Times New Roman"/>
          <w:sz w:val="24"/>
          <w:szCs w:val="24"/>
        </w:rPr>
      </w:pPr>
      <w:r w:rsidRPr="00F4091D">
        <w:rPr>
          <w:rFonts w:ascii="Times New Roman" w:hAnsi="Times New Roman" w:cs="Times New Roman"/>
          <w:bCs/>
          <w:sz w:val="24"/>
          <w:szCs w:val="24"/>
        </w:rPr>
        <w:t>Iedzīvotāju ienākuma nodokļa (IIN) prognoze ir EUR</w:t>
      </w:r>
      <w:r w:rsidR="006639FA" w:rsidRPr="00F4091D">
        <w:rPr>
          <w:rFonts w:ascii="Times New Roman" w:hAnsi="Times New Roman" w:cs="Times New Roman"/>
          <w:bCs/>
          <w:sz w:val="24"/>
          <w:szCs w:val="24"/>
        </w:rPr>
        <w:t xml:space="preserve"> </w:t>
      </w:r>
      <w:r w:rsidRPr="00F4091D">
        <w:rPr>
          <w:rFonts w:ascii="Times New Roman" w:hAnsi="Times New Roman" w:cs="Times New Roman"/>
          <w:bCs/>
          <w:sz w:val="24"/>
          <w:szCs w:val="24"/>
        </w:rPr>
        <w:t xml:space="preserve"> </w:t>
      </w:r>
      <w:r w:rsidR="00D16C25" w:rsidRPr="00F4091D">
        <w:rPr>
          <w:rFonts w:ascii="Times New Roman" w:hAnsi="Times New Roman" w:cs="Times New Roman"/>
          <w:bCs/>
          <w:sz w:val="24"/>
          <w:szCs w:val="24"/>
        </w:rPr>
        <w:t>1 </w:t>
      </w:r>
      <w:r w:rsidR="00AE285B">
        <w:rPr>
          <w:rFonts w:ascii="Times New Roman" w:hAnsi="Times New Roman" w:cs="Times New Roman"/>
          <w:bCs/>
          <w:sz w:val="24"/>
          <w:szCs w:val="24"/>
        </w:rPr>
        <w:t>775 263</w:t>
      </w:r>
      <w:r w:rsidRPr="00F4091D">
        <w:rPr>
          <w:rFonts w:ascii="Times New Roman" w:hAnsi="Times New Roman" w:cs="Times New Roman"/>
          <w:bCs/>
          <w:sz w:val="24"/>
          <w:szCs w:val="24"/>
        </w:rPr>
        <w:t xml:space="preserve">, </w:t>
      </w:r>
      <w:r w:rsidRPr="00F4091D">
        <w:rPr>
          <w:rFonts w:ascii="Times New Roman" w:hAnsi="Times New Roman" w:cs="Times New Roman"/>
          <w:sz w:val="24"/>
          <w:szCs w:val="24"/>
        </w:rPr>
        <w:t xml:space="preserve">par EUR </w:t>
      </w:r>
      <w:r w:rsidR="00AE285B">
        <w:rPr>
          <w:rFonts w:ascii="Times New Roman" w:hAnsi="Times New Roman" w:cs="Times New Roman"/>
          <w:sz w:val="24"/>
          <w:szCs w:val="24"/>
        </w:rPr>
        <w:t>252 825</w:t>
      </w:r>
      <w:r w:rsidR="002B4B22" w:rsidRPr="00F4091D">
        <w:rPr>
          <w:rFonts w:ascii="Times New Roman" w:hAnsi="Times New Roman" w:cs="Times New Roman"/>
          <w:sz w:val="24"/>
          <w:szCs w:val="24"/>
        </w:rPr>
        <w:t xml:space="preserve"> </w:t>
      </w:r>
      <w:r w:rsidR="00E81E97" w:rsidRPr="00F4091D">
        <w:rPr>
          <w:rFonts w:ascii="Times New Roman" w:hAnsi="Times New Roman" w:cs="Times New Roman"/>
          <w:sz w:val="24"/>
          <w:szCs w:val="24"/>
        </w:rPr>
        <w:t>mazāk</w:t>
      </w:r>
      <w:r w:rsidRPr="00F4091D">
        <w:rPr>
          <w:rFonts w:ascii="Times New Roman" w:hAnsi="Times New Roman" w:cs="Times New Roman"/>
          <w:sz w:val="24"/>
          <w:szCs w:val="24"/>
        </w:rPr>
        <w:t>, nekā 20</w:t>
      </w:r>
      <w:r w:rsidR="00AE285B">
        <w:rPr>
          <w:rFonts w:ascii="Times New Roman" w:hAnsi="Times New Roman" w:cs="Times New Roman"/>
          <w:sz w:val="24"/>
          <w:szCs w:val="24"/>
        </w:rPr>
        <w:t>20</w:t>
      </w:r>
      <w:r w:rsidRPr="00F4091D">
        <w:rPr>
          <w:rFonts w:ascii="Times New Roman" w:hAnsi="Times New Roman" w:cs="Times New Roman"/>
          <w:sz w:val="24"/>
          <w:szCs w:val="24"/>
        </w:rPr>
        <w:t xml:space="preserve">. gadā faktiski saņemts.  </w:t>
      </w:r>
    </w:p>
    <w:p w14:paraId="4F2AE0FD" w14:textId="0561C51A" w:rsidR="00EB24A0" w:rsidRPr="00F4091D" w:rsidRDefault="00EB24A0" w:rsidP="00DF39FE">
      <w:pPr>
        <w:spacing w:after="120"/>
        <w:ind w:firstLine="567"/>
        <w:jc w:val="both"/>
        <w:rPr>
          <w:rFonts w:ascii="Times New Roman" w:hAnsi="Times New Roman" w:cs="Times New Roman"/>
          <w:bCs/>
          <w:sz w:val="24"/>
          <w:szCs w:val="24"/>
        </w:rPr>
      </w:pPr>
      <w:r w:rsidRPr="00F4091D">
        <w:rPr>
          <w:rFonts w:ascii="Times New Roman" w:hAnsi="Times New Roman" w:cs="Times New Roman"/>
          <w:bCs/>
          <w:sz w:val="24"/>
          <w:szCs w:val="24"/>
        </w:rPr>
        <w:t xml:space="preserve">Nekustamā īpašuma nodokļa (NĪN) prognoze par zemi </w:t>
      </w:r>
      <w:r w:rsidR="00C15A97" w:rsidRPr="00F4091D">
        <w:rPr>
          <w:rFonts w:ascii="Times New Roman" w:hAnsi="Times New Roman" w:cs="Times New Roman"/>
          <w:bCs/>
          <w:sz w:val="24"/>
          <w:szCs w:val="24"/>
        </w:rPr>
        <w:t>–</w:t>
      </w:r>
      <w:r w:rsidRPr="00F4091D">
        <w:rPr>
          <w:rFonts w:ascii="Times New Roman" w:hAnsi="Times New Roman" w:cs="Times New Roman"/>
          <w:bCs/>
          <w:sz w:val="24"/>
          <w:szCs w:val="24"/>
        </w:rPr>
        <w:t xml:space="preserve"> EUR</w:t>
      </w:r>
      <w:r w:rsidR="00D16C25" w:rsidRPr="00F4091D">
        <w:rPr>
          <w:rFonts w:ascii="Times New Roman" w:hAnsi="Times New Roman" w:cs="Times New Roman"/>
          <w:bCs/>
          <w:sz w:val="24"/>
          <w:szCs w:val="24"/>
        </w:rPr>
        <w:t xml:space="preserve"> </w:t>
      </w:r>
      <w:r w:rsidR="002276B1">
        <w:rPr>
          <w:rFonts w:ascii="Times New Roman" w:hAnsi="Times New Roman" w:cs="Times New Roman"/>
          <w:bCs/>
          <w:sz w:val="24"/>
          <w:szCs w:val="24"/>
        </w:rPr>
        <w:t>303 000</w:t>
      </w:r>
      <w:r w:rsidRPr="00F4091D">
        <w:rPr>
          <w:rFonts w:ascii="Times New Roman" w:hAnsi="Times New Roman" w:cs="Times New Roman"/>
          <w:bCs/>
          <w:sz w:val="24"/>
          <w:szCs w:val="24"/>
        </w:rPr>
        <w:t xml:space="preserve">, par ēkām </w:t>
      </w:r>
      <w:r w:rsidR="00380204" w:rsidRPr="00F4091D">
        <w:rPr>
          <w:rFonts w:ascii="Times New Roman" w:hAnsi="Times New Roman" w:cs="Times New Roman"/>
          <w:bCs/>
          <w:sz w:val="24"/>
          <w:szCs w:val="24"/>
        </w:rPr>
        <w:t>-</w:t>
      </w:r>
      <w:r w:rsidR="00370FBE" w:rsidRPr="00F4091D">
        <w:rPr>
          <w:rFonts w:ascii="Times New Roman" w:hAnsi="Times New Roman" w:cs="Times New Roman"/>
          <w:bCs/>
          <w:sz w:val="24"/>
          <w:szCs w:val="24"/>
        </w:rPr>
        <w:t xml:space="preserve"> EUR</w:t>
      </w:r>
      <w:r w:rsidRPr="00F4091D">
        <w:rPr>
          <w:rFonts w:ascii="Times New Roman" w:hAnsi="Times New Roman" w:cs="Times New Roman"/>
          <w:bCs/>
          <w:sz w:val="24"/>
          <w:szCs w:val="24"/>
        </w:rPr>
        <w:t xml:space="preserve"> </w:t>
      </w:r>
      <w:r w:rsidR="002276B1">
        <w:rPr>
          <w:rFonts w:ascii="Times New Roman" w:hAnsi="Times New Roman" w:cs="Times New Roman"/>
          <w:bCs/>
          <w:sz w:val="24"/>
          <w:szCs w:val="24"/>
        </w:rPr>
        <w:t>9900</w:t>
      </w:r>
      <w:r w:rsidRPr="00F4091D">
        <w:rPr>
          <w:rFonts w:ascii="Times New Roman" w:hAnsi="Times New Roman" w:cs="Times New Roman"/>
          <w:bCs/>
          <w:sz w:val="24"/>
          <w:szCs w:val="24"/>
        </w:rPr>
        <w:t xml:space="preserve">, par mājokļiem un inženierbūvēm – EUR </w:t>
      </w:r>
      <w:r w:rsidR="002276B1">
        <w:rPr>
          <w:rFonts w:ascii="Times New Roman" w:hAnsi="Times New Roman" w:cs="Times New Roman"/>
          <w:bCs/>
          <w:sz w:val="24"/>
          <w:szCs w:val="24"/>
        </w:rPr>
        <w:t>11</w:t>
      </w:r>
      <w:r w:rsidR="002C1DAC" w:rsidRPr="00F4091D">
        <w:rPr>
          <w:rFonts w:ascii="Times New Roman" w:hAnsi="Times New Roman" w:cs="Times New Roman"/>
          <w:bCs/>
          <w:sz w:val="24"/>
          <w:szCs w:val="24"/>
        </w:rPr>
        <w:t> </w:t>
      </w:r>
      <w:r w:rsidR="002276B1">
        <w:rPr>
          <w:rFonts w:ascii="Times New Roman" w:hAnsi="Times New Roman" w:cs="Times New Roman"/>
          <w:bCs/>
          <w:sz w:val="24"/>
          <w:szCs w:val="24"/>
        </w:rPr>
        <w:t>077</w:t>
      </w:r>
      <w:r w:rsidRPr="00F4091D">
        <w:rPr>
          <w:rFonts w:ascii="Times New Roman" w:hAnsi="Times New Roman" w:cs="Times New Roman"/>
          <w:bCs/>
          <w:sz w:val="24"/>
          <w:szCs w:val="24"/>
        </w:rPr>
        <w:t>.</w:t>
      </w:r>
    </w:p>
    <w:p w14:paraId="3EB3969C" w14:textId="264A0966" w:rsidR="002C1DAC" w:rsidRPr="00F4091D" w:rsidRDefault="002C1DAC" w:rsidP="00DF39FE">
      <w:pPr>
        <w:spacing w:after="120"/>
        <w:ind w:firstLine="567"/>
        <w:jc w:val="both"/>
        <w:rPr>
          <w:rFonts w:ascii="Times New Roman" w:hAnsi="Times New Roman" w:cs="Times New Roman"/>
          <w:bCs/>
          <w:sz w:val="24"/>
          <w:szCs w:val="24"/>
        </w:rPr>
      </w:pPr>
      <w:r w:rsidRPr="00F4091D">
        <w:rPr>
          <w:rFonts w:ascii="Times New Roman" w:hAnsi="Times New Roman" w:cs="Times New Roman"/>
          <w:bCs/>
          <w:sz w:val="24"/>
          <w:szCs w:val="24"/>
        </w:rPr>
        <w:t xml:space="preserve">Dabas resursu nodoklis </w:t>
      </w:r>
      <w:r w:rsidR="005E491C" w:rsidRPr="00F4091D">
        <w:rPr>
          <w:rFonts w:ascii="Times New Roman" w:hAnsi="Times New Roman" w:cs="Times New Roman"/>
          <w:bCs/>
          <w:sz w:val="24"/>
          <w:szCs w:val="24"/>
        </w:rPr>
        <w:t>plānots</w:t>
      </w:r>
      <w:r w:rsidR="00782BFD">
        <w:rPr>
          <w:rFonts w:ascii="Times New Roman" w:hAnsi="Times New Roman" w:cs="Times New Roman"/>
          <w:bCs/>
          <w:sz w:val="24"/>
          <w:szCs w:val="24"/>
        </w:rPr>
        <w:t xml:space="preserve"> EUR 19</w:t>
      </w:r>
      <w:r w:rsidRPr="00F4091D">
        <w:rPr>
          <w:rFonts w:ascii="Times New Roman" w:hAnsi="Times New Roman" w:cs="Times New Roman"/>
          <w:bCs/>
          <w:sz w:val="24"/>
          <w:szCs w:val="24"/>
        </w:rPr>
        <w:t>000.</w:t>
      </w:r>
    </w:p>
    <w:p w14:paraId="3E8FF490" w14:textId="68EE3C82" w:rsidR="003F0888" w:rsidRPr="00F4091D" w:rsidRDefault="003F0888" w:rsidP="003F0888">
      <w:pPr>
        <w:spacing w:after="120"/>
        <w:ind w:firstLine="567"/>
        <w:jc w:val="both"/>
        <w:rPr>
          <w:rFonts w:ascii="Times New Roman" w:hAnsi="Times New Roman" w:cs="Times New Roman"/>
          <w:sz w:val="24"/>
          <w:szCs w:val="24"/>
        </w:rPr>
      </w:pPr>
      <w:proofErr w:type="spellStart"/>
      <w:r w:rsidRPr="00F4091D">
        <w:rPr>
          <w:rFonts w:ascii="Times New Roman" w:hAnsi="Times New Roman" w:cs="Times New Roman"/>
          <w:bCs/>
          <w:sz w:val="24"/>
          <w:szCs w:val="24"/>
        </w:rPr>
        <w:t>Nenodokļu</w:t>
      </w:r>
      <w:proofErr w:type="spellEnd"/>
      <w:r w:rsidRPr="00F4091D">
        <w:rPr>
          <w:rFonts w:ascii="Times New Roman" w:hAnsi="Times New Roman" w:cs="Times New Roman"/>
          <w:bCs/>
          <w:sz w:val="24"/>
          <w:szCs w:val="24"/>
        </w:rPr>
        <w:t xml:space="preserve"> ieņēmumus EUR </w:t>
      </w:r>
      <w:r w:rsidR="00232981">
        <w:rPr>
          <w:rFonts w:ascii="Times New Roman" w:hAnsi="Times New Roman" w:cs="Times New Roman"/>
          <w:bCs/>
          <w:sz w:val="24"/>
          <w:szCs w:val="24"/>
        </w:rPr>
        <w:t>48</w:t>
      </w:r>
      <w:r w:rsidR="00132BBA" w:rsidRPr="00F4091D">
        <w:rPr>
          <w:rFonts w:ascii="Times New Roman" w:hAnsi="Times New Roman" w:cs="Times New Roman"/>
          <w:bCs/>
          <w:sz w:val="24"/>
          <w:szCs w:val="24"/>
        </w:rPr>
        <w:t xml:space="preserve"> </w:t>
      </w:r>
      <w:r w:rsidR="00232981">
        <w:rPr>
          <w:rFonts w:ascii="Times New Roman" w:hAnsi="Times New Roman" w:cs="Times New Roman"/>
          <w:bCs/>
          <w:sz w:val="24"/>
          <w:szCs w:val="24"/>
        </w:rPr>
        <w:t>307</w:t>
      </w:r>
      <w:r w:rsidRPr="00F4091D">
        <w:rPr>
          <w:rFonts w:ascii="Times New Roman" w:hAnsi="Times New Roman" w:cs="Times New Roman"/>
          <w:bCs/>
          <w:sz w:val="24"/>
          <w:szCs w:val="24"/>
        </w:rPr>
        <w:t xml:space="preserve"> apmērā veid</w:t>
      </w:r>
      <w:r w:rsidR="002C1DAC" w:rsidRPr="00F4091D">
        <w:rPr>
          <w:rFonts w:ascii="Times New Roman" w:hAnsi="Times New Roman" w:cs="Times New Roman"/>
          <w:bCs/>
          <w:sz w:val="24"/>
          <w:szCs w:val="24"/>
        </w:rPr>
        <w:t>o valsts un pašvaldības nodevas. Nav plānoti</w:t>
      </w:r>
      <w:r w:rsidRPr="00F4091D">
        <w:rPr>
          <w:rFonts w:ascii="Times New Roman" w:hAnsi="Times New Roman" w:cs="Times New Roman"/>
          <w:bCs/>
          <w:sz w:val="24"/>
          <w:szCs w:val="24"/>
        </w:rPr>
        <w:t xml:space="preserve"> naudas sodi un sankcijas.</w:t>
      </w:r>
    </w:p>
    <w:p w14:paraId="2FD9D031" w14:textId="7518FD49" w:rsidR="00AA5A6C" w:rsidRPr="00F4091D" w:rsidRDefault="00612CF1" w:rsidP="003F0888">
      <w:pPr>
        <w:spacing w:after="120"/>
        <w:ind w:firstLine="567"/>
        <w:jc w:val="both"/>
        <w:rPr>
          <w:rFonts w:ascii="Times New Roman" w:hAnsi="Times New Roman" w:cs="Times New Roman"/>
          <w:bCs/>
          <w:sz w:val="24"/>
          <w:szCs w:val="24"/>
        </w:rPr>
      </w:pPr>
      <w:r w:rsidRPr="00F4091D">
        <w:rPr>
          <w:rFonts w:ascii="Times New Roman" w:hAnsi="Times New Roman" w:cs="Times New Roman"/>
          <w:bCs/>
          <w:sz w:val="24"/>
          <w:szCs w:val="24"/>
        </w:rPr>
        <w:t xml:space="preserve">Valsts un pašvaldību </w:t>
      </w:r>
      <w:proofErr w:type="spellStart"/>
      <w:r w:rsidR="006C1FB4" w:rsidRPr="00F4091D">
        <w:rPr>
          <w:rFonts w:ascii="Times New Roman" w:hAnsi="Times New Roman" w:cs="Times New Roman"/>
          <w:bCs/>
          <w:sz w:val="24"/>
          <w:szCs w:val="24"/>
        </w:rPr>
        <w:t>transferti</w:t>
      </w:r>
      <w:proofErr w:type="spellEnd"/>
      <w:r w:rsidR="006C1FB4" w:rsidRPr="00F4091D">
        <w:rPr>
          <w:rFonts w:ascii="Times New Roman" w:hAnsi="Times New Roman" w:cs="Times New Roman"/>
          <w:bCs/>
          <w:sz w:val="24"/>
          <w:szCs w:val="24"/>
        </w:rPr>
        <w:t xml:space="preserve"> plānoti EUR</w:t>
      </w:r>
      <w:r w:rsidR="006C1FB4" w:rsidRPr="00F4091D">
        <w:t xml:space="preserve"> </w:t>
      </w:r>
      <w:r w:rsidR="005E491C" w:rsidRPr="00F4091D">
        <w:rPr>
          <w:rFonts w:ascii="Times New Roman" w:hAnsi="Times New Roman" w:cs="Times New Roman"/>
          <w:bCs/>
          <w:sz w:val="24"/>
          <w:szCs w:val="24"/>
        </w:rPr>
        <w:t>3 </w:t>
      </w:r>
      <w:r w:rsidR="000B425C">
        <w:rPr>
          <w:rFonts w:ascii="Times New Roman" w:hAnsi="Times New Roman" w:cs="Times New Roman"/>
          <w:bCs/>
          <w:sz w:val="24"/>
          <w:szCs w:val="24"/>
        </w:rPr>
        <w:t>624 359</w:t>
      </w:r>
      <w:r w:rsidR="00555329" w:rsidRPr="00F4091D">
        <w:rPr>
          <w:rFonts w:ascii="Times New Roman" w:hAnsi="Times New Roman" w:cs="Times New Roman"/>
          <w:bCs/>
          <w:sz w:val="24"/>
          <w:szCs w:val="24"/>
        </w:rPr>
        <w:t>,</w:t>
      </w:r>
      <w:r w:rsidRPr="00F4091D">
        <w:rPr>
          <w:rFonts w:ascii="Times New Roman" w:hAnsi="Times New Roman" w:cs="Times New Roman"/>
          <w:bCs/>
          <w:sz w:val="24"/>
          <w:szCs w:val="24"/>
        </w:rPr>
        <w:t xml:space="preserve"> to starpā </w:t>
      </w:r>
      <w:r w:rsidR="004F58F1" w:rsidRPr="00F4091D">
        <w:rPr>
          <w:rFonts w:ascii="Times New Roman" w:hAnsi="Times New Roman" w:cs="Times New Roman"/>
          <w:bCs/>
          <w:sz w:val="24"/>
          <w:szCs w:val="24"/>
        </w:rPr>
        <w:t>iemaksas no izlī</w:t>
      </w:r>
      <w:r w:rsidR="00C15A97" w:rsidRPr="00F4091D">
        <w:rPr>
          <w:rFonts w:ascii="Times New Roman" w:hAnsi="Times New Roman" w:cs="Times New Roman"/>
          <w:bCs/>
          <w:sz w:val="24"/>
          <w:szCs w:val="24"/>
        </w:rPr>
        <w:t xml:space="preserve">dzināšanas fonda  plānotas EUR </w:t>
      </w:r>
      <w:r w:rsidR="00C15A97" w:rsidRPr="00F4091D">
        <w:t xml:space="preserve"> </w:t>
      </w:r>
      <w:r w:rsidR="00530AFF">
        <w:rPr>
          <w:rFonts w:ascii="Times New Roman" w:hAnsi="Times New Roman" w:cs="Times New Roman"/>
          <w:bCs/>
          <w:sz w:val="24"/>
          <w:szCs w:val="24"/>
        </w:rPr>
        <w:t>1 918 827</w:t>
      </w:r>
      <w:r w:rsidR="00C814A5" w:rsidRPr="00F4091D">
        <w:rPr>
          <w:rFonts w:ascii="Times New Roman" w:hAnsi="Times New Roman" w:cs="Times New Roman"/>
          <w:bCs/>
          <w:sz w:val="24"/>
          <w:szCs w:val="24"/>
        </w:rPr>
        <w:t xml:space="preserve">, </w:t>
      </w:r>
      <w:r w:rsidR="006C1FB4" w:rsidRPr="00F4091D">
        <w:rPr>
          <w:rFonts w:ascii="Times New Roman" w:hAnsi="Times New Roman" w:cs="Times New Roman"/>
          <w:bCs/>
          <w:sz w:val="24"/>
          <w:szCs w:val="24"/>
        </w:rPr>
        <w:t xml:space="preserve"> </w:t>
      </w:r>
      <w:r w:rsidR="005E491C" w:rsidRPr="00F4091D">
        <w:rPr>
          <w:rFonts w:ascii="Times New Roman" w:hAnsi="Times New Roman" w:cs="Times New Roman"/>
          <w:bCs/>
          <w:sz w:val="24"/>
          <w:szCs w:val="24"/>
        </w:rPr>
        <w:t>v</w:t>
      </w:r>
      <w:r w:rsidR="000B425C">
        <w:rPr>
          <w:rFonts w:ascii="Times New Roman" w:hAnsi="Times New Roman" w:cs="Times New Roman"/>
          <w:bCs/>
          <w:sz w:val="24"/>
          <w:szCs w:val="24"/>
        </w:rPr>
        <w:t xml:space="preserve">alsts budžeta dotācija EUR 1 245266 </w:t>
      </w:r>
      <w:r w:rsidR="006C1FB4" w:rsidRPr="00F4091D">
        <w:rPr>
          <w:rFonts w:ascii="Times New Roman" w:hAnsi="Times New Roman" w:cs="Times New Roman"/>
          <w:bCs/>
          <w:sz w:val="24"/>
          <w:szCs w:val="24"/>
        </w:rPr>
        <w:t>,</w:t>
      </w:r>
      <w:r w:rsidRPr="00F4091D">
        <w:rPr>
          <w:rFonts w:ascii="Times New Roman" w:hAnsi="Times New Roman" w:cs="Times New Roman"/>
          <w:bCs/>
          <w:sz w:val="24"/>
          <w:szCs w:val="24"/>
        </w:rPr>
        <w:t xml:space="preserve"> v</w:t>
      </w:r>
      <w:r w:rsidR="00AA5A6C" w:rsidRPr="00F4091D">
        <w:rPr>
          <w:rFonts w:ascii="Times New Roman" w:hAnsi="Times New Roman" w:cs="Times New Roman"/>
          <w:bCs/>
          <w:sz w:val="24"/>
          <w:szCs w:val="24"/>
        </w:rPr>
        <w:t xml:space="preserve">alsts mērķdotācija pedagogu darba samaksai un darba devēja valsts sociālās apdrošināšanas obligātajām iemaksām 8 mēnešiem plānota </w:t>
      </w:r>
      <w:r w:rsidR="00530AFF">
        <w:rPr>
          <w:rFonts w:ascii="Times New Roman" w:hAnsi="Times New Roman" w:cs="Times New Roman"/>
          <w:bCs/>
          <w:sz w:val="24"/>
          <w:szCs w:val="24"/>
        </w:rPr>
        <w:t>507</w:t>
      </w:r>
      <w:r w:rsidR="003D7510" w:rsidRPr="00F4091D">
        <w:rPr>
          <w:rFonts w:ascii="Times New Roman" w:hAnsi="Times New Roman" w:cs="Times New Roman"/>
          <w:bCs/>
          <w:sz w:val="24"/>
          <w:szCs w:val="24"/>
        </w:rPr>
        <w:t> </w:t>
      </w:r>
      <w:r w:rsidR="00530AFF">
        <w:rPr>
          <w:rFonts w:ascii="Times New Roman" w:hAnsi="Times New Roman" w:cs="Times New Roman"/>
          <w:bCs/>
          <w:sz w:val="24"/>
          <w:szCs w:val="24"/>
        </w:rPr>
        <w:t>283</w:t>
      </w:r>
      <w:r w:rsidR="003D7510" w:rsidRPr="00F4091D">
        <w:rPr>
          <w:rFonts w:ascii="Times New Roman" w:hAnsi="Times New Roman" w:cs="Times New Roman"/>
          <w:bCs/>
          <w:sz w:val="24"/>
          <w:szCs w:val="24"/>
        </w:rPr>
        <w:t xml:space="preserve"> </w:t>
      </w:r>
      <w:r w:rsidR="00AA5A6C" w:rsidRPr="00F4091D">
        <w:rPr>
          <w:rFonts w:ascii="Times New Roman" w:hAnsi="Times New Roman" w:cs="Times New Roman"/>
          <w:bCs/>
          <w:sz w:val="24"/>
          <w:szCs w:val="24"/>
        </w:rPr>
        <w:t>EUR apmērā</w:t>
      </w:r>
      <w:r w:rsidR="004F58F1" w:rsidRPr="00F4091D">
        <w:rPr>
          <w:rFonts w:ascii="Times New Roman" w:hAnsi="Times New Roman" w:cs="Times New Roman"/>
          <w:bCs/>
          <w:sz w:val="24"/>
          <w:szCs w:val="24"/>
        </w:rPr>
        <w:t>.</w:t>
      </w:r>
    </w:p>
    <w:p w14:paraId="33BDACEF" w14:textId="7F21D02B" w:rsidR="00EB24A0" w:rsidRPr="00F4091D" w:rsidRDefault="00EB24A0" w:rsidP="00F46105">
      <w:pPr>
        <w:spacing w:after="120"/>
        <w:ind w:firstLine="567"/>
        <w:jc w:val="both"/>
        <w:rPr>
          <w:rFonts w:ascii="Times New Roman" w:hAnsi="Times New Roman" w:cs="Times New Roman"/>
          <w:bCs/>
          <w:sz w:val="24"/>
          <w:szCs w:val="24"/>
        </w:rPr>
      </w:pPr>
      <w:r w:rsidRPr="00F4091D">
        <w:rPr>
          <w:rFonts w:ascii="Times New Roman" w:hAnsi="Times New Roman" w:cs="Times New Roman"/>
          <w:bCs/>
          <w:sz w:val="24"/>
          <w:szCs w:val="24"/>
        </w:rPr>
        <w:t xml:space="preserve">Maksas pakalpojumus un citus pašu ieņēmumus EUR  </w:t>
      </w:r>
      <w:r w:rsidR="001378FF">
        <w:rPr>
          <w:rFonts w:ascii="Times New Roman" w:hAnsi="Times New Roman" w:cs="Times New Roman"/>
          <w:bCs/>
          <w:sz w:val="24"/>
          <w:szCs w:val="24"/>
        </w:rPr>
        <w:t>292</w:t>
      </w:r>
      <w:r w:rsidR="00530AFF">
        <w:rPr>
          <w:rFonts w:ascii="Times New Roman" w:hAnsi="Times New Roman" w:cs="Times New Roman"/>
          <w:bCs/>
          <w:sz w:val="24"/>
          <w:szCs w:val="24"/>
        </w:rPr>
        <w:t xml:space="preserve"> 089</w:t>
      </w:r>
      <w:r w:rsidR="00DA4A2F" w:rsidRPr="00F4091D">
        <w:rPr>
          <w:rFonts w:ascii="Times New Roman" w:hAnsi="Times New Roman" w:cs="Times New Roman"/>
          <w:bCs/>
          <w:sz w:val="24"/>
          <w:szCs w:val="24"/>
        </w:rPr>
        <w:t xml:space="preserve"> </w:t>
      </w:r>
      <w:r w:rsidRPr="00F4091D">
        <w:rPr>
          <w:rFonts w:ascii="Times New Roman" w:hAnsi="Times New Roman" w:cs="Times New Roman"/>
          <w:bCs/>
          <w:sz w:val="24"/>
          <w:szCs w:val="24"/>
        </w:rPr>
        <w:t xml:space="preserve">apmērā veido </w:t>
      </w:r>
      <w:r w:rsidR="000D0A53" w:rsidRPr="00F4091D">
        <w:rPr>
          <w:rFonts w:ascii="Times New Roman" w:hAnsi="Times New Roman" w:cs="Times New Roman"/>
          <w:bCs/>
          <w:sz w:val="24"/>
          <w:szCs w:val="24"/>
        </w:rPr>
        <w:t>komunālo pakalpojumu ieņēmumi, vecāku maksas, ēdināšanas maksa u.c.</w:t>
      </w:r>
    </w:p>
    <w:p w14:paraId="5169CD0A" w14:textId="59E2C7D2" w:rsidR="00DD1B45" w:rsidRPr="00F4091D" w:rsidRDefault="00DD1B45" w:rsidP="00F46105">
      <w:pPr>
        <w:spacing w:after="120"/>
        <w:ind w:firstLine="567"/>
        <w:jc w:val="both"/>
        <w:rPr>
          <w:rFonts w:ascii="Times New Roman" w:hAnsi="Times New Roman" w:cs="Times New Roman"/>
          <w:bCs/>
          <w:sz w:val="24"/>
          <w:szCs w:val="24"/>
        </w:rPr>
      </w:pPr>
      <w:r w:rsidRPr="00F4091D">
        <w:rPr>
          <w:rFonts w:ascii="Times New Roman" w:hAnsi="Times New Roman" w:cs="Times New Roman"/>
          <w:bCs/>
          <w:sz w:val="24"/>
          <w:szCs w:val="24"/>
        </w:rPr>
        <w:t xml:space="preserve">Atlikums uz gada beigām plānots EUR </w:t>
      </w:r>
      <w:r w:rsidR="00530AFF">
        <w:rPr>
          <w:rFonts w:ascii="Times New Roman" w:hAnsi="Times New Roman" w:cs="Times New Roman"/>
          <w:bCs/>
          <w:sz w:val="24"/>
          <w:szCs w:val="24"/>
        </w:rPr>
        <w:t>45 576</w:t>
      </w:r>
      <w:r w:rsidRPr="00F4091D">
        <w:rPr>
          <w:rFonts w:ascii="Times New Roman" w:hAnsi="Times New Roman" w:cs="Times New Roman"/>
          <w:bCs/>
          <w:sz w:val="24"/>
          <w:szCs w:val="24"/>
        </w:rPr>
        <w:t xml:space="preserve">, tai skaitā apsaimniekošanas uzkrājums- EUR </w:t>
      </w:r>
      <w:r w:rsidR="000072C4" w:rsidRPr="000072C4">
        <w:rPr>
          <w:rFonts w:ascii="Times New Roman" w:hAnsi="Times New Roman" w:cs="Times New Roman"/>
          <w:bCs/>
          <w:sz w:val="24"/>
          <w:szCs w:val="24"/>
        </w:rPr>
        <w:t>44899</w:t>
      </w:r>
      <w:r w:rsidRPr="000072C4">
        <w:rPr>
          <w:rFonts w:ascii="Times New Roman" w:hAnsi="Times New Roman" w:cs="Times New Roman"/>
          <w:bCs/>
          <w:sz w:val="24"/>
          <w:szCs w:val="24"/>
        </w:rPr>
        <w:t>.</w:t>
      </w:r>
    </w:p>
    <w:p w14:paraId="6630866F" w14:textId="75509309" w:rsidR="001F7FC1" w:rsidRPr="00F4091D" w:rsidRDefault="003F0888" w:rsidP="00426CDE">
      <w:pPr>
        <w:spacing w:after="120"/>
        <w:ind w:firstLine="567"/>
        <w:jc w:val="both"/>
        <w:rPr>
          <w:rFonts w:ascii="Times New Roman" w:hAnsi="Times New Roman" w:cs="Times New Roman"/>
          <w:bCs/>
          <w:sz w:val="24"/>
          <w:szCs w:val="24"/>
        </w:rPr>
      </w:pPr>
      <w:r w:rsidRPr="00F4091D">
        <w:rPr>
          <w:rFonts w:ascii="Times New Roman" w:hAnsi="Times New Roman" w:cs="Times New Roman"/>
          <w:sz w:val="24"/>
          <w:szCs w:val="24"/>
        </w:rPr>
        <w:t>Skaitliskā informācija par budžeta ieņēmumiem ir norādīta Kārsavas  domes saistošo noteikumu „Par Kārsavas novada pašvaldības budžetu 20</w:t>
      </w:r>
      <w:r w:rsidR="00B129C9">
        <w:rPr>
          <w:rFonts w:ascii="Times New Roman" w:hAnsi="Times New Roman" w:cs="Times New Roman"/>
          <w:sz w:val="24"/>
          <w:szCs w:val="24"/>
        </w:rPr>
        <w:t>21</w:t>
      </w:r>
      <w:r w:rsidRPr="00F4091D">
        <w:rPr>
          <w:rFonts w:ascii="Times New Roman" w:hAnsi="Times New Roman" w:cs="Times New Roman"/>
          <w:sz w:val="24"/>
          <w:szCs w:val="24"/>
        </w:rPr>
        <w:t>.gadam”  1. pielikumā.</w:t>
      </w:r>
    </w:p>
    <w:p w14:paraId="0EA025B1" w14:textId="3B97AC26" w:rsidR="00EB24A0" w:rsidRPr="00F4091D" w:rsidRDefault="00EB24A0" w:rsidP="00F46105">
      <w:pPr>
        <w:spacing w:after="120"/>
        <w:ind w:firstLine="567"/>
        <w:jc w:val="center"/>
        <w:rPr>
          <w:rFonts w:ascii="Times New Roman" w:hAnsi="Times New Roman" w:cs="Times New Roman"/>
          <w:b/>
          <w:sz w:val="24"/>
          <w:szCs w:val="24"/>
        </w:rPr>
      </w:pPr>
      <w:r w:rsidRPr="00F4091D">
        <w:rPr>
          <w:rFonts w:ascii="Times New Roman" w:hAnsi="Times New Roman" w:cs="Times New Roman"/>
          <w:b/>
          <w:bCs/>
          <w:sz w:val="24"/>
          <w:szCs w:val="24"/>
        </w:rPr>
        <w:t>I</w:t>
      </w:r>
      <w:r w:rsidR="001F7FC1" w:rsidRPr="00F4091D">
        <w:rPr>
          <w:rFonts w:ascii="Times New Roman" w:hAnsi="Times New Roman" w:cs="Times New Roman"/>
          <w:b/>
          <w:bCs/>
          <w:sz w:val="24"/>
          <w:szCs w:val="24"/>
        </w:rPr>
        <w:t>ZDEVUMI</w:t>
      </w:r>
    </w:p>
    <w:p w14:paraId="7D5C1EA3" w14:textId="6215DCD5" w:rsidR="002C659E" w:rsidRDefault="00EB24A0" w:rsidP="002C659E">
      <w:pPr>
        <w:spacing w:after="120"/>
        <w:ind w:firstLine="567"/>
        <w:rPr>
          <w:rFonts w:ascii="Times New Roman" w:hAnsi="Times New Roman" w:cs="Times New Roman"/>
          <w:bCs/>
          <w:sz w:val="24"/>
          <w:szCs w:val="24"/>
        </w:rPr>
      </w:pPr>
      <w:r w:rsidRPr="00F4091D">
        <w:rPr>
          <w:rFonts w:ascii="Times New Roman" w:hAnsi="Times New Roman" w:cs="Times New Roman"/>
          <w:sz w:val="24"/>
          <w:szCs w:val="24"/>
        </w:rPr>
        <w:t>Budžeta izdevumi plānoti</w:t>
      </w:r>
      <w:r w:rsidRPr="00F4091D">
        <w:rPr>
          <w:rFonts w:ascii="Times New Roman" w:hAnsi="Times New Roman" w:cs="Times New Roman"/>
          <w:b/>
          <w:sz w:val="24"/>
          <w:szCs w:val="24"/>
        </w:rPr>
        <w:t xml:space="preserve"> EUR </w:t>
      </w:r>
      <w:r w:rsidR="00985006">
        <w:rPr>
          <w:rFonts w:ascii="Times New Roman" w:hAnsi="Times New Roman" w:cs="Times New Roman"/>
          <w:b/>
          <w:sz w:val="24"/>
          <w:szCs w:val="24"/>
        </w:rPr>
        <w:t>7</w:t>
      </w:r>
      <w:r w:rsidR="00D555FB" w:rsidRPr="00F4091D">
        <w:rPr>
          <w:rFonts w:ascii="Times New Roman" w:hAnsi="Times New Roman" w:cs="Times New Roman"/>
          <w:b/>
          <w:sz w:val="24"/>
          <w:szCs w:val="24"/>
        </w:rPr>
        <w:t xml:space="preserve"> </w:t>
      </w:r>
      <w:r w:rsidR="004F515A">
        <w:rPr>
          <w:rFonts w:ascii="Times New Roman" w:hAnsi="Times New Roman" w:cs="Times New Roman"/>
          <w:b/>
          <w:sz w:val="24"/>
          <w:szCs w:val="24"/>
        </w:rPr>
        <w:t xml:space="preserve">875 195 </w:t>
      </w:r>
      <w:r w:rsidRPr="00F4091D">
        <w:rPr>
          <w:rFonts w:ascii="Times New Roman" w:hAnsi="Times New Roman" w:cs="Times New Roman"/>
          <w:sz w:val="24"/>
          <w:szCs w:val="24"/>
        </w:rPr>
        <w:t>apmērā</w:t>
      </w:r>
      <w:r w:rsidRPr="00F4091D">
        <w:rPr>
          <w:rFonts w:ascii="Times New Roman" w:hAnsi="Times New Roman" w:cs="Times New Roman"/>
          <w:b/>
          <w:bCs/>
          <w:sz w:val="24"/>
          <w:szCs w:val="24"/>
        </w:rPr>
        <w:t xml:space="preserve"> </w:t>
      </w:r>
      <w:r w:rsidRPr="00F4091D">
        <w:rPr>
          <w:rFonts w:ascii="Times New Roman" w:hAnsi="Times New Roman" w:cs="Times New Roman"/>
          <w:sz w:val="24"/>
          <w:szCs w:val="24"/>
        </w:rPr>
        <w:t>(neieskaitot Valsts kases aizņēmumu pamatsummas</w:t>
      </w:r>
      <w:r w:rsidR="00B11263" w:rsidRPr="00F4091D">
        <w:rPr>
          <w:rFonts w:ascii="Times New Roman" w:hAnsi="Times New Roman" w:cs="Times New Roman"/>
          <w:sz w:val="24"/>
          <w:szCs w:val="24"/>
        </w:rPr>
        <w:t xml:space="preserve"> </w:t>
      </w:r>
      <w:r w:rsidRPr="00F4091D">
        <w:rPr>
          <w:rFonts w:ascii="Times New Roman" w:hAnsi="Times New Roman" w:cs="Times New Roman"/>
          <w:sz w:val="24"/>
          <w:szCs w:val="24"/>
        </w:rPr>
        <w:t>atmaksas)</w:t>
      </w:r>
      <w:r w:rsidRPr="00F4091D">
        <w:rPr>
          <w:rFonts w:ascii="Times New Roman" w:hAnsi="Times New Roman" w:cs="Times New Roman"/>
          <w:bCs/>
          <w:sz w:val="24"/>
          <w:szCs w:val="24"/>
        </w:rPr>
        <w:t>.</w:t>
      </w:r>
    </w:p>
    <w:p w14:paraId="6379789C" w14:textId="1738A3DF" w:rsidR="00851832" w:rsidRDefault="00851832" w:rsidP="002C659E">
      <w:pPr>
        <w:spacing w:after="120"/>
        <w:ind w:firstLine="567"/>
        <w:rPr>
          <w:rFonts w:ascii="Times New Roman" w:hAnsi="Times New Roman" w:cs="Times New Roman"/>
          <w:bCs/>
          <w:sz w:val="24"/>
          <w:szCs w:val="24"/>
        </w:rPr>
      </w:pPr>
      <w:r>
        <w:rPr>
          <w:noProof/>
          <w:lang w:val="en-US" w:eastAsia="en-US"/>
        </w:rPr>
        <w:drawing>
          <wp:inline distT="0" distB="0" distL="0" distR="0" wp14:anchorId="72F36751" wp14:editId="6FFA12E5">
            <wp:extent cx="5939790" cy="4083685"/>
            <wp:effectExtent l="0" t="0" r="3810" b="120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195846" w14:textId="48FB8A0F" w:rsidR="002C659E" w:rsidRDefault="002C659E" w:rsidP="00174E55">
      <w:pPr>
        <w:spacing w:after="120"/>
        <w:ind w:firstLine="567"/>
        <w:rPr>
          <w:rFonts w:ascii="Times New Roman" w:hAnsi="Times New Roman" w:cs="Times New Roman"/>
          <w:bCs/>
          <w:sz w:val="24"/>
          <w:szCs w:val="24"/>
        </w:rPr>
      </w:pPr>
    </w:p>
    <w:p w14:paraId="1F33A966" w14:textId="31E81878" w:rsidR="00EC52D2" w:rsidRPr="00F4091D" w:rsidRDefault="00EC52D2" w:rsidP="00E21D96">
      <w:pPr>
        <w:spacing w:after="120"/>
        <w:rPr>
          <w:rFonts w:ascii="Times New Roman" w:hAnsi="Times New Roman" w:cs="Times New Roman"/>
          <w:bCs/>
          <w:sz w:val="24"/>
          <w:szCs w:val="24"/>
        </w:rPr>
      </w:pPr>
    </w:p>
    <w:p w14:paraId="68C0BA48" w14:textId="77777777" w:rsidR="00EB24A0" w:rsidRPr="00F4091D" w:rsidRDefault="00EB24A0" w:rsidP="00C046C9">
      <w:pPr>
        <w:spacing w:after="120"/>
        <w:jc w:val="both"/>
        <w:rPr>
          <w:rFonts w:ascii="Times New Roman" w:hAnsi="Times New Roman" w:cs="Times New Roman"/>
          <w:b/>
          <w:bCs/>
          <w:sz w:val="24"/>
          <w:szCs w:val="24"/>
        </w:rPr>
      </w:pPr>
      <w:r w:rsidRPr="00F4091D">
        <w:rPr>
          <w:rFonts w:ascii="Times New Roman" w:hAnsi="Times New Roman" w:cs="Times New Roman"/>
          <w:b/>
          <w:bCs/>
          <w:sz w:val="24"/>
          <w:szCs w:val="24"/>
        </w:rPr>
        <w:t>Vispārējie valdības dienesti</w:t>
      </w:r>
    </w:p>
    <w:p w14:paraId="44B755B1" w14:textId="7430D789" w:rsidR="00EB24A0" w:rsidRPr="00F4091D" w:rsidRDefault="00EB24A0" w:rsidP="00F46105">
      <w:pPr>
        <w:ind w:firstLine="567"/>
        <w:jc w:val="both"/>
        <w:rPr>
          <w:rFonts w:ascii="Times New Roman" w:hAnsi="Times New Roman" w:cs="Times New Roman"/>
          <w:bCs/>
          <w:sz w:val="24"/>
          <w:szCs w:val="24"/>
        </w:rPr>
      </w:pPr>
      <w:r w:rsidRPr="00F4091D">
        <w:rPr>
          <w:rFonts w:ascii="Times New Roman" w:hAnsi="Times New Roman" w:cs="Times New Roman"/>
          <w:bCs/>
          <w:sz w:val="24"/>
          <w:szCs w:val="24"/>
        </w:rPr>
        <w:t xml:space="preserve">Izdevumi plānoti </w:t>
      </w:r>
      <w:r w:rsidRPr="00F4091D">
        <w:rPr>
          <w:rFonts w:ascii="Times New Roman" w:hAnsi="Times New Roman" w:cs="Times New Roman"/>
          <w:b/>
          <w:bCs/>
          <w:sz w:val="24"/>
          <w:szCs w:val="24"/>
        </w:rPr>
        <w:t xml:space="preserve">EUR </w:t>
      </w:r>
      <w:r w:rsidR="00286727">
        <w:rPr>
          <w:rFonts w:ascii="Times New Roman" w:hAnsi="Times New Roman" w:cs="Times New Roman"/>
          <w:b/>
          <w:bCs/>
          <w:sz w:val="24"/>
          <w:szCs w:val="24"/>
        </w:rPr>
        <w:t>731346</w:t>
      </w:r>
      <w:r w:rsidRPr="00F4091D">
        <w:rPr>
          <w:rFonts w:ascii="Times New Roman" w:hAnsi="Times New Roman" w:cs="Times New Roman"/>
          <w:bCs/>
          <w:sz w:val="24"/>
          <w:szCs w:val="24"/>
        </w:rPr>
        <w:t>apmērā un tie paredzēti pašvaldības darbības nodrošināšanai, finanšu vadībai un klientu apkalpošanai, t.sk.:</w:t>
      </w:r>
    </w:p>
    <w:p w14:paraId="485F329B" w14:textId="214D49EA" w:rsidR="00EB24A0" w:rsidRPr="00F4091D" w:rsidRDefault="00EB24A0" w:rsidP="008D6557">
      <w:pPr>
        <w:numPr>
          <w:ilvl w:val="0"/>
          <w:numId w:val="14"/>
        </w:numPr>
        <w:spacing w:after="0" w:line="240" w:lineRule="auto"/>
        <w:jc w:val="both"/>
        <w:rPr>
          <w:rFonts w:ascii="Times New Roman" w:hAnsi="Times New Roman" w:cs="Times New Roman"/>
          <w:bCs/>
          <w:sz w:val="24"/>
          <w:szCs w:val="24"/>
        </w:rPr>
      </w:pPr>
      <w:r w:rsidRPr="00F4091D">
        <w:rPr>
          <w:rFonts w:ascii="Times New Roman" w:hAnsi="Times New Roman" w:cs="Times New Roman"/>
          <w:bCs/>
          <w:sz w:val="24"/>
          <w:szCs w:val="24"/>
        </w:rPr>
        <w:t xml:space="preserve">domes pārvaldei EUR </w:t>
      </w:r>
      <w:r w:rsidR="00286727">
        <w:rPr>
          <w:rFonts w:ascii="Times New Roman" w:hAnsi="Times New Roman" w:cs="Times New Roman"/>
          <w:bCs/>
          <w:sz w:val="24"/>
          <w:szCs w:val="24"/>
        </w:rPr>
        <w:t>345735</w:t>
      </w:r>
      <w:r w:rsidR="008D6557" w:rsidRPr="008D6557">
        <w:rPr>
          <w:rFonts w:ascii="Times New Roman" w:hAnsi="Times New Roman" w:cs="Times New Roman"/>
          <w:bCs/>
          <w:color w:val="FF0000"/>
          <w:sz w:val="24"/>
          <w:szCs w:val="24"/>
        </w:rPr>
        <w:t xml:space="preserve"> </w:t>
      </w:r>
      <w:r w:rsidR="00CE2737" w:rsidRPr="00F4091D">
        <w:rPr>
          <w:rFonts w:ascii="Times New Roman" w:hAnsi="Times New Roman" w:cs="Times New Roman"/>
          <w:bCs/>
          <w:sz w:val="24"/>
          <w:szCs w:val="24"/>
        </w:rPr>
        <w:t>(tai skaitā</w:t>
      </w:r>
      <w:r w:rsidR="00CE2737" w:rsidRPr="00F4091D">
        <w:t xml:space="preserve"> </w:t>
      </w:r>
      <w:r w:rsidR="00ED0BB9" w:rsidRPr="00F4091D">
        <w:rPr>
          <w:rFonts w:ascii="Times New Roman" w:hAnsi="Times New Roman" w:cs="Times New Roman"/>
          <w:bCs/>
          <w:sz w:val="24"/>
          <w:szCs w:val="24"/>
        </w:rPr>
        <w:t xml:space="preserve">deputātu atlīdzībai </w:t>
      </w:r>
      <w:r w:rsidR="00ED0BB9" w:rsidRPr="00177E01">
        <w:rPr>
          <w:rFonts w:ascii="Times New Roman" w:hAnsi="Times New Roman" w:cs="Times New Roman"/>
          <w:bCs/>
          <w:sz w:val="24"/>
          <w:szCs w:val="24"/>
        </w:rPr>
        <w:t xml:space="preserve">EUR </w:t>
      </w:r>
      <w:r w:rsidR="00177E01" w:rsidRPr="00177E01">
        <w:rPr>
          <w:rFonts w:ascii="Times New Roman" w:hAnsi="Times New Roman" w:cs="Times New Roman"/>
          <w:bCs/>
          <w:sz w:val="24"/>
          <w:szCs w:val="24"/>
        </w:rPr>
        <w:t>85149</w:t>
      </w:r>
      <w:r w:rsidR="00CE2737" w:rsidRPr="00F4091D">
        <w:rPr>
          <w:rFonts w:ascii="Times New Roman" w:hAnsi="Times New Roman" w:cs="Times New Roman"/>
          <w:bCs/>
          <w:sz w:val="24"/>
          <w:szCs w:val="24"/>
        </w:rPr>
        <w:t xml:space="preserve">) </w:t>
      </w:r>
      <w:r w:rsidRPr="00F4091D">
        <w:rPr>
          <w:rFonts w:ascii="Times New Roman" w:hAnsi="Times New Roman" w:cs="Times New Roman"/>
          <w:bCs/>
          <w:sz w:val="24"/>
          <w:szCs w:val="24"/>
        </w:rPr>
        <w:t>;</w:t>
      </w:r>
    </w:p>
    <w:p w14:paraId="62A11BC2" w14:textId="3E6E24F3" w:rsidR="00ED0BB9" w:rsidRPr="00F4091D" w:rsidRDefault="00ED0BB9" w:rsidP="00CE2737">
      <w:pPr>
        <w:numPr>
          <w:ilvl w:val="0"/>
          <w:numId w:val="14"/>
        </w:numPr>
        <w:spacing w:after="0" w:line="240" w:lineRule="auto"/>
        <w:jc w:val="both"/>
        <w:rPr>
          <w:rFonts w:ascii="Times New Roman" w:hAnsi="Times New Roman" w:cs="Times New Roman"/>
          <w:bCs/>
          <w:sz w:val="24"/>
          <w:szCs w:val="24"/>
        </w:rPr>
      </w:pPr>
      <w:r w:rsidRPr="00F4091D">
        <w:rPr>
          <w:rFonts w:ascii="Times New Roman" w:hAnsi="Times New Roman" w:cs="Times New Roman"/>
          <w:bCs/>
          <w:sz w:val="24"/>
          <w:szCs w:val="24"/>
        </w:rPr>
        <w:t xml:space="preserve">VPK KAC uzturēšanai- </w:t>
      </w:r>
      <w:r w:rsidR="00177E01">
        <w:rPr>
          <w:rFonts w:ascii="Times New Roman" w:hAnsi="Times New Roman" w:cs="Times New Roman"/>
          <w:bCs/>
          <w:sz w:val="24"/>
          <w:szCs w:val="24"/>
        </w:rPr>
        <w:t>22809</w:t>
      </w:r>
      <w:r w:rsidRPr="00F4091D">
        <w:rPr>
          <w:rFonts w:ascii="Times New Roman" w:hAnsi="Times New Roman" w:cs="Times New Roman"/>
          <w:bCs/>
          <w:sz w:val="24"/>
          <w:szCs w:val="24"/>
        </w:rPr>
        <w:t>;</w:t>
      </w:r>
    </w:p>
    <w:p w14:paraId="1455ADCF" w14:textId="2E5113E1" w:rsidR="00CE2737" w:rsidRPr="00F4091D" w:rsidRDefault="00CE2737" w:rsidP="008D6557">
      <w:pPr>
        <w:numPr>
          <w:ilvl w:val="0"/>
          <w:numId w:val="14"/>
        </w:numPr>
        <w:spacing w:after="0" w:line="240" w:lineRule="auto"/>
        <w:jc w:val="both"/>
        <w:rPr>
          <w:rFonts w:ascii="Times New Roman" w:hAnsi="Times New Roman" w:cs="Times New Roman"/>
          <w:bCs/>
          <w:sz w:val="24"/>
          <w:szCs w:val="24"/>
        </w:rPr>
      </w:pPr>
      <w:r w:rsidRPr="00F4091D">
        <w:rPr>
          <w:rFonts w:ascii="Times New Roman" w:hAnsi="Times New Roman" w:cs="Times New Roman"/>
          <w:bCs/>
          <w:sz w:val="24"/>
          <w:szCs w:val="24"/>
        </w:rPr>
        <w:t>centra</w:t>
      </w:r>
      <w:r w:rsidR="00ED0BB9" w:rsidRPr="00F4091D">
        <w:rPr>
          <w:rFonts w:ascii="Times New Roman" w:hAnsi="Times New Roman" w:cs="Times New Roman"/>
          <w:bCs/>
          <w:sz w:val="24"/>
          <w:szCs w:val="24"/>
        </w:rPr>
        <w:t xml:space="preserve">lizētai grāmatvedībai EUR </w:t>
      </w:r>
      <w:r w:rsidR="008D6557" w:rsidRPr="00DD1CFA">
        <w:rPr>
          <w:rFonts w:ascii="Times New Roman" w:hAnsi="Times New Roman" w:cs="Times New Roman"/>
          <w:bCs/>
          <w:sz w:val="24"/>
          <w:szCs w:val="24"/>
        </w:rPr>
        <w:t>250060</w:t>
      </w:r>
      <w:r w:rsidRPr="00DD1CFA">
        <w:rPr>
          <w:rFonts w:ascii="Times New Roman" w:hAnsi="Times New Roman" w:cs="Times New Roman"/>
          <w:bCs/>
          <w:sz w:val="24"/>
          <w:szCs w:val="24"/>
        </w:rPr>
        <w:t>;</w:t>
      </w:r>
    </w:p>
    <w:p w14:paraId="531E40D0" w14:textId="71FDA8FE" w:rsidR="00ED0BB9" w:rsidRPr="00F4091D" w:rsidRDefault="00ED0BB9" w:rsidP="00F56125">
      <w:pPr>
        <w:numPr>
          <w:ilvl w:val="0"/>
          <w:numId w:val="14"/>
        </w:numPr>
        <w:spacing w:after="0" w:line="240" w:lineRule="auto"/>
        <w:jc w:val="both"/>
        <w:rPr>
          <w:rFonts w:ascii="Times New Roman" w:hAnsi="Times New Roman" w:cs="Times New Roman"/>
          <w:bCs/>
          <w:sz w:val="24"/>
          <w:szCs w:val="24"/>
        </w:rPr>
      </w:pPr>
      <w:r w:rsidRPr="00F4091D">
        <w:rPr>
          <w:rFonts w:ascii="Times New Roman" w:hAnsi="Times New Roman" w:cs="Times New Roman"/>
          <w:bCs/>
          <w:sz w:val="24"/>
          <w:szCs w:val="24"/>
        </w:rPr>
        <w:t xml:space="preserve">vēlēšanu darbības izdevumiem EUR </w:t>
      </w:r>
      <w:r w:rsidR="00177E01">
        <w:rPr>
          <w:rFonts w:ascii="Times New Roman" w:hAnsi="Times New Roman" w:cs="Times New Roman"/>
          <w:bCs/>
          <w:sz w:val="24"/>
          <w:szCs w:val="24"/>
        </w:rPr>
        <w:t>19470</w:t>
      </w:r>
    </w:p>
    <w:p w14:paraId="3CDD2B33" w14:textId="2F4DE5DB" w:rsidR="00282214" w:rsidRPr="00F4091D" w:rsidRDefault="00CE2737" w:rsidP="00F56125">
      <w:pPr>
        <w:numPr>
          <w:ilvl w:val="0"/>
          <w:numId w:val="14"/>
        </w:numPr>
        <w:spacing w:after="0" w:line="240" w:lineRule="auto"/>
        <w:jc w:val="both"/>
        <w:rPr>
          <w:rFonts w:ascii="Times New Roman" w:hAnsi="Times New Roman" w:cs="Times New Roman"/>
          <w:bCs/>
          <w:sz w:val="24"/>
          <w:szCs w:val="24"/>
        </w:rPr>
      </w:pPr>
      <w:r w:rsidRPr="00F4091D">
        <w:rPr>
          <w:rFonts w:ascii="Times New Roman" w:hAnsi="Times New Roman" w:cs="Times New Roman"/>
          <w:bCs/>
          <w:sz w:val="24"/>
          <w:szCs w:val="24"/>
        </w:rPr>
        <w:t>budžeta iekšējā parāda darījumi</w:t>
      </w:r>
      <w:r w:rsidR="00F56125" w:rsidRPr="00F4091D">
        <w:rPr>
          <w:rFonts w:ascii="Times New Roman" w:hAnsi="Times New Roman" w:cs="Times New Roman"/>
          <w:bCs/>
          <w:sz w:val="24"/>
          <w:szCs w:val="24"/>
        </w:rPr>
        <w:t xml:space="preserve"> ar Valsts kasi</w:t>
      </w:r>
      <w:r w:rsidRPr="00F4091D">
        <w:rPr>
          <w:rFonts w:ascii="Times New Roman" w:hAnsi="Times New Roman" w:cs="Times New Roman"/>
          <w:bCs/>
          <w:sz w:val="24"/>
          <w:szCs w:val="24"/>
        </w:rPr>
        <w:t xml:space="preserve"> </w:t>
      </w:r>
      <w:r w:rsidR="00EB24A0" w:rsidRPr="00F4091D">
        <w:rPr>
          <w:rFonts w:ascii="Times New Roman" w:hAnsi="Times New Roman" w:cs="Times New Roman"/>
          <w:bCs/>
          <w:sz w:val="24"/>
          <w:szCs w:val="24"/>
        </w:rPr>
        <w:t xml:space="preserve"> EUR </w:t>
      </w:r>
      <w:r w:rsidR="00177E01">
        <w:rPr>
          <w:rFonts w:ascii="Times New Roman" w:hAnsi="Times New Roman" w:cs="Times New Roman"/>
          <w:bCs/>
          <w:sz w:val="24"/>
          <w:szCs w:val="24"/>
        </w:rPr>
        <w:t>10558</w:t>
      </w:r>
    </w:p>
    <w:p w14:paraId="6D2C5470" w14:textId="77777777" w:rsidR="005B2879" w:rsidRPr="00F4091D" w:rsidRDefault="005B2879" w:rsidP="005C6107">
      <w:pPr>
        <w:rPr>
          <w:rFonts w:ascii="Times New Roman" w:hAnsi="Times New Roman" w:cs="Times New Roman"/>
          <w:bCs/>
          <w:sz w:val="24"/>
          <w:szCs w:val="24"/>
        </w:rPr>
      </w:pPr>
    </w:p>
    <w:p w14:paraId="7A334131" w14:textId="77777777" w:rsidR="00240784" w:rsidRDefault="00EB24A0" w:rsidP="00240784">
      <w:pPr>
        <w:rPr>
          <w:rFonts w:ascii="Times New Roman" w:hAnsi="Times New Roman" w:cs="Times New Roman"/>
          <w:sz w:val="24"/>
          <w:szCs w:val="24"/>
        </w:rPr>
      </w:pPr>
      <w:r w:rsidRPr="00F4091D">
        <w:rPr>
          <w:rFonts w:ascii="Times New Roman" w:hAnsi="Times New Roman" w:cs="Times New Roman"/>
          <w:bCs/>
          <w:sz w:val="24"/>
          <w:szCs w:val="24"/>
        </w:rPr>
        <w:t>Pašvaldības darb</w:t>
      </w:r>
      <w:r w:rsidR="00F56125" w:rsidRPr="00F4091D">
        <w:rPr>
          <w:rFonts w:ascii="Times New Roman" w:hAnsi="Times New Roman" w:cs="Times New Roman"/>
          <w:bCs/>
          <w:sz w:val="24"/>
          <w:szCs w:val="24"/>
        </w:rPr>
        <w:t xml:space="preserve">iniekiem </w:t>
      </w:r>
      <w:r w:rsidR="00602CBE">
        <w:rPr>
          <w:rFonts w:ascii="Times New Roman" w:hAnsi="Times New Roman" w:cs="Times New Roman"/>
          <w:bCs/>
          <w:sz w:val="24"/>
          <w:szCs w:val="24"/>
        </w:rPr>
        <w:t xml:space="preserve">mēneša </w:t>
      </w:r>
      <w:r w:rsidR="00F56125" w:rsidRPr="00F4091D">
        <w:rPr>
          <w:rFonts w:ascii="Times New Roman" w:hAnsi="Times New Roman" w:cs="Times New Roman"/>
          <w:bCs/>
          <w:sz w:val="24"/>
          <w:szCs w:val="24"/>
        </w:rPr>
        <w:t>darba alga</w:t>
      </w:r>
      <w:r w:rsidR="00282214" w:rsidRPr="00F4091D">
        <w:rPr>
          <w:rFonts w:ascii="Times New Roman" w:hAnsi="Times New Roman" w:cs="Times New Roman"/>
          <w:bCs/>
          <w:sz w:val="24"/>
          <w:szCs w:val="24"/>
        </w:rPr>
        <w:t>,</w:t>
      </w:r>
      <w:r w:rsidR="00F56125" w:rsidRPr="00F4091D">
        <w:rPr>
          <w:rFonts w:ascii="Times New Roman" w:hAnsi="Times New Roman" w:cs="Times New Roman"/>
          <w:bCs/>
          <w:sz w:val="24"/>
          <w:szCs w:val="24"/>
        </w:rPr>
        <w:t xml:space="preserve"> </w:t>
      </w:r>
      <w:r w:rsidR="00282214" w:rsidRPr="00F4091D">
        <w:rPr>
          <w:rFonts w:ascii="Times New Roman" w:hAnsi="Times New Roman" w:cs="Times New Roman"/>
          <w:bCs/>
          <w:sz w:val="24"/>
          <w:szCs w:val="24"/>
        </w:rPr>
        <w:t>sal</w:t>
      </w:r>
      <w:r w:rsidR="0043455C" w:rsidRPr="00F4091D">
        <w:rPr>
          <w:rFonts w:ascii="Times New Roman" w:hAnsi="Times New Roman" w:cs="Times New Roman"/>
          <w:bCs/>
          <w:sz w:val="24"/>
          <w:szCs w:val="24"/>
        </w:rPr>
        <w:t>īdzinot ar iepriekšējo gadu,</w:t>
      </w:r>
      <w:r w:rsidR="00282214" w:rsidRPr="00F4091D">
        <w:rPr>
          <w:rFonts w:ascii="Times New Roman" w:hAnsi="Times New Roman" w:cs="Times New Roman"/>
          <w:bCs/>
          <w:sz w:val="24"/>
          <w:szCs w:val="24"/>
        </w:rPr>
        <w:t xml:space="preserve"> palielināta</w:t>
      </w:r>
      <w:r w:rsidR="0043455C" w:rsidRPr="00F4091D">
        <w:rPr>
          <w:rFonts w:ascii="Times New Roman" w:hAnsi="Times New Roman" w:cs="Times New Roman"/>
          <w:bCs/>
          <w:sz w:val="24"/>
          <w:szCs w:val="24"/>
        </w:rPr>
        <w:t xml:space="preserve"> par </w:t>
      </w:r>
      <w:r w:rsidR="00602CBE">
        <w:rPr>
          <w:rFonts w:ascii="Times New Roman" w:hAnsi="Times New Roman" w:cs="Times New Roman"/>
          <w:bCs/>
          <w:sz w:val="24"/>
          <w:szCs w:val="24"/>
        </w:rPr>
        <w:t>70(bruto) EUR.</w:t>
      </w:r>
      <w:r w:rsidR="005C6107" w:rsidRPr="00F4091D">
        <w:rPr>
          <w:rFonts w:ascii="Times New Roman" w:hAnsi="Times New Roman" w:cs="Times New Roman"/>
          <w:bCs/>
          <w:sz w:val="24"/>
          <w:szCs w:val="24"/>
        </w:rPr>
        <w:t xml:space="preserve"> </w:t>
      </w:r>
      <w:r w:rsidR="005C6107" w:rsidRPr="00F4091D">
        <w:rPr>
          <w:rFonts w:ascii="Times New Roman" w:hAnsi="Times New Roman" w:cs="Times New Roman"/>
          <w:sz w:val="24"/>
          <w:szCs w:val="24"/>
        </w:rPr>
        <w:t>Pašvaldības amatpersonām (darbiniekiem) , kuriem atalgojums tiek aprēķināts saskaņ</w:t>
      </w:r>
      <w:r w:rsidR="005B2879" w:rsidRPr="00F4091D">
        <w:rPr>
          <w:rFonts w:ascii="Times New Roman" w:hAnsi="Times New Roman" w:cs="Times New Roman"/>
          <w:sz w:val="24"/>
          <w:szCs w:val="24"/>
        </w:rPr>
        <w:t>ā ar 2018.gada 15.</w:t>
      </w:r>
      <w:r w:rsidR="005C6107" w:rsidRPr="00F4091D">
        <w:rPr>
          <w:rFonts w:ascii="Times New Roman" w:hAnsi="Times New Roman" w:cs="Times New Roman"/>
          <w:sz w:val="24"/>
          <w:szCs w:val="24"/>
        </w:rPr>
        <w:t>novembra   nolikumu “Kārsavas novada pašvaldības iestāžu amatpersonu un darbinieku  atlīdzības nolikums” , aprēķināts  atvaļinājuma pabalsts 50% apmērā no mēnešalgas vienu reizi kalendāra gadā, aizejot ikgadējā apmaksātajā atvaļinājumā</w:t>
      </w:r>
      <w:r w:rsidR="005B2879" w:rsidRPr="00F4091D">
        <w:rPr>
          <w:rFonts w:ascii="Times New Roman" w:hAnsi="Times New Roman" w:cs="Times New Roman"/>
          <w:sz w:val="24"/>
          <w:szCs w:val="24"/>
        </w:rPr>
        <w:t>,</w:t>
      </w:r>
      <w:r w:rsidR="005C6107" w:rsidRPr="00F4091D">
        <w:rPr>
          <w:rFonts w:ascii="Times New Roman" w:hAnsi="Times New Roman" w:cs="Times New Roman"/>
          <w:sz w:val="24"/>
          <w:szCs w:val="24"/>
        </w:rPr>
        <w:t xml:space="preserve"> </w:t>
      </w:r>
      <w:r w:rsidR="00434FBE" w:rsidRPr="00F4091D">
        <w:rPr>
          <w:rFonts w:ascii="Times New Roman" w:hAnsi="Times New Roman" w:cs="Times New Roman"/>
          <w:sz w:val="24"/>
          <w:szCs w:val="24"/>
        </w:rPr>
        <w:t xml:space="preserve"> kopsummā </w:t>
      </w:r>
      <w:r w:rsidR="005C6107" w:rsidRPr="00F4091D">
        <w:rPr>
          <w:rFonts w:ascii="Times New Roman" w:hAnsi="Times New Roman" w:cs="Times New Roman"/>
          <w:sz w:val="24"/>
          <w:szCs w:val="24"/>
        </w:rPr>
        <w:t xml:space="preserve">EUR </w:t>
      </w:r>
      <w:r w:rsidR="00977315">
        <w:rPr>
          <w:rFonts w:ascii="Times New Roman" w:hAnsi="Times New Roman" w:cs="Times New Roman"/>
          <w:sz w:val="24"/>
          <w:szCs w:val="24"/>
        </w:rPr>
        <w:t>101488</w:t>
      </w:r>
      <w:r w:rsidR="005C6107" w:rsidRPr="00F4091D">
        <w:rPr>
          <w:rFonts w:ascii="Times New Roman" w:hAnsi="Times New Roman" w:cs="Times New Roman"/>
          <w:sz w:val="24"/>
          <w:szCs w:val="24"/>
        </w:rPr>
        <w:t>.</w:t>
      </w:r>
    </w:p>
    <w:p w14:paraId="5CEF35A4" w14:textId="7715DE14" w:rsidR="005C485A" w:rsidRPr="00F4091D" w:rsidRDefault="00240784" w:rsidP="006E29D2">
      <w:pPr>
        <w:rPr>
          <w:rFonts w:ascii="Times New Roman" w:hAnsi="Times New Roman" w:cs="Times New Roman"/>
          <w:sz w:val="24"/>
          <w:szCs w:val="24"/>
        </w:rPr>
      </w:pPr>
      <w:r w:rsidRPr="00240784">
        <w:rPr>
          <w:rFonts w:ascii="Times New Roman" w:eastAsiaTheme="minorHAnsi" w:hAnsi="Times New Roman" w:cs="Times New Roman"/>
          <w:color w:val="222222"/>
          <w:sz w:val="16"/>
          <w:szCs w:val="16"/>
          <w:lang w:eastAsia="en-US"/>
        </w:rPr>
        <w:t xml:space="preserve"> </w:t>
      </w:r>
      <w:r w:rsidRPr="00240784">
        <w:rPr>
          <w:rFonts w:ascii="Times New Roman" w:hAnsi="Times New Roman" w:cs="Times New Roman"/>
          <w:sz w:val="24"/>
          <w:szCs w:val="24"/>
        </w:rPr>
        <w:t>Izglītības iestādes administrācijai, atbalsta personālam un pedagogam, kuram darba samaksa aprēķināta saskaņā ar “Kārtība, kādā sadala valsts budžeta mērķdotāciju Kārsavas novada pašvaldības izglītības iestādēm bērnu no piecu gadu vecuma izglītošanā nodarbināto pedagogu, pamata un vispārējās vidējās izglītības iestāžu pedagogu, profesionālās ievirzes iestādes pedagogu darba samaksai un valsts sociālās apdrošināšanas obligātajām iemaksām”, no pašvaldības</w:t>
      </w:r>
      <w:r>
        <w:rPr>
          <w:rFonts w:ascii="Times New Roman" w:hAnsi="Times New Roman" w:cs="Times New Roman"/>
          <w:sz w:val="24"/>
          <w:szCs w:val="24"/>
        </w:rPr>
        <w:t xml:space="preserve"> </w:t>
      </w:r>
      <w:r w:rsidRPr="00240784">
        <w:rPr>
          <w:rFonts w:ascii="Times New Roman" w:hAnsi="Times New Roman" w:cs="Times New Roman"/>
          <w:sz w:val="24"/>
          <w:szCs w:val="24"/>
        </w:rPr>
        <w:t xml:space="preserve">budžeta  aprēķināts atvaļinājuma pabalsts  30% apmērā no tarificētās mēnešalgas bez piemaksām, summējot darbu visās Kārsavas novada pašvaldības izglītības iestādēs, bet ne vairāk kā no ieņemamā amata vienas algas likmes , piemērojot </w:t>
      </w:r>
      <w:r>
        <w:rPr>
          <w:rFonts w:ascii="Times New Roman" w:hAnsi="Times New Roman" w:cs="Times New Roman"/>
          <w:sz w:val="24"/>
          <w:szCs w:val="24"/>
        </w:rPr>
        <w:t xml:space="preserve">augstāko tarificēto algas likmi- EUR </w:t>
      </w:r>
      <w:r w:rsidR="005C485A">
        <w:rPr>
          <w:rFonts w:ascii="Times New Roman" w:hAnsi="Times New Roman" w:cs="Times New Roman"/>
          <w:sz w:val="24"/>
          <w:szCs w:val="24"/>
        </w:rPr>
        <w:t>27298</w:t>
      </w:r>
      <w:r>
        <w:rPr>
          <w:rFonts w:ascii="Times New Roman" w:hAnsi="Times New Roman" w:cs="Times New Roman"/>
          <w:sz w:val="24"/>
          <w:szCs w:val="24"/>
        </w:rPr>
        <w:t>.</w:t>
      </w:r>
    </w:p>
    <w:p w14:paraId="3D51686A" w14:textId="4BAAAC1D" w:rsidR="00640A78" w:rsidRPr="00640A78" w:rsidRDefault="00EB24A0" w:rsidP="00640A78">
      <w:pPr>
        <w:ind w:firstLine="567"/>
        <w:jc w:val="both"/>
        <w:rPr>
          <w:rFonts w:ascii="Times New Roman" w:hAnsi="Times New Roman" w:cs="Times New Roman"/>
          <w:b/>
          <w:bCs/>
          <w:i/>
          <w:sz w:val="24"/>
          <w:szCs w:val="24"/>
        </w:rPr>
      </w:pPr>
      <w:r w:rsidRPr="00F4091D">
        <w:rPr>
          <w:rFonts w:ascii="Times New Roman" w:hAnsi="Times New Roman" w:cs="Times New Roman"/>
          <w:b/>
          <w:bCs/>
          <w:i/>
          <w:sz w:val="24"/>
          <w:szCs w:val="24"/>
        </w:rPr>
        <w:t xml:space="preserve">Neparedzēti gadījumi (rezerves fonds) EUR </w:t>
      </w:r>
      <w:r w:rsidR="00EB3F28" w:rsidRPr="00EB3F28">
        <w:rPr>
          <w:rFonts w:ascii="Times New Roman" w:hAnsi="Times New Roman" w:cs="Times New Roman"/>
          <w:b/>
          <w:bCs/>
          <w:i/>
          <w:sz w:val="24"/>
          <w:szCs w:val="24"/>
        </w:rPr>
        <w:t>63975,00</w:t>
      </w:r>
      <w:r w:rsidR="00EB3F28">
        <w:rPr>
          <w:rFonts w:ascii="Times New Roman" w:hAnsi="Times New Roman" w:cs="Times New Roman"/>
          <w:b/>
          <w:bCs/>
          <w:i/>
          <w:sz w:val="24"/>
          <w:szCs w:val="24"/>
        </w:rPr>
        <w:t xml:space="preserve">, </w:t>
      </w:r>
      <w:r w:rsidR="00EB3F28" w:rsidRPr="008A41D5">
        <w:rPr>
          <w:rFonts w:ascii="Times New Roman" w:hAnsi="Times New Roman" w:cs="Times New Roman"/>
          <w:bCs/>
          <w:sz w:val="24"/>
          <w:szCs w:val="24"/>
        </w:rPr>
        <w:t>tai skaitā EUR  20000 neparedzētiem projektiem</w:t>
      </w:r>
      <w:r w:rsidR="00EB3F28">
        <w:rPr>
          <w:rFonts w:ascii="Times New Roman" w:hAnsi="Times New Roman" w:cs="Times New Roman"/>
          <w:b/>
          <w:bCs/>
          <w:i/>
          <w:sz w:val="24"/>
          <w:szCs w:val="24"/>
        </w:rPr>
        <w:t xml:space="preserve">, </w:t>
      </w:r>
      <w:r w:rsidR="00640A78" w:rsidRPr="00F4091D">
        <w:rPr>
          <w:rFonts w:ascii="Times New Roman" w:hAnsi="Times New Roman" w:cs="Times New Roman"/>
          <w:sz w:val="24"/>
          <w:szCs w:val="24"/>
        </w:rPr>
        <w:t>EUR 1</w:t>
      </w:r>
      <w:r w:rsidR="00640A78">
        <w:rPr>
          <w:rFonts w:ascii="Times New Roman" w:hAnsi="Times New Roman" w:cs="Times New Roman"/>
          <w:sz w:val="24"/>
          <w:szCs w:val="24"/>
        </w:rPr>
        <w:t>3975</w:t>
      </w:r>
      <w:r w:rsidR="00640A78" w:rsidRPr="00F4091D">
        <w:rPr>
          <w:rFonts w:ascii="Times New Roman" w:hAnsi="Times New Roman" w:cs="Times New Roman"/>
          <w:sz w:val="24"/>
          <w:szCs w:val="24"/>
        </w:rPr>
        <w:t xml:space="preserve"> plānoti  25 </w:t>
      </w:r>
      <w:r w:rsidR="00640A78" w:rsidRPr="00F4091D">
        <w:t xml:space="preserve"> </w:t>
      </w:r>
      <w:r w:rsidR="00640A78" w:rsidRPr="00F4091D">
        <w:rPr>
          <w:rFonts w:ascii="Times New Roman" w:hAnsi="Times New Roman" w:cs="Times New Roman"/>
          <w:sz w:val="24"/>
          <w:szCs w:val="24"/>
        </w:rPr>
        <w:t>darba devēja pabalsti  darbiniekiem sakarā ar ģimenes locekļa vai apgādājamā nāvi. Viena pabalsta apmērs, saskaņā ar Valsts un pašvaldību institūciju amatpersonu un darbinieku atlīdzības likuma 20.pantu („Pabalsts sakarā ar ģimenes locekļa vai apgādājamā nāvi”) amatpersonai (darbiniekam) plānots minimālās mēneša darba algas apmērā.</w:t>
      </w:r>
    </w:p>
    <w:p w14:paraId="12498F07" w14:textId="77777777" w:rsidR="00EB24A0" w:rsidRPr="00F4091D" w:rsidRDefault="00EB24A0" w:rsidP="00923A76">
      <w:pPr>
        <w:spacing w:after="120"/>
        <w:jc w:val="both"/>
        <w:rPr>
          <w:rFonts w:ascii="Times New Roman" w:hAnsi="Times New Roman" w:cs="Times New Roman"/>
          <w:b/>
          <w:bCs/>
          <w:sz w:val="24"/>
          <w:szCs w:val="24"/>
        </w:rPr>
      </w:pPr>
      <w:r w:rsidRPr="00F4091D">
        <w:rPr>
          <w:rFonts w:ascii="Times New Roman" w:hAnsi="Times New Roman" w:cs="Times New Roman"/>
          <w:b/>
          <w:bCs/>
          <w:sz w:val="24"/>
          <w:szCs w:val="24"/>
        </w:rPr>
        <w:t>Sabiedriskā kārtība un drošība</w:t>
      </w:r>
    </w:p>
    <w:p w14:paraId="2804D9A9" w14:textId="5AB3BD55" w:rsidR="00B64630" w:rsidRPr="00F4091D" w:rsidRDefault="00EB24A0" w:rsidP="00F46105">
      <w:pPr>
        <w:spacing w:after="120"/>
        <w:ind w:firstLine="567"/>
        <w:jc w:val="both"/>
        <w:rPr>
          <w:rFonts w:ascii="Times New Roman" w:hAnsi="Times New Roman" w:cs="Times New Roman"/>
          <w:bCs/>
          <w:sz w:val="24"/>
          <w:szCs w:val="24"/>
        </w:rPr>
      </w:pPr>
      <w:r w:rsidRPr="00F4091D">
        <w:rPr>
          <w:rFonts w:ascii="Times New Roman" w:hAnsi="Times New Roman" w:cs="Times New Roman"/>
          <w:bCs/>
          <w:sz w:val="24"/>
          <w:szCs w:val="24"/>
        </w:rPr>
        <w:t xml:space="preserve">Izdevumi plānoti </w:t>
      </w:r>
      <w:r w:rsidRPr="00F4091D">
        <w:rPr>
          <w:rFonts w:ascii="Times New Roman" w:hAnsi="Times New Roman" w:cs="Times New Roman"/>
          <w:b/>
          <w:bCs/>
          <w:sz w:val="24"/>
          <w:szCs w:val="24"/>
        </w:rPr>
        <w:t xml:space="preserve">EUR </w:t>
      </w:r>
      <w:r w:rsidR="00DD1CFA">
        <w:rPr>
          <w:rFonts w:ascii="Times New Roman" w:hAnsi="Times New Roman" w:cs="Times New Roman"/>
          <w:b/>
          <w:bCs/>
          <w:sz w:val="24"/>
          <w:szCs w:val="24"/>
        </w:rPr>
        <w:t>26</w:t>
      </w:r>
      <w:r w:rsidR="00D555FB" w:rsidRPr="00F4091D">
        <w:rPr>
          <w:rFonts w:ascii="Times New Roman" w:hAnsi="Times New Roman" w:cs="Times New Roman"/>
          <w:b/>
          <w:bCs/>
          <w:sz w:val="24"/>
          <w:szCs w:val="24"/>
        </w:rPr>
        <w:t xml:space="preserve"> </w:t>
      </w:r>
      <w:r w:rsidR="00DD1CFA">
        <w:rPr>
          <w:rFonts w:ascii="Times New Roman" w:hAnsi="Times New Roman" w:cs="Times New Roman"/>
          <w:b/>
          <w:bCs/>
          <w:sz w:val="24"/>
          <w:szCs w:val="24"/>
        </w:rPr>
        <w:t>248</w:t>
      </w:r>
      <w:r w:rsidRPr="00F4091D">
        <w:rPr>
          <w:rFonts w:ascii="Times New Roman" w:hAnsi="Times New Roman" w:cs="Times New Roman"/>
          <w:bCs/>
          <w:sz w:val="24"/>
          <w:szCs w:val="24"/>
        </w:rPr>
        <w:t>apmērā</w:t>
      </w:r>
      <w:r w:rsidR="00B64630" w:rsidRPr="00F4091D">
        <w:rPr>
          <w:rFonts w:ascii="Times New Roman" w:hAnsi="Times New Roman" w:cs="Times New Roman"/>
          <w:bCs/>
          <w:sz w:val="24"/>
          <w:szCs w:val="24"/>
        </w:rPr>
        <w:t>,</w:t>
      </w:r>
    </w:p>
    <w:p w14:paraId="4D12E7EB" w14:textId="73D1CB0A" w:rsidR="00B64630" w:rsidRPr="00F4091D" w:rsidRDefault="00137849" w:rsidP="00AE559E">
      <w:pPr>
        <w:spacing w:after="120"/>
        <w:jc w:val="both"/>
        <w:rPr>
          <w:rFonts w:ascii="Times New Roman" w:hAnsi="Times New Roman" w:cs="Times New Roman"/>
          <w:bCs/>
          <w:sz w:val="24"/>
          <w:szCs w:val="24"/>
        </w:rPr>
      </w:pPr>
      <w:r>
        <w:rPr>
          <w:rFonts w:ascii="Times New Roman" w:hAnsi="Times New Roman" w:cs="Times New Roman"/>
          <w:bCs/>
          <w:sz w:val="24"/>
          <w:szCs w:val="24"/>
        </w:rPr>
        <w:t xml:space="preserve">Atskurbtuves pakalpojumu nodrošināšanai </w:t>
      </w:r>
      <w:r w:rsidR="00B64630" w:rsidRPr="00F4091D">
        <w:rPr>
          <w:rFonts w:ascii="Times New Roman" w:hAnsi="Times New Roman" w:cs="Times New Roman"/>
          <w:bCs/>
          <w:sz w:val="24"/>
          <w:szCs w:val="24"/>
        </w:rPr>
        <w:t xml:space="preserve"> plānoti EUR</w:t>
      </w:r>
      <w:r>
        <w:rPr>
          <w:rFonts w:ascii="Times New Roman" w:hAnsi="Times New Roman" w:cs="Times New Roman"/>
          <w:bCs/>
          <w:sz w:val="24"/>
          <w:szCs w:val="24"/>
        </w:rPr>
        <w:t xml:space="preserve"> 2500</w:t>
      </w:r>
      <w:r w:rsidR="00B64630" w:rsidRPr="00F4091D">
        <w:rPr>
          <w:rFonts w:ascii="Times New Roman" w:hAnsi="Times New Roman" w:cs="Times New Roman"/>
          <w:bCs/>
          <w:sz w:val="24"/>
          <w:szCs w:val="24"/>
        </w:rPr>
        <w:t xml:space="preserve"> apmēra</w:t>
      </w:r>
    </w:p>
    <w:p w14:paraId="4A4A17C7" w14:textId="2D435D4D" w:rsidR="001F7FC1" w:rsidRPr="00F4091D" w:rsidRDefault="00034B6D" w:rsidP="00434FBE">
      <w:pPr>
        <w:spacing w:after="120"/>
        <w:jc w:val="both"/>
        <w:rPr>
          <w:rFonts w:ascii="Times New Roman" w:hAnsi="Times New Roman" w:cs="Times New Roman"/>
          <w:bCs/>
          <w:sz w:val="24"/>
          <w:szCs w:val="24"/>
        </w:rPr>
      </w:pPr>
      <w:r w:rsidRPr="00F4091D">
        <w:rPr>
          <w:rFonts w:ascii="Times New Roman" w:hAnsi="Times New Roman" w:cs="Times New Roman"/>
          <w:bCs/>
          <w:sz w:val="24"/>
          <w:szCs w:val="24"/>
        </w:rPr>
        <w:t>Dzimtsarakstu nodaļa</w:t>
      </w:r>
      <w:r w:rsidR="00B64630" w:rsidRPr="00F4091D">
        <w:rPr>
          <w:rFonts w:ascii="Times New Roman" w:hAnsi="Times New Roman" w:cs="Times New Roman"/>
          <w:bCs/>
          <w:sz w:val="24"/>
          <w:szCs w:val="24"/>
        </w:rPr>
        <w:t xml:space="preserve"> darbības nodrošināšanai plānoti EUR</w:t>
      </w:r>
      <w:r w:rsidR="001656BC" w:rsidRPr="00F4091D">
        <w:t xml:space="preserve"> </w:t>
      </w:r>
      <w:r w:rsidR="00DD1CFA">
        <w:rPr>
          <w:rFonts w:ascii="Times New Roman" w:hAnsi="Times New Roman" w:cs="Times New Roman"/>
          <w:bCs/>
          <w:sz w:val="24"/>
          <w:szCs w:val="24"/>
        </w:rPr>
        <w:t>23748</w:t>
      </w:r>
      <w:r w:rsidR="00B64630" w:rsidRPr="00F4091D">
        <w:rPr>
          <w:rFonts w:ascii="Times New Roman" w:hAnsi="Times New Roman" w:cs="Times New Roman"/>
          <w:bCs/>
          <w:sz w:val="24"/>
          <w:szCs w:val="24"/>
        </w:rPr>
        <w:t xml:space="preserve"> apmērā</w:t>
      </w:r>
      <w:r w:rsidR="00EB24A0" w:rsidRPr="00F4091D">
        <w:rPr>
          <w:rFonts w:ascii="Times New Roman" w:hAnsi="Times New Roman" w:cs="Times New Roman"/>
          <w:bCs/>
          <w:sz w:val="24"/>
          <w:szCs w:val="24"/>
        </w:rPr>
        <w:t xml:space="preserve"> </w:t>
      </w:r>
    </w:p>
    <w:p w14:paraId="4F2BED6C" w14:textId="787C7AB4" w:rsidR="00FB4F8B" w:rsidRDefault="00174E71" w:rsidP="00434FBE">
      <w:pPr>
        <w:spacing w:after="120"/>
        <w:jc w:val="both"/>
        <w:rPr>
          <w:rFonts w:ascii="Times New Roman" w:hAnsi="Times New Roman" w:cs="Times New Roman"/>
          <w:b/>
          <w:bCs/>
          <w:sz w:val="24"/>
          <w:szCs w:val="24"/>
        </w:rPr>
      </w:pPr>
      <w:r w:rsidRPr="00F4091D">
        <w:rPr>
          <w:rFonts w:ascii="Times New Roman" w:hAnsi="Times New Roman" w:cs="Times New Roman"/>
          <w:b/>
          <w:bCs/>
          <w:sz w:val="24"/>
          <w:szCs w:val="24"/>
        </w:rPr>
        <w:t>Ekonomiskā</w:t>
      </w:r>
      <w:r w:rsidR="009D77A4" w:rsidRPr="00F4091D">
        <w:rPr>
          <w:rFonts w:ascii="Times New Roman" w:hAnsi="Times New Roman" w:cs="Times New Roman"/>
          <w:b/>
          <w:bCs/>
          <w:sz w:val="24"/>
          <w:szCs w:val="24"/>
        </w:rPr>
        <w:t xml:space="preserve"> darbība</w:t>
      </w:r>
    </w:p>
    <w:p w14:paraId="7EDF9E90" w14:textId="0D31F07A" w:rsidR="00640830" w:rsidRDefault="00AD146D" w:rsidP="00434FBE">
      <w:pPr>
        <w:spacing w:after="120"/>
        <w:jc w:val="both"/>
        <w:rPr>
          <w:rFonts w:ascii="Times New Roman" w:hAnsi="Times New Roman" w:cs="Times New Roman"/>
          <w:b/>
          <w:bCs/>
          <w:sz w:val="24"/>
          <w:szCs w:val="24"/>
        </w:rPr>
      </w:pPr>
      <w:r>
        <w:rPr>
          <w:noProof/>
          <w:lang w:val="en-US" w:eastAsia="en-US"/>
        </w:rPr>
        <w:lastRenderedPageBreak/>
        <w:drawing>
          <wp:inline distT="0" distB="0" distL="0" distR="0" wp14:anchorId="4FE33862" wp14:editId="15AF4D9D">
            <wp:extent cx="5816600" cy="3571875"/>
            <wp:effectExtent l="0" t="0" r="1270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1A3BA0" w14:textId="5B6085F2" w:rsidR="00174E71" w:rsidRPr="00F4091D" w:rsidRDefault="00174E71" w:rsidP="00434FBE">
      <w:pPr>
        <w:spacing w:after="120"/>
        <w:jc w:val="both"/>
        <w:rPr>
          <w:rFonts w:ascii="Times New Roman" w:hAnsi="Times New Roman" w:cs="Times New Roman"/>
          <w:b/>
          <w:bCs/>
          <w:sz w:val="24"/>
          <w:szCs w:val="24"/>
        </w:rPr>
      </w:pPr>
    </w:p>
    <w:p w14:paraId="79C2F5BE" w14:textId="3BE6F44D" w:rsidR="00174E71" w:rsidRPr="00F4091D" w:rsidRDefault="00174E71" w:rsidP="00434FBE">
      <w:pPr>
        <w:spacing w:after="120"/>
        <w:jc w:val="both"/>
        <w:rPr>
          <w:rFonts w:ascii="Times New Roman" w:hAnsi="Times New Roman" w:cs="Times New Roman"/>
          <w:bCs/>
          <w:sz w:val="24"/>
          <w:szCs w:val="24"/>
        </w:rPr>
      </w:pPr>
      <w:r w:rsidRPr="00F4091D">
        <w:rPr>
          <w:rFonts w:ascii="Times New Roman" w:hAnsi="Times New Roman" w:cs="Times New Roman"/>
          <w:bCs/>
          <w:sz w:val="24"/>
          <w:szCs w:val="24"/>
        </w:rPr>
        <w:t xml:space="preserve">Izdevumi plānoti </w:t>
      </w:r>
      <w:r w:rsidR="001864B8" w:rsidRPr="00F4091D">
        <w:rPr>
          <w:rFonts w:ascii="Times New Roman" w:hAnsi="Times New Roman" w:cs="Times New Roman"/>
          <w:b/>
          <w:bCs/>
          <w:sz w:val="24"/>
          <w:szCs w:val="24"/>
        </w:rPr>
        <w:t xml:space="preserve">EUR </w:t>
      </w:r>
      <w:r w:rsidR="00BF2B07" w:rsidRPr="00F4091D">
        <w:rPr>
          <w:rFonts w:ascii="Times New Roman" w:hAnsi="Times New Roman" w:cs="Times New Roman"/>
          <w:b/>
          <w:bCs/>
          <w:sz w:val="24"/>
          <w:szCs w:val="24"/>
        </w:rPr>
        <w:t>1</w:t>
      </w:r>
      <w:r w:rsidR="00203521">
        <w:rPr>
          <w:rFonts w:ascii="Times New Roman" w:hAnsi="Times New Roman" w:cs="Times New Roman"/>
          <w:b/>
          <w:bCs/>
          <w:sz w:val="24"/>
          <w:szCs w:val="24"/>
        </w:rPr>
        <w:t xml:space="preserve"> </w:t>
      </w:r>
      <w:r w:rsidR="005F2663">
        <w:rPr>
          <w:rFonts w:ascii="Times New Roman" w:hAnsi="Times New Roman" w:cs="Times New Roman"/>
          <w:b/>
          <w:bCs/>
          <w:sz w:val="24"/>
          <w:szCs w:val="24"/>
        </w:rPr>
        <w:t>334</w:t>
      </w:r>
      <w:r w:rsidR="00203521">
        <w:rPr>
          <w:rFonts w:ascii="Times New Roman" w:hAnsi="Times New Roman" w:cs="Times New Roman"/>
          <w:b/>
          <w:bCs/>
          <w:sz w:val="24"/>
          <w:szCs w:val="24"/>
        </w:rPr>
        <w:t xml:space="preserve"> </w:t>
      </w:r>
      <w:r w:rsidR="005F2663">
        <w:rPr>
          <w:rFonts w:ascii="Times New Roman" w:hAnsi="Times New Roman" w:cs="Times New Roman"/>
          <w:b/>
          <w:bCs/>
          <w:sz w:val="24"/>
          <w:szCs w:val="24"/>
        </w:rPr>
        <w:t>83</w:t>
      </w:r>
      <w:r w:rsidR="00FE2762">
        <w:rPr>
          <w:rFonts w:ascii="Times New Roman" w:hAnsi="Times New Roman" w:cs="Times New Roman"/>
          <w:b/>
          <w:bCs/>
          <w:sz w:val="24"/>
          <w:szCs w:val="24"/>
        </w:rPr>
        <w:t>0</w:t>
      </w:r>
      <w:r w:rsidRPr="00F4091D">
        <w:rPr>
          <w:rFonts w:ascii="Times New Roman" w:hAnsi="Times New Roman" w:cs="Times New Roman"/>
          <w:bCs/>
          <w:sz w:val="24"/>
          <w:szCs w:val="24"/>
        </w:rPr>
        <w:t xml:space="preserve"> un tie paredzēti :</w:t>
      </w:r>
    </w:p>
    <w:p w14:paraId="45C9196F" w14:textId="5577B7F5" w:rsidR="00891E53" w:rsidRPr="00F4091D" w:rsidRDefault="00CE2E3E" w:rsidP="00AE559E">
      <w:pPr>
        <w:spacing w:after="120"/>
        <w:jc w:val="center"/>
        <w:rPr>
          <w:rFonts w:ascii="Times New Roman" w:hAnsi="Times New Roman" w:cs="Times New Roman"/>
          <w:sz w:val="24"/>
          <w:szCs w:val="24"/>
        </w:rPr>
      </w:pPr>
      <w:r w:rsidRPr="00F4091D">
        <w:rPr>
          <w:rFonts w:ascii="Times New Roman" w:hAnsi="Times New Roman" w:cs="Times New Roman"/>
          <w:b/>
          <w:bCs/>
          <w:i/>
          <w:sz w:val="24"/>
          <w:szCs w:val="24"/>
        </w:rPr>
        <w:t>Vispārējiem nodarbinātības jautājumiem</w:t>
      </w:r>
      <w:r w:rsidR="000D31C9" w:rsidRPr="00F4091D">
        <w:rPr>
          <w:rFonts w:ascii="Times New Roman" w:hAnsi="Times New Roman" w:cs="Times New Roman"/>
          <w:b/>
          <w:bCs/>
          <w:i/>
          <w:sz w:val="24"/>
          <w:szCs w:val="24"/>
        </w:rPr>
        <w:t xml:space="preserve"> izdevumi</w:t>
      </w:r>
      <w:r w:rsidRPr="00F4091D">
        <w:rPr>
          <w:rFonts w:ascii="Times New Roman" w:hAnsi="Times New Roman" w:cs="Times New Roman"/>
          <w:b/>
          <w:bCs/>
          <w:i/>
          <w:sz w:val="24"/>
          <w:szCs w:val="24"/>
        </w:rPr>
        <w:t xml:space="preserve"> plānoti </w:t>
      </w:r>
      <w:r w:rsidR="001864B8" w:rsidRPr="00F4091D">
        <w:rPr>
          <w:rFonts w:ascii="Times New Roman" w:hAnsi="Times New Roman" w:cs="Times New Roman"/>
          <w:b/>
          <w:bCs/>
          <w:i/>
          <w:sz w:val="24"/>
          <w:szCs w:val="24"/>
        </w:rPr>
        <w:t xml:space="preserve">EUR </w:t>
      </w:r>
      <w:r w:rsidR="00DD1CFA">
        <w:rPr>
          <w:rFonts w:ascii="Times New Roman" w:hAnsi="Times New Roman" w:cs="Times New Roman"/>
          <w:b/>
          <w:bCs/>
          <w:i/>
          <w:sz w:val="24"/>
          <w:szCs w:val="24"/>
        </w:rPr>
        <w:t>103430</w:t>
      </w:r>
    </w:p>
    <w:p w14:paraId="45869ED6" w14:textId="17C6BC0A" w:rsidR="00E14DFF" w:rsidRPr="00F4091D" w:rsidRDefault="001864B8" w:rsidP="00123030">
      <w:pPr>
        <w:spacing w:after="120"/>
        <w:jc w:val="both"/>
        <w:rPr>
          <w:rFonts w:ascii="Times New Roman" w:eastAsia="Times New Roman" w:hAnsi="Times New Roman" w:cs="Times New Roman"/>
          <w:b/>
          <w:sz w:val="32"/>
          <w:szCs w:val="32"/>
        </w:rPr>
      </w:pPr>
      <w:r w:rsidRPr="00F4091D">
        <w:rPr>
          <w:rFonts w:ascii="Times New Roman" w:hAnsi="Times New Roman" w:cs="Times New Roman"/>
          <w:bCs/>
          <w:sz w:val="24"/>
          <w:szCs w:val="24"/>
        </w:rPr>
        <w:t xml:space="preserve">Plānoti EUR </w:t>
      </w:r>
      <w:r w:rsidR="002A6BD1">
        <w:rPr>
          <w:rFonts w:ascii="Times New Roman" w:hAnsi="Times New Roman" w:cs="Times New Roman"/>
          <w:bCs/>
          <w:sz w:val="24"/>
          <w:szCs w:val="24"/>
        </w:rPr>
        <w:t>95928</w:t>
      </w:r>
      <w:r w:rsidR="00E35F6D" w:rsidRPr="00F4091D">
        <w:rPr>
          <w:rFonts w:ascii="Times New Roman" w:hAnsi="Times New Roman" w:cs="Times New Roman"/>
          <w:sz w:val="24"/>
          <w:szCs w:val="24"/>
        </w:rPr>
        <w:t xml:space="preserve"> realizēt valsts finansētu projektu „Algotie pagaidu sabiedriskie darbi pašvaldībās", plānojot </w:t>
      </w:r>
      <w:r w:rsidR="002A6BD1">
        <w:rPr>
          <w:rFonts w:ascii="Times New Roman" w:hAnsi="Times New Roman" w:cs="Times New Roman"/>
          <w:sz w:val="24"/>
          <w:szCs w:val="24"/>
        </w:rPr>
        <w:t xml:space="preserve">  vidēji 70</w:t>
      </w:r>
      <w:r w:rsidR="00E35F6D" w:rsidRPr="00F4091D">
        <w:rPr>
          <w:rFonts w:ascii="Times New Roman" w:hAnsi="Times New Roman" w:cs="Times New Roman"/>
          <w:sz w:val="24"/>
          <w:szCs w:val="24"/>
        </w:rPr>
        <w:t xml:space="preserve"> darb</w:t>
      </w:r>
      <w:r w:rsidR="00891E53" w:rsidRPr="00F4091D">
        <w:rPr>
          <w:rFonts w:ascii="Times New Roman" w:hAnsi="Times New Roman" w:cs="Times New Roman"/>
          <w:sz w:val="24"/>
          <w:szCs w:val="24"/>
        </w:rPr>
        <w:t>a vietu</w:t>
      </w:r>
      <w:r w:rsidR="008E556E">
        <w:rPr>
          <w:rFonts w:ascii="Times New Roman" w:hAnsi="Times New Roman" w:cs="Times New Roman"/>
          <w:sz w:val="24"/>
          <w:szCs w:val="24"/>
        </w:rPr>
        <w:t xml:space="preserve"> mēnesī. Līgums no 14.01.2021-30.06.2021.</w:t>
      </w:r>
    </w:p>
    <w:p w14:paraId="28C27563" w14:textId="2EB78F0F" w:rsidR="00045842" w:rsidRPr="00F4091D" w:rsidRDefault="000D31C9" w:rsidP="00123030">
      <w:pPr>
        <w:spacing w:after="120"/>
        <w:jc w:val="both"/>
        <w:rPr>
          <w:rFonts w:ascii="Times New Roman" w:hAnsi="Times New Roman" w:cs="Times New Roman"/>
          <w:sz w:val="24"/>
          <w:szCs w:val="24"/>
        </w:rPr>
      </w:pPr>
      <w:r w:rsidRPr="00F4091D">
        <w:rPr>
          <w:rFonts w:ascii="Times New Roman" w:hAnsi="Times New Roman" w:cs="Times New Roman"/>
          <w:sz w:val="24"/>
          <w:szCs w:val="24"/>
        </w:rPr>
        <w:t>Plānotie</w:t>
      </w:r>
      <w:r w:rsidR="009D4673">
        <w:rPr>
          <w:rFonts w:ascii="Times New Roman" w:hAnsi="Times New Roman" w:cs="Times New Roman"/>
          <w:sz w:val="24"/>
          <w:szCs w:val="24"/>
        </w:rPr>
        <w:t xml:space="preserve"> EUR 7 502</w:t>
      </w:r>
      <w:r w:rsidR="005A35BC" w:rsidRPr="00F4091D">
        <w:rPr>
          <w:rFonts w:ascii="Times New Roman" w:hAnsi="Times New Roman" w:cs="Times New Roman"/>
          <w:sz w:val="24"/>
          <w:szCs w:val="24"/>
        </w:rPr>
        <w:t xml:space="preserve"> </w:t>
      </w:r>
      <w:r w:rsidR="00E14DFF" w:rsidRPr="00F4091D">
        <w:rPr>
          <w:rFonts w:ascii="Times New Roman" w:hAnsi="Times New Roman" w:cs="Times New Roman"/>
          <w:sz w:val="24"/>
          <w:szCs w:val="24"/>
        </w:rPr>
        <w:t>skolēnu nodarbinātības pasākumu organizēšanai</w:t>
      </w:r>
      <w:r w:rsidR="009D4673">
        <w:rPr>
          <w:rFonts w:ascii="Times New Roman" w:hAnsi="Times New Roman" w:cs="Times New Roman"/>
          <w:sz w:val="24"/>
          <w:szCs w:val="24"/>
        </w:rPr>
        <w:t xml:space="preserve"> 2021</w:t>
      </w:r>
      <w:r w:rsidRPr="00F4091D">
        <w:rPr>
          <w:rFonts w:ascii="Times New Roman" w:hAnsi="Times New Roman" w:cs="Times New Roman"/>
          <w:sz w:val="24"/>
          <w:szCs w:val="24"/>
        </w:rPr>
        <w:t>.gada vasaras brīvlaikā</w:t>
      </w:r>
      <w:r w:rsidRPr="00F4091D">
        <w:rPr>
          <w:rFonts w:ascii="Times New Roman" w:hAnsi="Times New Roman" w:cs="Times New Roman"/>
          <w:b/>
          <w:sz w:val="24"/>
          <w:szCs w:val="24"/>
        </w:rPr>
        <w:t xml:space="preserve">, </w:t>
      </w:r>
      <w:r w:rsidR="00C937FC" w:rsidRPr="00F4091D">
        <w:rPr>
          <w:rFonts w:ascii="Times New Roman" w:hAnsi="Times New Roman" w:cs="Times New Roman"/>
          <w:sz w:val="24"/>
          <w:szCs w:val="24"/>
        </w:rPr>
        <w:t>nodrošinot 10</w:t>
      </w:r>
      <w:r w:rsidRPr="00F4091D">
        <w:rPr>
          <w:rFonts w:ascii="Times New Roman" w:hAnsi="Times New Roman" w:cs="Times New Roman"/>
          <w:sz w:val="24"/>
          <w:szCs w:val="24"/>
        </w:rPr>
        <w:t xml:space="preserve"> darba vietas.</w:t>
      </w:r>
    </w:p>
    <w:p w14:paraId="2C788DB7" w14:textId="0465ED31" w:rsidR="00D11EE7" w:rsidRDefault="00D11EE7" w:rsidP="00AE559E">
      <w:pPr>
        <w:spacing w:after="120"/>
        <w:jc w:val="center"/>
        <w:rPr>
          <w:rFonts w:ascii="Times New Roman" w:hAnsi="Times New Roman" w:cs="Times New Roman"/>
          <w:b/>
          <w:i/>
          <w:sz w:val="24"/>
          <w:szCs w:val="24"/>
        </w:rPr>
      </w:pPr>
      <w:r w:rsidRPr="00D11EE7">
        <w:rPr>
          <w:rFonts w:ascii="Times New Roman" w:hAnsi="Times New Roman" w:cs="Times New Roman"/>
          <w:b/>
          <w:i/>
          <w:sz w:val="24"/>
          <w:szCs w:val="24"/>
        </w:rPr>
        <w:t>Vispārēja ekonomiska un komerciāla darbība</w:t>
      </w:r>
      <w:r>
        <w:rPr>
          <w:rFonts w:ascii="Times New Roman" w:hAnsi="Times New Roman" w:cs="Times New Roman"/>
          <w:b/>
          <w:i/>
          <w:sz w:val="24"/>
          <w:szCs w:val="24"/>
        </w:rPr>
        <w:t xml:space="preserve">i plānoti </w:t>
      </w:r>
      <w:r w:rsidR="000A01C6" w:rsidRPr="00F4091D">
        <w:rPr>
          <w:rFonts w:ascii="Times New Roman" w:hAnsi="Times New Roman" w:cs="Times New Roman"/>
          <w:b/>
          <w:i/>
          <w:sz w:val="24"/>
          <w:szCs w:val="24"/>
        </w:rPr>
        <w:t xml:space="preserve">EUR </w:t>
      </w:r>
      <w:r>
        <w:rPr>
          <w:rFonts w:ascii="Times New Roman" w:hAnsi="Times New Roman" w:cs="Times New Roman"/>
          <w:b/>
          <w:i/>
          <w:sz w:val="24"/>
          <w:szCs w:val="24"/>
        </w:rPr>
        <w:t xml:space="preserve">10500 </w:t>
      </w:r>
      <w:r w:rsidR="00AE559E" w:rsidRPr="00F4091D">
        <w:rPr>
          <w:rFonts w:ascii="Times New Roman" w:hAnsi="Times New Roman" w:cs="Times New Roman"/>
          <w:b/>
          <w:i/>
          <w:sz w:val="24"/>
          <w:szCs w:val="24"/>
        </w:rPr>
        <w:t>EUR</w:t>
      </w:r>
      <w:r w:rsidRPr="00D11EE7">
        <w:t xml:space="preserve"> </w:t>
      </w:r>
    </w:p>
    <w:p w14:paraId="5F125C6D" w14:textId="4C514195" w:rsidR="008946CA" w:rsidRPr="008946CA" w:rsidRDefault="008946CA" w:rsidP="008946CA">
      <w:pPr>
        <w:spacing w:after="120"/>
        <w:jc w:val="both"/>
        <w:rPr>
          <w:rFonts w:ascii="Times New Roman" w:hAnsi="Times New Roman" w:cs="Times New Roman"/>
          <w:b/>
          <w:sz w:val="24"/>
          <w:szCs w:val="24"/>
        </w:rPr>
      </w:pPr>
      <w:r w:rsidRPr="008946CA">
        <w:rPr>
          <w:rFonts w:ascii="Times New Roman" w:eastAsia="Calibri" w:hAnsi="Times New Roman" w:cs="Times New Roman"/>
          <w:sz w:val="24"/>
          <w:szCs w:val="24"/>
        </w:rPr>
        <w:t>Mazo un vidējo uzņēmēju atbalstīšana</w:t>
      </w:r>
      <w:r>
        <w:rPr>
          <w:rFonts w:ascii="Times New Roman" w:hAnsi="Times New Roman" w:cs="Times New Roman"/>
          <w:b/>
          <w:sz w:val="24"/>
          <w:szCs w:val="24"/>
        </w:rPr>
        <w:t>i</w:t>
      </w:r>
      <w:r w:rsidRPr="008946CA">
        <w:rPr>
          <w:rFonts w:ascii="Times New Roman" w:hAnsi="Times New Roman" w:cs="Times New Roman"/>
          <w:sz w:val="24"/>
          <w:szCs w:val="24"/>
        </w:rPr>
        <w:t xml:space="preserve"> plānots</w:t>
      </w:r>
      <w:r>
        <w:rPr>
          <w:rFonts w:ascii="Times New Roman" w:hAnsi="Times New Roman" w:cs="Times New Roman"/>
          <w:sz w:val="24"/>
          <w:szCs w:val="24"/>
        </w:rPr>
        <w:t xml:space="preserve"> </w:t>
      </w:r>
      <w:r>
        <w:rPr>
          <w:rFonts w:ascii="Times New Roman" w:eastAsia="Calibri" w:hAnsi="Times New Roman" w:cs="Times New Roman"/>
          <w:sz w:val="24"/>
          <w:szCs w:val="24"/>
          <w:lang w:eastAsia="en-US"/>
        </w:rPr>
        <w:t>u</w:t>
      </w:r>
      <w:r w:rsidRPr="008946CA">
        <w:rPr>
          <w:rFonts w:ascii="Times New Roman" w:eastAsia="Calibri" w:hAnsi="Times New Roman" w:cs="Times New Roman"/>
          <w:sz w:val="24"/>
          <w:szCs w:val="24"/>
          <w:lang w:eastAsia="en-US"/>
        </w:rPr>
        <w:t>zņēm</w:t>
      </w:r>
      <w:r>
        <w:rPr>
          <w:rFonts w:ascii="Times New Roman" w:eastAsia="Calibri" w:hAnsi="Times New Roman" w:cs="Times New Roman"/>
          <w:sz w:val="24"/>
          <w:szCs w:val="24"/>
          <w:lang w:eastAsia="en-US"/>
        </w:rPr>
        <w:t>ējdarbības uzsākšanas  konkurss EUR10500</w:t>
      </w:r>
    </w:p>
    <w:p w14:paraId="0536D6FB" w14:textId="20466A99" w:rsidR="00023C8F" w:rsidRDefault="00023C8F" w:rsidP="00023C8F">
      <w:pPr>
        <w:spacing w:after="120"/>
        <w:jc w:val="center"/>
        <w:rPr>
          <w:rFonts w:ascii="Times New Roman" w:hAnsi="Times New Roman" w:cs="Times New Roman"/>
          <w:b/>
          <w:i/>
          <w:sz w:val="24"/>
          <w:szCs w:val="24"/>
        </w:rPr>
      </w:pPr>
      <w:r w:rsidRPr="00023C8F">
        <w:rPr>
          <w:rFonts w:ascii="Times New Roman" w:hAnsi="Times New Roman" w:cs="Times New Roman"/>
          <w:b/>
          <w:i/>
          <w:sz w:val="24"/>
          <w:szCs w:val="24"/>
        </w:rPr>
        <w:t>Lauksaimniecība, mežsaimniecība, zivsaimniecība un medniecība</w:t>
      </w:r>
      <w:r>
        <w:rPr>
          <w:rFonts w:ascii="Times New Roman" w:hAnsi="Times New Roman" w:cs="Times New Roman"/>
          <w:b/>
          <w:i/>
          <w:sz w:val="24"/>
          <w:szCs w:val="24"/>
        </w:rPr>
        <w:t xml:space="preserve"> </w:t>
      </w:r>
      <w:r w:rsidRPr="00F4091D">
        <w:rPr>
          <w:rFonts w:ascii="Times New Roman" w:hAnsi="Times New Roman" w:cs="Times New Roman"/>
          <w:b/>
          <w:i/>
          <w:sz w:val="24"/>
          <w:szCs w:val="24"/>
        </w:rPr>
        <w:t xml:space="preserve">EUR </w:t>
      </w:r>
      <w:r>
        <w:rPr>
          <w:rFonts w:ascii="Times New Roman" w:hAnsi="Times New Roman" w:cs="Times New Roman"/>
          <w:b/>
          <w:i/>
          <w:sz w:val="24"/>
          <w:szCs w:val="24"/>
        </w:rPr>
        <w:t xml:space="preserve">1850 </w:t>
      </w:r>
      <w:r w:rsidRPr="00F4091D">
        <w:rPr>
          <w:rFonts w:ascii="Times New Roman" w:hAnsi="Times New Roman" w:cs="Times New Roman"/>
          <w:b/>
          <w:i/>
          <w:sz w:val="24"/>
          <w:szCs w:val="24"/>
        </w:rPr>
        <w:t>EUR</w:t>
      </w:r>
      <w:r w:rsidRPr="00D11EE7">
        <w:t xml:space="preserve"> </w:t>
      </w:r>
    </w:p>
    <w:p w14:paraId="23E21687" w14:textId="3E49FB2B" w:rsidR="00023C8F" w:rsidRPr="00023C8F" w:rsidRDefault="00023C8F" w:rsidP="00023C8F">
      <w:pPr>
        <w:spacing w:after="120"/>
        <w:jc w:val="both"/>
        <w:rPr>
          <w:rFonts w:ascii="Times New Roman" w:eastAsia="Calibri" w:hAnsi="Times New Roman" w:cs="Times New Roman"/>
          <w:sz w:val="24"/>
          <w:szCs w:val="24"/>
          <w:lang w:eastAsia="en-US"/>
        </w:rPr>
      </w:pPr>
      <w:r w:rsidRPr="00023C8F">
        <w:rPr>
          <w:rFonts w:ascii="Times New Roman" w:eastAsiaTheme="minorHAnsi" w:hAnsi="Times New Roman" w:cs="Times New Roman"/>
          <w:sz w:val="24"/>
          <w:szCs w:val="24"/>
          <w:lang w:eastAsia="en-US"/>
        </w:rPr>
        <w:t>Mež</w:t>
      </w:r>
      <w:r>
        <w:rPr>
          <w:rFonts w:ascii="Times New Roman" w:eastAsia="Calibri" w:hAnsi="Times New Roman" w:cs="Times New Roman"/>
          <w:sz w:val="24"/>
          <w:szCs w:val="24"/>
          <w:lang w:eastAsia="en-US"/>
        </w:rPr>
        <w:t>a</w:t>
      </w:r>
      <w:r w:rsidRPr="00023C8F">
        <w:rPr>
          <w:rFonts w:ascii="Times New Roman" w:eastAsia="Calibri" w:hAnsi="Times New Roman" w:cs="Times New Roman"/>
          <w:sz w:val="24"/>
          <w:szCs w:val="24"/>
          <w:lang w:eastAsia="en-US"/>
        </w:rPr>
        <w:t xml:space="preserve"> Īpašumu tiesību reģistrēšana NĪVK IS vai NĪ aktualizācija;</w:t>
      </w:r>
      <w:r>
        <w:rPr>
          <w:rFonts w:ascii="Times New Roman" w:eastAsia="Calibri" w:hAnsi="Times New Roman" w:cs="Times New Roman"/>
          <w:sz w:val="24"/>
          <w:szCs w:val="24"/>
          <w:lang w:eastAsia="en-US"/>
        </w:rPr>
        <w:t xml:space="preserve"> Meža </w:t>
      </w:r>
      <w:r w:rsidRPr="00023C8F">
        <w:rPr>
          <w:rFonts w:ascii="Times New Roman" w:eastAsia="Calibri" w:hAnsi="Times New Roman" w:cs="Times New Roman"/>
          <w:sz w:val="24"/>
          <w:szCs w:val="24"/>
          <w:lang w:eastAsia="en-US"/>
        </w:rPr>
        <w:t>Īpašumu kadastrālā uzmērīšana vai aktualizācija</w:t>
      </w:r>
      <w:r>
        <w:rPr>
          <w:rFonts w:ascii="Times New Roman" w:eastAsia="Calibri" w:hAnsi="Times New Roman" w:cs="Times New Roman"/>
          <w:sz w:val="24"/>
          <w:szCs w:val="24"/>
          <w:lang w:eastAsia="en-US"/>
        </w:rPr>
        <w:t xml:space="preserve"> EUR1850</w:t>
      </w:r>
      <w:r w:rsidR="00A84E0F">
        <w:rPr>
          <w:rFonts w:ascii="Times New Roman" w:eastAsia="Calibri" w:hAnsi="Times New Roman" w:cs="Times New Roman"/>
          <w:sz w:val="24"/>
          <w:szCs w:val="24"/>
          <w:lang w:eastAsia="en-US"/>
        </w:rPr>
        <w:t>.</w:t>
      </w:r>
    </w:p>
    <w:p w14:paraId="23765071" w14:textId="591EAE28" w:rsidR="00A84E0F" w:rsidRPr="00D11EE7" w:rsidRDefault="00A84E0F" w:rsidP="00A84E0F">
      <w:pPr>
        <w:spacing w:after="120"/>
        <w:jc w:val="center"/>
        <w:rPr>
          <w:rFonts w:ascii="Times New Roman" w:hAnsi="Times New Roman" w:cs="Times New Roman"/>
          <w:b/>
          <w:i/>
          <w:sz w:val="24"/>
          <w:szCs w:val="24"/>
        </w:rPr>
      </w:pPr>
      <w:r w:rsidRPr="00A84E0F">
        <w:rPr>
          <w:rFonts w:ascii="Times New Roman" w:hAnsi="Times New Roman" w:cs="Times New Roman"/>
          <w:b/>
          <w:i/>
          <w:sz w:val="24"/>
          <w:szCs w:val="24"/>
        </w:rPr>
        <w:t>Kurināmais un enerģētika</w:t>
      </w:r>
      <w:r>
        <w:rPr>
          <w:rFonts w:ascii="Times New Roman" w:hAnsi="Times New Roman" w:cs="Times New Roman"/>
          <w:b/>
          <w:i/>
          <w:sz w:val="24"/>
          <w:szCs w:val="24"/>
        </w:rPr>
        <w:t xml:space="preserve"> </w:t>
      </w:r>
      <w:r w:rsidRPr="00F4091D">
        <w:rPr>
          <w:rFonts w:ascii="Times New Roman" w:hAnsi="Times New Roman" w:cs="Times New Roman"/>
          <w:b/>
          <w:i/>
          <w:sz w:val="24"/>
          <w:szCs w:val="24"/>
        </w:rPr>
        <w:t xml:space="preserve">EUR </w:t>
      </w:r>
      <w:r>
        <w:rPr>
          <w:rFonts w:ascii="Times New Roman" w:hAnsi="Times New Roman" w:cs="Times New Roman"/>
          <w:b/>
          <w:i/>
          <w:sz w:val="24"/>
          <w:szCs w:val="24"/>
        </w:rPr>
        <w:t>400000</w:t>
      </w:r>
      <w:r w:rsidRPr="00F4091D">
        <w:rPr>
          <w:rFonts w:ascii="Times New Roman" w:hAnsi="Times New Roman" w:cs="Times New Roman"/>
          <w:b/>
          <w:i/>
          <w:sz w:val="24"/>
          <w:szCs w:val="24"/>
        </w:rPr>
        <w:t xml:space="preserve">EUR </w:t>
      </w:r>
    </w:p>
    <w:p w14:paraId="4AC1217F" w14:textId="3CBDBFB5" w:rsidR="00023C8F" w:rsidRPr="00A84E0F" w:rsidRDefault="00A84E0F" w:rsidP="00A84E0F">
      <w:pPr>
        <w:spacing w:after="120"/>
        <w:jc w:val="both"/>
        <w:rPr>
          <w:rFonts w:ascii="Times New Roman" w:hAnsi="Times New Roman" w:cs="Times New Roman"/>
          <w:sz w:val="24"/>
          <w:szCs w:val="24"/>
        </w:rPr>
      </w:pPr>
      <w:r w:rsidRPr="00A84E0F">
        <w:rPr>
          <w:rFonts w:ascii="Times New Roman" w:eastAsia="Calibri" w:hAnsi="Times New Roman" w:cs="Times New Roman"/>
          <w:sz w:val="24"/>
          <w:szCs w:val="24"/>
          <w:lang w:eastAsia="en-US"/>
        </w:rPr>
        <w:t>Malnavas katlumājas renovācija, siltumtrases izbūve</w:t>
      </w:r>
      <w:r>
        <w:rPr>
          <w:rFonts w:ascii="Times New Roman" w:eastAsia="Calibri" w:hAnsi="Times New Roman" w:cs="Times New Roman"/>
          <w:sz w:val="24"/>
          <w:szCs w:val="24"/>
          <w:lang w:eastAsia="en-US"/>
        </w:rPr>
        <w:t>, pievienojot Malnavas PII (ņemot aizņēmumu Valsts kasē).</w:t>
      </w:r>
    </w:p>
    <w:p w14:paraId="0070DC44" w14:textId="5A034ABC" w:rsidR="00D11EE7" w:rsidRPr="00D11EE7" w:rsidRDefault="00D11EE7" w:rsidP="00D11EE7">
      <w:pPr>
        <w:spacing w:after="120"/>
        <w:jc w:val="center"/>
        <w:rPr>
          <w:rFonts w:ascii="Times New Roman" w:hAnsi="Times New Roman" w:cs="Times New Roman"/>
          <w:b/>
          <w:i/>
          <w:sz w:val="24"/>
          <w:szCs w:val="24"/>
        </w:rPr>
      </w:pPr>
      <w:r w:rsidRPr="00F4091D">
        <w:rPr>
          <w:rFonts w:ascii="Times New Roman" w:hAnsi="Times New Roman" w:cs="Times New Roman"/>
          <w:b/>
          <w:i/>
          <w:sz w:val="24"/>
          <w:szCs w:val="24"/>
        </w:rPr>
        <w:t>Būv</w:t>
      </w:r>
      <w:r w:rsidR="00977376">
        <w:rPr>
          <w:rFonts w:ascii="Times New Roman" w:hAnsi="Times New Roman" w:cs="Times New Roman"/>
          <w:b/>
          <w:i/>
          <w:sz w:val="24"/>
          <w:szCs w:val="24"/>
        </w:rPr>
        <w:t xml:space="preserve">niecības jomai plānoti EUR 23504 </w:t>
      </w:r>
      <w:r w:rsidRPr="00F4091D">
        <w:rPr>
          <w:rFonts w:ascii="Times New Roman" w:hAnsi="Times New Roman" w:cs="Times New Roman"/>
          <w:b/>
          <w:i/>
          <w:sz w:val="24"/>
          <w:szCs w:val="24"/>
        </w:rPr>
        <w:t xml:space="preserve">EUR </w:t>
      </w:r>
    </w:p>
    <w:p w14:paraId="638BACCB" w14:textId="5E887310" w:rsidR="00D11EE7" w:rsidRPr="00F4091D" w:rsidRDefault="00D11EE7" w:rsidP="00123030">
      <w:pPr>
        <w:spacing w:after="120"/>
        <w:jc w:val="both"/>
        <w:rPr>
          <w:rFonts w:ascii="Times New Roman" w:hAnsi="Times New Roman" w:cs="Times New Roman"/>
          <w:sz w:val="24"/>
          <w:szCs w:val="24"/>
        </w:rPr>
      </w:pPr>
      <w:r w:rsidRPr="00F4091D">
        <w:rPr>
          <w:rFonts w:ascii="Times New Roman" w:hAnsi="Times New Roman" w:cs="Times New Roman"/>
          <w:sz w:val="24"/>
          <w:szCs w:val="24"/>
        </w:rPr>
        <w:t xml:space="preserve">Paredzēts nodrošināt </w:t>
      </w:r>
      <w:r>
        <w:rPr>
          <w:rFonts w:ascii="Times New Roman" w:hAnsi="Times New Roman" w:cs="Times New Roman"/>
          <w:sz w:val="24"/>
          <w:szCs w:val="24"/>
        </w:rPr>
        <w:t>būvvaldes pakalpojumus  novada iedzīvotājiem :būvatļaujas, apliecinājuma kartes</w:t>
      </w:r>
      <w:r w:rsidRPr="00F4091D">
        <w:rPr>
          <w:rFonts w:ascii="Times New Roman" w:hAnsi="Times New Roman" w:cs="Times New Roman"/>
          <w:sz w:val="24"/>
          <w:szCs w:val="24"/>
        </w:rPr>
        <w:t>, vals</w:t>
      </w:r>
      <w:r>
        <w:rPr>
          <w:rFonts w:ascii="Times New Roman" w:hAnsi="Times New Roman" w:cs="Times New Roman"/>
          <w:sz w:val="24"/>
          <w:szCs w:val="24"/>
        </w:rPr>
        <w:t>ts komisijas pieņemšanas akti, atzinumi par būvju pārbaudi,  izziņas par būvju nees</w:t>
      </w:r>
      <w:r w:rsidR="00203521">
        <w:rPr>
          <w:rFonts w:ascii="Times New Roman" w:hAnsi="Times New Roman" w:cs="Times New Roman"/>
          <w:sz w:val="24"/>
          <w:szCs w:val="24"/>
        </w:rPr>
        <w:t>am</w:t>
      </w:r>
      <w:r>
        <w:rPr>
          <w:rFonts w:ascii="Times New Roman" w:hAnsi="Times New Roman" w:cs="Times New Roman"/>
          <w:sz w:val="24"/>
          <w:szCs w:val="24"/>
        </w:rPr>
        <w:t>ību, paskaidrojuma raksti, rakšanas darbu atļaujas</w:t>
      </w:r>
      <w:r w:rsidRPr="00F4091D">
        <w:rPr>
          <w:rFonts w:ascii="Times New Roman" w:hAnsi="Times New Roman" w:cs="Times New Roman"/>
          <w:sz w:val="24"/>
          <w:szCs w:val="24"/>
        </w:rPr>
        <w:t xml:space="preserve">, </w:t>
      </w:r>
      <w:r>
        <w:rPr>
          <w:rFonts w:ascii="Times New Roman" w:hAnsi="Times New Roman" w:cs="Times New Roman"/>
          <w:sz w:val="24"/>
          <w:szCs w:val="24"/>
        </w:rPr>
        <w:t>dažādu būvju apsekošanas akti</w:t>
      </w:r>
      <w:r w:rsidRPr="00F4091D">
        <w:rPr>
          <w:rFonts w:ascii="Times New Roman" w:hAnsi="Times New Roman" w:cs="Times New Roman"/>
          <w:sz w:val="24"/>
          <w:szCs w:val="24"/>
        </w:rPr>
        <w:t>, dokumentu saskaņ</w:t>
      </w:r>
      <w:r>
        <w:rPr>
          <w:rFonts w:ascii="Times New Roman" w:hAnsi="Times New Roman" w:cs="Times New Roman"/>
          <w:sz w:val="24"/>
          <w:szCs w:val="24"/>
        </w:rPr>
        <w:t>ojumi</w:t>
      </w:r>
      <w:r w:rsidRPr="00F4091D">
        <w:rPr>
          <w:rFonts w:ascii="Times New Roman" w:hAnsi="Times New Roman" w:cs="Times New Roman"/>
          <w:sz w:val="24"/>
          <w:szCs w:val="24"/>
        </w:rPr>
        <w:t>.</w:t>
      </w:r>
    </w:p>
    <w:p w14:paraId="623F9BBC" w14:textId="0CCF0C3E" w:rsidR="00010448" w:rsidRPr="00F4091D" w:rsidRDefault="00174E71" w:rsidP="00AE559E">
      <w:pPr>
        <w:spacing w:after="120"/>
        <w:jc w:val="center"/>
        <w:rPr>
          <w:rFonts w:ascii="Times New Roman" w:hAnsi="Times New Roman" w:cs="Times New Roman"/>
          <w:b/>
          <w:i/>
          <w:sz w:val="24"/>
          <w:szCs w:val="24"/>
        </w:rPr>
      </w:pPr>
      <w:r w:rsidRPr="00F4091D">
        <w:rPr>
          <w:rFonts w:ascii="Times New Roman" w:hAnsi="Times New Roman" w:cs="Times New Roman"/>
          <w:b/>
          <w:bCs/>
          <w:i/>
          <w:sz w:val="24"/>
          <w:szCs w:val="24"/>
        </w:rPr>
        <w:t xml:space="preserve">Autotransporta jomai </w:t>
      </w:r>
      <w:r w:rsidR="00010448" w:rsidRPr="00F4091D">
        <w:rPr>
          <w:rFonts w:ascii="Times New Roman" w:hAnsi="Times New Roman" w:cs="Times New Roman"/>
          <w:b/>
          <w:bCs/>
          <w:i/>
          <w:sz w:val="24"/>
          <w:szCs w:val="24"/>
        </w:rPr>
        <w:t xml:space="preserve"> plānoti </w:t>
      </w:r>
      <w:r w:rsidR="00434FBE" w:rsidRPr="00F4091D">
        <w:rPr>
          <w:rFonts w:ascii="Times New Roman" w:hAnsi="Times New Roman" w:cs="Times New Roman"/>
          <w:b/>
          <w:bCs/>
          <w:i/>
          <w:sz w:val="24"/>
          <w:szCs w:val="24"/>
        </w:rPr>
        <w:t xml:space="preserve"> EUR </w:t>
      </w:r>
      <w:r w:rsidR="008E48EB">
        <w:rPr>
          <w:rFonts w:ascii="Times New Roman" w:hAnsi="Times New Roman" w:cs="Times New Roman"/>
          <w:b/>
          <w:bCs/>
          <w:i/>
          <w:sz w:val="24"/>
          <w:szCs w:val="24"/>
        </w:rPr>
        <w:t>638526</w:t>
      </w:r>
    </w:p>
    <w:p w14:paraId="3ADB5496" w14:textId="46FA14EA" w:rsidR="00DE1B78" w:rsidRPr="00F4091D" w:rsidRDefault="00DE1B78" w:rsidP="00BF2B07">
      <w:pPr>
        <w:spacing w:after="120"/>
        <w:jc w:val="both"/>
        <w:rPr>
          <w:rFonts w:ascii="Times New Roman" w:hAnsi="Times New Roman" w:cs="Times New Roman"/>
          <w:bCs/>
          <w:sz w:val="24"/>
          <w:szCs w:val="24"/>
        </w:rPr>
      </w:pPr>
      <w:r w:rsidRPr="00F4091D">
        <w:rPr>
          <w:rFonts w:ascii="Times New Roman" w:hAnsi="Times New Roman" w:cs="Times New Roman"/>
          <w:bCs/>
          <w:sz w:val="24"/>
          <w:szCs w:val="24"/>
        </w:rPr>
        <w:t xml:space="preserve">Plānoti EUR 680418 </w:t>
      </w:r>
      <w:r w:rsidR="00A96BE7">
        <w:rPr>
          <w:rFonts w:ascii="Times New Roman" w:hAnsi="Times New Roman" w:cs="Times New Roman"/>
          <w:bCs/>
          <w:sz w:val="24"/>
          <w:szCs w:val="24"/>
        </w:rPr>
        <w:t>k</w:t>
      </w:r>
      <w:r w:rsidRPr="00F4091D">
        <w:rPr>
          <w:rFonts w:ascii="Times New Roman" w:hAnsi="Times New Roman" w:cs="Times New Roman"/>
          <w:bCs/>
          <w:sz w:val="24"/>
          <w:szCs w:val="24"/>
        </w:rPr>
        <w:t>apitālieguldījumi autoceļu infrastruktūrā:</w:t>
      </w:r>
    </w:p>
    <w:p w14:paraId="04F566DB" w14:textId="51C3F1BC" w:rsidR="00A0110A" w:rsidRDefault="00A0110A" w:rsidP="00A0110A">
      <w:pPr>
        <w:rPr>
          <w:rFonts w:ascii="Times New Roman" w:hAnsi="Times New Roman" w:cs="Times New Roman"/>
          <w:sz w:val="24"/>
          <w:szCs w:val="24"/>
        </w:rPr>
      </w:pPr>
      <w:r w:rsidRPr="00A0110A">
        <w:rPr>
          <w:rFonts w:ascii="Times New Roman" w:hAnsi="Times New Roman" w:cs="Times New Roman"/>
          <w:sz w:val="24"/>
          <w:szCs w:val="24"/>
        </w:rPr>
        <w:lastRenderedPageBreak/>
        <w:t>Malnavas ielas pārbūve Kārsavā (no Teātra ielas līdz Skolas ielai) 0,640 km(0,276-0,916km) EUR 100612</w:t>
      </w:r>
      <w:r>
        <w:rPr>
          <w:rFonts w:ascii="Times New Roman" w:hAnsi="Times New Roman" w:cs="Times New Roman"/>
          <w:sz w:val="24"/>
          <w:szCs w:val="24"/>
        </w:rPr>
        <w:t xml:space="preserve">. </w:t>
      </w:r>
      <w:r w:rsidRPr="00A0110A">
        <w:rPr>
          <w:rFonts w:ascii="Times New Roman" w:hAnsi="Times New Roman" w:cs="Times New Roman"/>
          <w:sz w:val="24"/>
          <w:szCs w:val="24"/>
        </w:rPr>
        <w:t>Lauku iela 3042m2, EUR 24207</w:t>
      </w:r>
      <w:r>
        <w:rPr>
          <w:rFonts w:ascii="Times New Roman" w:hAnsi="Times New Roman" w:cs="Times New Roman"/>
          <w:sz w:val="24"/>
          <w:szCs w:val="24"/>
        </w:rPr>
        <w:t>.</w:t>
      </w:r>
    </w:p>
    <w:p w14:paraId="300CA472" w14:textId="77777777" w:rsidR="00A0110A" w:rsidRDefault="00A0110A" w:rsidP="00A0110A">
      <w:pPr>
        <w:rPr>
          <w:rFonts w:ascii="Times New Roman" w:eastAsia="Times New Roman" w:hAnsi="Times New Roman" w:cs="Times New Roman"/>
          <w:sz w:val="24"/>
          <w:szCs w:val="24"/>
          <w:lang w:eastAsia="en-US"/>
        </w:rPr>
      </w:pPr>
      <w:r w:rsidRPr="00A0110A">
        <w:rPr>
          <w:rFonts w:ascii="Times New Roman" w:hAnsi="Times New Roman" w:cs="Times New Roman"/>
          <w:sz w:val="24"/>
          <w:szCs w:val="24"/>
        </w:rPr>
        <w:t>Vienības ielas Kārsavā asfaltbetona segas remonts (16055m2) –EUR 66749,65</w:t>
      </w:r>
      <w:r>
        <w:rPr>
          <w:rFonts w:ascii="Times New Roman" w:hAnsi="Times New Roman" w:cs="Times New Roman"/>
          <w:sz w:val="24"/>
          <w:szCs w:val="24"/>
        </w:rPr>
        <w:t>.</w:t>
      </w:r>
      <w:r w:rsidRPr="00A0110A">
        <w:rPr>
          <w:rFonts w:ascii="Times New Roman" w:eastAsia="Times New Roman" w:hAnsi="Times New Roman" w:cs="Times New Roman"/>
          <w:sz w:val="24"/>
          <w:szCs w:val="24"/>
          <w:lang w:eastAsia="en-US"/>
        </w:rPr>
        <w:t xml:space="preserve"> Parka ielas Salnavā asfaltbetona segas remonts (5600m2) EUR 68365, Kalna ielas Salnavā asfaltbetona segas remonts (3400m2) EUR 41745,00</w:t>
      </w:r>
    </w:p>
    <w:p w14:paraId="4E829CC1" w14:textId="700D747D" w:rsidR="00A0110A" w:rsidRPr="00A0110A" w:rsidRDefault="00A0110A" w:rsidP="00A0110A">
      <w:pPr>
        <w:rPr>
          <w:rFonts w:ascii="Times New Roman" w:eastAsia="Times New Roman" w:hAnsi="Times New Roman" w:cs="Times New Roman"/>
          <w:sz w:val="24"/>
          <w:szCs w:val="24"/>
          <w:lang w:eastAsia="en-US"/>
        </w:rPr>
      </w:pPr>
      <w:r w:rsidRPr="005E36C3">
        <w:rPr>
          <w:rFonts w:ascii="Times New Roman" w:eastAsia="Times New Roman" w:hAnsi="Times New Roman"/>
          <w:color w:val="FF0000"/>
          <w:sz w:val="20"/>
          <w:szCs w:val="20"/>
          <w:lang w:eastAsia="en-US"/>
        </w:rPr>
        <w:t xml:space="preserve"> </w:t>
      </w:r>
      <w:r w:rsidRPr="005E36C3">
        <w:rPr>
          <w:rFonts w:ascii="Times New Roman" w:eastAsia="Times New Roman" w:hAnsi="Times New Roman" w:cs="Times New Roman"/>
          <w:sz w:val="24"/>
          <w:szCs w:val="24"/>
          <w:lang w:eastAsia="en-US"/>
        </w:rPr>
        <w:t>Remontdarbi autoceļu mērķdotācija :</w:t>
      </w:r>
    </w:p>
    <w:p w14:paraId="2410892A" w14:textId="77777777" w:rsidR="007B7487" w:rsidRDefault="00A0110A" w:rsidP="005E36C3">
      <w:pPr>
        <w:jc w:val="both"/>
        <w:rPr>
          <w:rFonts w:ascii="Times New Roman" w:eastAsia="Times New Roman" w:hAnsi="Times New Roman" w:cs="Times New Roman"/>
          <w:sz w:val="24"/>
          <w:szCs w:val="24"/>
          <w:lang w:eastAsia="en-US"/>
        </w:rPr>
      </w:pPr>
      <w:r w:rsidRPr="00A0110A">
        <w:rPr>
          <w:rFonts w:ascii="Times New Roman" w:eastAsia="Times New Roman" w:hAnsi="Times New Roman" w:cs="Times New Roman"/>
          <w:sz w:val="24"/>
          <w:szCs w:val="24"/>
          <w:lang w:eastAsia="en-US"/>
        </w:rPr>
        <w:t>Teātra ielas (posmā no Telegrāfa līdz Smilšu ielai) Kārsavā asfaltbetona segas remonts (945m2)-EUR 19511,25 A/C</w:t>
      </w:r>
      <w:r>
        <w:rPr>
          <w:rFonts w:ascii="Times New Roman" w:eastAsia="Times New Roman" w:hAnsi="Times New Roman" w:cs="Times New Roman"/>
          <w:sz w:val="24"/>
          <w:szCs w:val="24"/>
          <w:lang w:eastAsia="en-US"/>
        </w:rPr>
        <w:t>.</w:t>
      </w:r>
    </w:p>
    <w:p w14:paraId="02F7718A" w14:textId="77777777" w:rsidR="007B7487" w:rsidRDefault="00A0110A" w:rsidP="005E36C3">
      <w:pPr>
        <w:jc w:val="both"/>
        <w:rPr>
          <w:rFonts w:ascii="Times New Roman" w:eastAsia="Times New Roman" w:hAnsi="Times New Roman" w:cs="Times New Roman"/>
          <w:sz w:val="24"/>
          <w:szCs w:val="24"/>
          <w:lang w:eastAsia="en-US"/>
        </w:rPr>
      </w:pPr>
      <w:r w:rsidRPr="00A0110A">
        <w:rPr>
          <w:rFonts w:ascii="Times New Roman" w:eastAsia="Times New Roman" w:hAnsi="Times New Roman"/>
          <w:color w:val="FF0000"/>
          <w:sz w:val="20"/>
          <w:szCs w:val="20"/>
          <w:lang w:eastAsia="en-US"/>
        </w:rPr>
        <w:t xml:space="preserve"> </w:t>
      </w:r>
      <w:r w:rsidRPr="00A0110A">
        <w:rPr>
          <w:rFonts w:ascii="Times New Roman" w:eastAsia="Times New Roman" w:hAnsi="Times New Roman" w:cs="Times New Roman"/>
          <w:sz w:val="24"/>
          <w:szCs w:val="24"/>
          <w:lang w:eastAsia="en-US"/>
        </w:rPr>
        <w:t>Mazās telegrāfa ielas Kārsavā ( no Vienības līdz Telegrāfa ielai) asfaltbetona segas remonts (550m2) EUR 9589,25  A/C</w:t>
      </w:r>
      <w:r w:rsidR="005E36C3">
        <w:rPr>
          <w:rFonts w:ascii="Times New Roman" w:eastAsia="Times New Roman" w:hAnsi="Times New Roman" w:cs="Times New Roman"/>
          <w:sz w:val="24"/>
          <w:szCs w:val="24"/>
          <w:lang w:eastAsia="en-US"/>
        </w:rPr>
        <w:t xml:space="preserve">. </w:t>
      </w:r>
    </w:p>
    <w:p w14:paraId="719B8C6F" w14:textId="77777777" w:rsidR="007B7487" w:rsidRDefault="005E36C3" w:rsidP="005E36C3">
      <w:pPr>
        <w:jc w:val="both"/>
        <w:rPr>
          <w:rFonts w:ascii="Times New Roman" w:eastAsia="Times New Roman" w:hAnsi="Times New Roman" w:cs="Times New Roman"/>
          <w:sz w:val="24"/>
          <w:szCs w:val="24"/>
          <w:lang w:eastAsia="en-US"/>
        </w:rPr>
      </w:pPr>
      <w:r w:rsidRPr="005E36C3">
        <w:rPr>
          <w:rFonts w:ascii="Times New Roman" w:eastAsia="Times New Roman" w:hAnsi="Times New Roman" w:cs="Times New Roman"/>
          <w:sz w:val="24"/>
          <w:szCs w:val="24"/>
          <w:lang w:eastAsia="en-US"/>
        </w:rPr>
        <w:t>Saules ielas Malnavā asfaltbetona segas remonts (3400m2) EUR 13975,50 A/C</w:t>
      </w:r>
      <w:r>
        <w:rPr>
          <w:rFonts w:ascii="Times New Roman" w:eastAsia="Times New Roman" w:hAnsi="Times New Roman" w:cs="Times New Roman"/>
          <w:sz w:val="24"/>
          <w:szCs w:val="24"/>
          <w:lang w:eastAsia="en-US"/>
        </w:rPr>
        <w:t xml:space="preserve">. </w:t>
      </w:r>
      <w:r w:rsidRPr="005E36C3">
        <w:rPr>
          <w:rFonts w:ascii="Times New Roman" w:eastAsia="Times New Roman" w:hAnsi="Times New Roman" w:cs="Times New Roman"/>
          <w:sz w:val="24"/>
          <w:szCs w:val="24"/>
          <w:lang w:eastAsia="en-US"/>
        </w:rPr>
        <w:t>Sporta ielas Malnavā asfaltbetona segas remonts (1200m2) EUR 4961,00 A/C</w:t>
      </w:r>
      <w:r>
        <w:rPr>
          <w:rFonts w:ascii="Times New Roman" w:eastAsia="Times New Roman" w:hAnsi="Times New Roman" w:cs="Times New Roman"/>
          <w:sz w:val="24"/>
          <w:szCs w:val="24"/>
          <w:lang w:eastAsia="en-US"/>
        </w:rPr>
        <w:t xml:space="preserve">. </w:t>
      </w:r>
    </w:p>
    <w:p w14:paraId="54492296" w14:textId="77777777" w:rsidR="007B7487" w:rsidRDefault="005E36C3" w:rsidP="005E36C3">
      <w:pPr>
        <w:jc w:val="both"/>
        <w:rPr>
          <w:rFonts w:ascii="Times New Roman" w:eastAsia="Times New Roman" w:hAnsi="Times New Roman" w:cs="Times New Roman"/>
          <w:sz w:val="24"/>
          <w:szCs w:val="24"/>
          <w:lang w:eastAsia="en-US"/>
        </w:rPr>
      </w:pPr>
      <w:r w:rsidRPr="005E36C3">
        <w:rPr>
          <w:rFonts w:ascii="Times New Roman" w:eastAsia="Times New Roman" w:hAnsi="Times New Roman" w:cs="Times New Roman"/>
          <w:sz w:val="24"/>
          <w:szCs w:val="24"/>
          <w:lang w:eastAsia="en-US"/>
        </w:rPr>
        <w:t>Gājēju ietves Kārsava - Malnava asfaltbetona segas remonts (1638 m2) EUR 19819,80 A/C</w:t>
      </w:r>
      <w:r>
        <w:rPr>
          <w:rFonts w:ascii="Times New Roman" w:eastAsia="Times New Roman" w:hAnsi="Times New Roman" w:cs="Times New Roman"/>
          <w:sz w:val="24"/>
          <w:szCs w:val="24"/>
          <w:lang w:eastAsia="en-US"/>
        </w:rPr>
        <w:t>.</w:t>
      </w:r>
    </w:p>
    <w:p w14:paraId="3EE14512" w14:textId="77777777" w:rsidR="007B7487" w:rsidRDefault="005E36C3" w:rsidP="005E36C3">
      <w:pPr>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5E36C3">
        <w:rPr>
          <w:rFonts w:ascii="Times New Roman" w:eastAsia="Times New Roman" w:hAnsi="Times New Roman" w:cs="Times New Roman"/>
          <w:sz w:val="24"/>
          <w:szCs w:val="24"/>
          <w:lang w:eastAsia="en-US"/>
        </w:rPr>
        <w:t xml:space="preserve">Mērdzenes pagasts, Rītupes iela </w:t>
      </w:r>
      <w:proofErr w:type="spellStart"/>
      <w:r w:rsidRPr="005E36C3">
        <w:rPr>
          <w:rFonts w:ascii="Times New Roman" w:eastAsia="Times New Roman" w:hAnsi="Times New Roman" w:cs="Times New Roman"/>
          <w:sz w:val="24"/>
          <w:szCs w:val="24"/>
          <w:lang w:eastAsia="en-US"/>
        </w:rPr>
        <w:t>Pudinavā</w:t>
      </w:r>
      <w:proofErr w:type="spellEnd"/>
      <w:r w:rsidRPr="005E36C3">
        <w:rPr>
          <w:rFonts w:ascii="Times New Roman" w:eastAsia="Times New Roman" w:hAnsi="Times New Roman" w:cs="Times New Roman"/>
          <w:sz w:val="24"/>
          <w:szCs w:val="24"/>
          <w:lang w:eastAsia="en-US"/>
        </w:rPr>
        <w:t xml:space="preserve"> EUR 31460 A/C</w:t>
      </w:r>
      <w:r>
        <w:rPr>
          <w:rFonts w:ascii="Times New Roman" w:eastAsia="Times New Roman" w:hAnsi="Times New Roman" w:cs="Times New Roman"/>
          <w:sz w:val="24"/>
          <w:szCs w:val="24"/>
          <w:lang w:eastAsia="en-US"/>
        </w:rPr>
        <w:t xml:space="preserve">. </w:t>
      </w:r>
    </w:p>
    <w:p w14:paraId="2B92446F" w14:textId="6323870C" w:rsidR="005E36C3" w:rsidRPr="005E36C3" w:rsidRDefault="005E36C3" w:rsidP="005E36C3">
      <w:pPr>
        <w:jc w:val="both"/>
        <w:rPr>
          <w:rFonts w:ascii="Times New Roman" w:eastAsia="Times New Roman" w:hAnsi="Times New Roman" w:cs="Times New Roman"/>
          <w:sz w:val="24"/>
          <w:szCs w:val="24"/>
          <w:lang w:eastAsia="en-US"/>
        </w:rPr>
      </w:pPr>
      <w:r w:rsidRPr="005E36C3">
        <w:rPr>
          <w:rFonts w:ascii="Times New Roman" w:eastAsia="Times New Roman" w:hAnsi="Times New Roman" w:cs="Times New Roman"/>
          <w:sz w:val="24"/>
          <w:szCs w:val="24"/>
          <w:lang w:eastAsia="en-US"/>
        </w:rPr>
        <w:t>Transporta būves (Ceļa nomales aizpildīšanas ar šķembām darbus Avotu ielā no Stacijas ielas līdz Sporta ielai un Sporta ielā No Smilšu ielas līdz Telegrāfa ielai, Kārsavā EUR 5212 A/C</w:t>
      </w:r>
      <w:r>
        <w:rPr>
          <w:rFonts w:ascii="Times New Roman" w:eastAsia="Times New Roman" w:hAnsi="Times New Roman" w:cs="Times New Roman"/>
          <w:sz w:val="24"/>
          <w:szCs w:val="24"/>
          <w:lang w:eastAsia="en-US"/>
        </w:rPr>
        <w:t>.</w:t>
      </w:r>
    </w:p>
    <w:p w14:paraId="00854EDA" w14:textId="018142F6" w:rsidR="00DE1B78" w:rsidRPr="007C1C7E" w:rsidRDefault="00DE1B78" w:rsidP="007C1C7E">
      <w:pPr>
        <w:rPr>
          <w:rFonts w:ascii="Times New Roman" w:hAnsi="Times New Roman" w:cs="Times New Roman"/>
          <w:sz w:val="24"/>
          <w:szCs w:val="24"/>
        </w:rPr>
      </w:pPr>
      <w:r w:rsidRPr="00F4091D">
        <w:rPr>
          <w:rFonts w:ascii="Times New Roman" w:hAnsi="Times New Roman" w:cs="Times New Roman"/>
          <w:sz w:val="24"/>
          <w:szCs w:val="24"/>
        </w:rPr>
        <w:t xml:space="preserve">Autoceļu tekošo darbu uzturēšanai no autoceļu mērķdotācijas plānoti EUR </w:t>
      </w:r>
      <w:r w:rsidR="00BE0311">
        <w:rPr>
          <w:rFonts w:ascii="Times New Roman" w:hAnsi="Times New Roman" w:cs="Times New Roman"/>
          <w:sz w:val="24"/>
          <w:szCs w:val="24"/>
        </w:rPr>
        <w:t>186265</w:t>
      </w:r>
      <w:r w:rsidRPr="00F4091D">
        <w:rPr>
          <w:rFonts w:ascii="Times New Roman" w:hAnsi="Times New Roman" w:cs="Times New Roman"/>
          <w:sz w:val="24"/>
          <w:szCs w:val="24"/>
        </w:rPr>
        <w:t>.</w:t>
      </w:r>
    </w:p>
    <w:p w14:paraId="794D35FC" w14:textId="5F1F5F39" w:rsidR="0067506C" w:rsidRPr="00F4091D" w:rsidRDefault="0067506C" w:rsidP="00AE559E">
      <w:pPr>
        <w:spacing w:after="120"/>
        <w:jc w:val="center"/>
        <w:rPr>
          <w:rFonts w:ascii="Times New Roman" w:hAnsi="Times New Roman" w:cs="Times New Roman"/>
          <w:b/>
          <w:i/>
          <w:sz w:val="24"/>
          <w:szCs w:val="24"/>
        </w:rPr>
      </w:pPr>
      <w:r w:rsidRPr="00F4091D">
        <w:rPr>
          <w:rFonts w:ascii="Times New Roman" w:hAnsi="Times New Roman" w:cs="Times New Roman"/>
          <w:b/>
          <w:i/>
          <w:sz w:val="24"/>
          <w:szCs w:val="24"/>
        </w:rPr>
        <w:t>Tūrisma jomai plā</w:t>
      </w:r>
      <w:r w:rsidR="002B7DAE" w:rsidRPr="00F4091D">
        <w:rPr>
          <w:rFonts w:ascii="Times New Roman" w:hAnsi="Times New Roman" w:cs="Times New Roman"/>
          <w:b/>
          <w:i/>
          <w:sz w:val="24"/>
          <w:szCs w:val="24"/>
        </w:rPr>
        <w:t xml:space="preserve">noti izdevumi EUR </w:t>
      </w:r>
      <w:r w:rsidR="003D686B">
        <w:rPr>
          <w:rFonts w:ascii="Times New Roman" w:hAnsi="Times New Roman" w:cs="Times New Roman"/>
          <w:b/>
          <w:i/>
          <w:sz w:val="24"/>
          <w:szCs w:val="24"/>
        </w:rPr>
        <w:t>40472</w:t>
      </w:r>
    </w:p>
    <w:p w14:paraId="49210613" w14:textId="6120D916" w:rsidR="002A3C34" w:rsidRPr="00F4091D" w:rsidRDefault="002A3C34" w:rsidP="0028104A">
      <w:pPr>
        <w:rPr>
          <w:rFonts w:ascii="Times New Roman" w:hAnsi="Times New Roman" w:cs="Times New Roman"/>
          <w:sz w:val="24"/>
          <w:szCs w:val="24"/>
        </w:rPr>
      </w:pPr>
      <w:r w:rsidRPr="00F4091D">
        <w:rPr>
          <w:rFonts w:ascii="Times New Roman" w:hAnsi="Times New Roman" w:cs="Times New Roman"/>
          <w:sz w:val="24"/>
          <w:szCs w:val="24"/>
        </w:rPr>
        <w:t>P</w:t>
      </w:r>
      <w:r w:rsidR="00495EC2" w:rsidRPr="00F4091D">
        <w:rPr>
          <w:rFonts w:ascii="Times New Roman" w:hAnsi="Times New Roman" w:cs="Times New Roman"/>
          <w:sz w:val="24"/>
          <w:szCs w:val="24"/>
        </w:rPr>
        <w:t xml:space="preserve">lānots </w:t>
      </w:r>
      <w:r w:rsidR="002D6A2D">
        <w:rPr>
          <w:rFonts w:ascii="Times New Roman" w:hAnsi="Times New Roman" w:cs="Times New Roman"/>
          <w:sz w:val="24"/>
          <w:szCs w:val="24"/>
        </w:rPr>
        <w:t>EUR 5</w:t>
      </w:r>
      <w:r w:rsidR="0028104A" w:rsidRPr="00F4091D">
        <w:rPr>
          <w:rFonts w:ascii="Times New Roman" w:hAnsi="Times New Roman" w:cs="Times New Roman"/>
          <w:sz w:val="24"/>
          <w:szCs w:val="24"/>
        </w:rPr>
        <w:t>00</w:t>
      </w:r>
      <w:r w:rsidR="00495EC2" w:rsidRPr="00F4091D">
        <w:rPr>
          <w:rFonts w:ascii="Times New Roman" w:hAnsi="Times New Roman" w:cs="Times New Roman"/>
          <w:sz w:val="24"/>
          <w:szCs w:val="24"/>
        </w:rPr>
        <w:t xml:space="preserve">   </w:t>
      </w:r>
      <w:r w:rsidR="002D6A2D" w:rsidRPr="002D6A2D">
        <w:rPr>
          <w:rFonts w:ascii="Times New Roman" w:hAnsi="Times New Roman" w:cs="Times New Roman"/>
          <w:sz w:val="24"/>
          <w:szCs w:val="24"/>
        </w:rPr>
        <w:t xml:space="preserve">Informatīvo stendu izvietošana </w:t>
      </w:r>
      <w:proofErr w:type="spellStart"/>
      <w:r w:rsidR="002D6A2D" w:rsidRPr="002D6A2D">
        <w:rPr>
          <w:rFonts w:ascii="Times New Roman" w:hAnsi="Times New Roman" w:cs="Times New Roman"/>
          <w:sz w:val="24"/>
          <w:szCs w:val="24"/>
        </w:rPr>
        <w:t>Bozovas</w:t>
      </w:r>
      <w:proofErr w:type="spellEnd"/>
      <w:r w:rsidR="002D6A2D" w:rsidRPr="002D6A2D">
        <w:rPr>
          <w:rFonts w:ascii="Times New Roman" w:hAnsi="Times New Roman" w:cs="Times New Roman"/>
          <w:sz w:val="24"/>
          <w:szCs w:val="24"/>
        </w:rPr>
        <w:t xml:space="preserve"> ciemā par dzelzceļa vēsturi un </w:t>
      </w:r>
      <w:proofErr w:type="spellStart"/>
      <w:r w:rsidR="002D6A2D" w:rsidRPr="002D6A2D">
        <w:rPr>
          <w:rFonts w:ascii="Times New Roman" w:hAnsi="Times New Roman" w:cs="Times New Roman"/>
          <w:sz w:val="24"/>
          <w:szCs w:val="24"/>
        </w:rPr>
        <w:t>Bozovas</w:t>
      </w:r>
      <w:proofErr w:type="spellEnd"/>
      <w:r w:rsidR="002D6A2D" w:rsidRPr="002D6A2D">
        <w:rPr>
          <w:rFonts w:ascii="Times New Roman" w:hAnsi="Times New Roman" w:cs="Times New Roman"/>
          <w:sz w:val="24"/>
          <w:szCs w:val="24"/>
        </w:rPr>
        <w:t xml:space="preserve"> ciema attīstību</w:t>
      </w:r>
    </w:p>
    <w:p w14:paraId="11DC73CB" w14:textId="3F67F079" w:rsidR="00045842" w:rsidRPr="00F4091D" w:rsidRDefault="002D6A2D" w:rsidP="00123030">
      <w:pPr>
        <w:spacing w:after="120"/>
        <w:jc w:val="both"/>
        <w:rPr>
          <w:rFonts w:ascii="Times New Roman" w:hAnsi="Times New Roman" w:cs="Times New Roman"/>
          <w:sz w:val="24"/>
          <w:szCs w:val="24"/>
        </w:rPr>
      </w:pPr>
      <w:r>
        <w:rPr>
          <w:rFonts w:ascii="Times New Roman" w:hAnsi="Times New Roman" w:cs="Times New Roman"/>
          <w:sz w:val="24"/>
          <w:szCs w:val="24"/>
        </w:rPr>
        <w:t>Plānota dalības maksa  EUR 753</w:t>
      </w:r>
      <w:r w:rsidR="002A3C34" w:rsidRPr="00F4091D">
        <w:rPr>
          <w:rFonts w:ascii="Times New Roman" w:hAnsi="Times New Roman" w:cs="Times New Roman"/>
          <w:sz w:val="24"/>
          <w:szCs w:val="24"/>
        </w:rPr>
        <w:t xml:space="preserve"> Latgales tūrisma asociācijai "Ezerzeme"</w:t>
      </w:r>
    </w:p>
    <w:p w14:paraId="7076C4F9" w14:textId="21239722" w:rsidR="0011269B" w:rsidRPr="00F4091D" w:rsidRDefault="00D26652" w:rsidP="00123030">
      <w:pPr>
        <w:spacing w:after="120"/>
        <w:jc w:val="both"/>
        <w:rPr>
          <w:rFonts w:ascii="Times New Roman" w:hAnsi="Times New Roman" w:cs="Times New Roman"/>
          <w:sz w:val="24"/>
          <w:szCs w:val="24"/>
        </w:rPr>
      </w:pPr>
      <w:r w:rsidRPr="00F4091D">
        <w:rPr>
          <w:rFonts w:ascii="Times New Roman" w:hAnsi="Times New Roman" w:cs="Times New Roman"/>
          <w:sz w:val="24"/>
          <w:szCs w:val="24"/>
        </w:rPr>
        <w:t xml:space="preserve">Plānots finansējums EUR </w:t>
      </w:r>
      <w:r w:rsidR="0016468E">
        <w:rPr>
          <w:rFonts w:ascii="Times New Roman" w:hAnsi="Times New Roman" w:cs="Times New Roman"/>
          <w:sz w:val="24"/>
          <w:szCs w:val="24"/>
        </w:rPr>
        <w:t>6649</w:t>
      </w:r>
      <w:r w:rsidR="0011269B" w:rsidRPr="00F4091D">
        <w:rPr>
          <w:rFonts w:ascii="Times New Roman" w:hAnsi="Times New Roman" w:cs="Times New Roman"/>
          <w:sz w:val="24"/>
          <w:szCs w:val="24"/>
        </w:rPr>
        <w:t xml:space="preserve"> projekta  "</w:t>
      </w:r>
      <w:proofErr w:type="spellStart"/>
      <w:r w:rsidR="0011269B" w:rsidRPr="00F4091D">
        <w:rPr>
          <w:rFonts w:ascii="Times New Roman" w:hAnsi="Times New Roman" w:cs="Times New Roman"/>
          <w:sz w:val="24"/>
          <w:szCs w:val="24"/>
        </w:rPr>
        <w:t>From</w:t>
      </w:r>
      <w:proofErr w:type="spellEnd"/>
      <w:r w:rsidR="0011269B" w:rsidRPr="00F4091D">
        <w:rPr>
          <w:rFonts w:ascii="Times New Roman" w:hAnsi="Times New Roman" w:cs="Times New Roman"/>
          <w:sz w:val="24"/>
          <w:szCs w:val="24"/>
        </w:rPr>
        <w:t xml:space="preserve"> </w:t>
      </w:r>
      <w:proofErr w:type="spellStart"/>
      <w:r w:rsidR="0011269B" w:rsidRPr="00F4091D">
        <w:rPr>
          <w:rFonts w:ascii="Times New Roman" w:hAnsi="Times New Roman" w:cs="Times New Roman"/>
          <w:sz w:val="24"/>
          <w:szCs w:val="24"/>
        </w:rPr>
        <w:t>hobby</w:t>
      </w:r>
      <w:proofErr w:type="spellEnd"/>
      <w:r w:rsidR="0011269B" w:rsidRPr="00F4091D">
        <w:rPr>
          <w:rFonts w:ascii="Times New Roman" w:hAnsi="Times New Roman" w:cs="Times New Roman"/>
          <w:sz w:val="24"/>
          <w:szCs w:val="24"/>
        </w:rPr>
        <w:t xml:space="preserve"> to </w:t>
      </w:r>
      <w:proofErr w:type="spellStart"/>
      <w:r w:rsidR="0011269B" w:rsidRPr="00F4091D">
        <w:rPr>
          <w:rFonts w:ascii="Times New Roman" w:hAnsi="Times New Roman" w:cs="Times New Roman"/>
          <w:sz w:val="24"/>
          <w:szCs w:val="24"/>
        </w:rPr>
        <w:t>Business</w:t>
      </w:r>
      <w:proofErr w:type="spellEnd"/>
      <w:r w:rsidR="0011269B" w:rsidRPr="00F4091D">
        <w:rPr>
          <w:rFonts w:ascii="Times New Roman" w:hAnsi="Times New Roman" w:cs="Times New Roman"/>
          <w:sz w:val="24"/>
          <w:szCs w:val="24"/>
        </w:rPr>
        <w:t xml:space="preserve"> - </w:t>
      </w:r>
      <w:proofErr w:type="spellStart"/>
      <w:r w:rsidR="0011269B" w:rsidRPr="00F4091D">
        <w:rPr>
          <w:rFonts w:ascii="Times New Roman" w:hAnsi="Times New Roman" w:cs="Times New Roman"/>
          <w:sz w:val="24"/>
          <w:szCs w:val="24"/>
        </w:rPr>
        <w:t>Developing</w:t>
      </w:r>
      <w:proofErr w:type="spellEnd"/>
      <w:r w:rsidR="0011269B" w:rsidRPr="00F4091D">
        <w:rPr>
          <w:rFonts w:ascii="Times New Roman" w:hAnsi="Times New Roman" w:cs="Times New Roman"/>
          <w:sz w:val="24"/>
          <w:szCs w:val="24"/>
        </w:rPr>
        <w:t xml:space="preserve"> </w:t>
      </w:r>
      <w:proofErr w:type="spellStart"/>
      <w:r w:rsidR="0011269B" w:rsidRPr="00F4091D">
        <w:rPr>
          <w:rFonts w:ascii="Times New Roman" w:hAnsi="Times New Roman" w:cs="Times New Roman"/>
          <w:sz w:val="24"/>
          <w:szCs w:val="24"/>
        </w:rPr>
        <w:t>Enterpeneurship</w:t>
      </w:r>
      <w:proofErr w:type="spellEnd"/>
      <w:r w:rsidR="0011269B" w:rsidRPr="00F4091D">
        <w:rPr>
          <w:rFonts w:ascii="Times New Roman" w:hAnsi="Times New Roman" w:cs="Times New Roman"/>
          <w:sz w:val="24"/>
          <w:szCs w:val="24"/>
        </w:rPr>
        <w:t xml:space="preserve"> </w:t>
      </w:r>
      <w:proofErr w:type="spellStart"/>
      <w:r w:rsidR="0011269B" w:rsidRPr="00F4091D">
        <w:rPr>
          <w:rFonts w:ascii="Times New Roman" w:hAnsi="Times New Roman" w:cs="Times New Roman"/>
          <w:sz w:val="24"/>
          <w:szCs w:val="24"/>
        </w:rPr>
        <w:t>in</w:t>
      </w:r>
      <w:proofErr w:type="spellEnd"/>
      <w:r w:rsidR="0011269B" w:rsidRPr="00F4091D">
        <w:rPr>
          <w:rFonts w:ascii="Times New Roman" w:hAnsi="Times New Roman" w:cs="Times New Roman"/>
          <w:sz w:val="24"/>
          <w:szCs w:val="24"/>
        </w:rPr>
        <w:t xml:space="preserve"> </w:t>
      </w:r>
      <w:proofErr w:type="spellStart"/>
      <w:r w:rsidR="0011269B" w:rsidRPr="00F4091D">
        <w:rPr>
          <w:rFonts w:ascii="Times New Roman" w:hAnsi="Times New Roman" w:cs="Times New Roman"/>
          <w:sz w:val="24"/>
          <w:szCs w:val="24"/>
        </w:rPr>
        <w:t>the</w:t>
      </w:r>
      <w:proofErr w:type="spellEnd"/>
      <w:r w:rsidR="0011269B" w:rsidRPr="00F4091D">
        <w:rPr>
          <w:rFonts w:ascii="Times New Roman" w:hAnsi="Times New Roman" w:cs="Times New Roman"/>
          <w:sz w:val="24"/>
          <w:szCs w:val="24"/>
        </w:rPr>
        <w:t xml:space="preserve"> Latvia-</w:t>
      </w:r>
      <w:proofErr w:type="spellStart"/>
      <w:r w:rsidR="0011269B" w:rsidRPr="00F4091D">
        <w:rPr>
          <w:rFonts w:ascii="Times New Roman" w:hAnsi="Times New Roman" w:cs="Times New Roman"/>
          <w:sz w:val="24"/>
          <w:szCs w:val="24"/>
        </w:rPr>
        <w:t>Russia</w:t>
      </w:r>
      <w:proofErr w:type="spellEnd"/>
      <w:r w:rsidR="0011269B" w:rsidRPr="00F4091D">
        <w:rPr>
          <w:rFonts w:ascii="Times New Roman" w:hAnsi="Times New Roman" w:cs="Times New Roman"/>
          <w:sz w:val="24"/>
          <w:szCs w:val="24"/>
        </w:rPr>
        <w:t>" (No hobija līdz biznesam") realizēšanai.</w:t>
      </w:r>
    </w:p>
    <w:p w14:paraId="3F5C315E" w14:textId="22B98836" w:rsidR="00836362" w:rsidRDefault="00836362" w:rsidP="00123030">
      <w:pPr>
        <w:spacing w:after="120"/>
        <w:jc w:val="both"/>
        <w:rPr>
          <w:rFonts w:ascii="Times New Roman" w:hAnsi="Times New Roman" w:cs="Times New Roman"/>
          <w:sz w:val="24"/>
          <w:szCs w:val="24"/>
        </w:rPr>
      </w:pPr>
      <w:r w:rsidRPr="00F4091D">
        <w:rPr>
          <w:rFonts w:ascii="Times New Roman" w:hAnsi="Times New Roman" w:cs="Times New Roman"/>
          <w:sz w:val="24"/>
          <w:szCs w:val="24"/>
        </w:rPr>
        <w:t xml:space="preserve">Plānots EUR </w:t>
      </w:r>
      <w:r w:rsidR="002D6A2D">
        <w:rPr>
          <w:rFonts w:ascii="Times New Roman" w:hAnsi="Times New Roman" w:cs="Times New Roman"/>
          <w:sz w:val="24"/>
          <w:szCs w:val="24"/>
        </w:rPr>
        <w:t>2822,45</w:t>
      </w:r>
      <w:r w:rsidRPr="00F4091D">
        <w:rPr>
          <w:rFonts w:ascii="Times New Roman" w:hAnsi="Times New Roman" w:cs="Times New Roman"/>
          <w:sz w:val="24"/>
          <w:szCs w:val="24"/>
        </w:rPr>
        <w:t xml:space="preserve"> dalībai projektā "Mārketinga kampaņa Latgales reģiona tūrisma attīstībai un popularizēšanai"</w:t>
      </w:r>
      <w:r w:rsidR="002D6A2D">
        <w:rPr>
          <w:rFonts w:ascii="Times New Roman" w:hAnsi="Times New Roman" w:cs="Times New Roman"/>
          <w:sz w:val="24"/>
          <w:szCs w:val="24"/>
        </w:rPr>
        <w:t>(2020.g. uzsākts</w:t>
      </w:r>
      <w:r w:rsidRPr="00F4091D">
        <w:rPr>
          <w:rFonts w:ascii="Times New Roman" w:hAnsi="Times New Roman" w:cs="Times New Roman"/>
          <w:sz w:val="24"/>
          <w:szCs w:val="24"/>
        </w:rPr>
        <w:t xml:space="preserve"> </w:t>
      </w:r>
      <w:proofErr w:type="spellStart"/>
      <w:r w:rsidRPr="00F4091D">
        <w:rPr>
          <w:rFonts w:ascii="Times New Roman" w:hAnsi="Times New Roman" w:cs="Times New Roman"/>
          <w:sz w:val="24"/>
          <w:szCs w:val="24"/>
        </w:rPr>
        <w:t>Priekšfinansēšana</w:t>
      </w:r>
      <w:proofErr w:type="spellEnd"/>
      <w:r w:rsidRPr="00F4091D">
        <w:rPr>
          <w:rFonts w:ascii="Times New Roman" w:hAnsi="Times New Roman" w:cs="Times New Roman"/>
          <w:sz w:val="24"/>
          <w:szCs w:val="24"/>
        </w:rPr>
        <w:t xml:space="preserve"> 80%- EUR 3876,80, 20% - EUR 969,20.</w:t>
      </w:r>
      <w:r w:rsidR="002D6A2D">
        <w:rPr>
          <w:rFonts w:ascii="Times New Roman" w:hAnsi="Times New Roman" w:cs="Times New Roman"/>
          <w:sz w:val="24"/>
          <w:szCs w:val="24"/>
        </w:rPr>
        <w:t>)</w:t>
      </w:r>
    </w:p>
    <w:p w14:paraId="636998A9" w14:textId="7560BFD8" w:rsidR="00D44AB6" w:rsidRPr="00F4091D" w:rsidRDefault="00D44AB6" w:rsidP="00123030">
      <w:pPr>
        <w:spacing w:after="120"/>
        <w:jc w:val="both"/>
        <w:rPr>
          <w:rFonts w:ascii="Times New Roman" w:hAnsi="Times New Roman" w:cs="Times New Roman"/>
          <w:sz w:val="24"/>
          <w:szCs w:val="24"/>
        </w:rPr>
      </w:pPr>
      <w:r w:rsidRPr="00D44AB6">
        <w:rPr>
          <w:rFonts w:ascii="Times New Roman" w:hAnsi="Times New Roman" w:cs="Times New Roman"/>
          <w:sz w:val="24"/>
          <w:szCs w:val="24"/>
        </w:rPr>
        <w:t>Rakstu krājuma "Kārsavas stāsti 2. daļa" sagatavošana un izdošana</w:t>
      </w:r>
      <w:r>
        <w:rPr>
          <w:rFonts w:ascii="Times New Roman" w:hAnsi="Times New Roman" w:cs="Times New Roman"/>
          <w:sz w:val="24"/>
          <w:szCs w:val="24"/>
        </w:rPr>
        <w:t xml:space="preserve"> EUR 7800,, </w:t>
      </w:r>
      <w:r w:rsidRPr="00D44AB6">
        <w:rPr>
          <w:rFonts w:ascii="Times New Roman" w:hAnsi="Times New Roman" w:cs="Times New Roman"/>
          <w:sz w:val="24"/>
          <w:szCs w:val="24"/>
        </w:rPr>
        <w:t>Rakstu krājuma "Kārsavas stāsti 2. daļa" pētījumu daļa</w:t>
      </w:r>
      <w:r>
        <w:rPr>
          <w:rFonts w:ascii="Times New Roman" w:hAnsi="Times New Roman" w:cs="Times New Roman"/>
          <w:sz w:val="24"/>
          <w:szCs w:val="24"/>
        </w:rPr>
        <w:t xml:space="preserve"> EUR 4200,00</w:t>
      </w:r>
    </w:p>
    <w:p w14:paraId="36E35F4E" w14:textId="4AE853C0" w:rsidR="001C44E7" w:rsidRPr="00F4091D" w:rsidRDefault="001C44E7" w:rsidP="00123030">
      <w:pPr>
        <w:spacing w:after="120"/>
        <w:jc w:val="both"/>
        <w:rPr>
          <w:rFonts w:ascii="Times New Roman" w:hAnsi="Times New Roman" w:cs="Times New Roman"/>
          <w:sz w:val="24"/>
          <w:szCs w:val="24"/>
        </w:rPr>
      </w:pPr>
      <w:r w:rsidRPr="00F4091D">
        <w:rPr>
          <w:rFonts w:ascii="Times New Roman" w:hAnsi="Times New Roman" w:cs="Times New Roman"/>
          <w:sz w:val="24"/>
          <w:szCs w:val="24"/>
        </w:rPr>
        <w:t>Tūrisma objektu fotogrāfiju bāzes</w:t>
      </w:r>
      <w:r w:rsidR="00D44AB6">
        <w:rPr>
          <w:rFonts w:ascii="Times New Roman" w:hAnsi="Times New Roman" w:cs="Times New Roman"/>
          <w:sz w:val="24"/>
          <w:szCs w:val="24"/>
        </w:rPr>
        <w:t xml:space="preserve"> papildināšanai plānoti EUR 674,63</w:t>
      </w:r>
    </w:p>
    <w:p w14:paraId="2A34649D" w14:textId="3A27B218" w:rsidR="00174E71" w:rsidRPr="00F4091D" w:rsidRDefault="00123030" w:rsidP="00123030">
      <w:pPr>
        <w:spacing w:after="120"/>
        <w:jc w:val="both"/>
        <w:rPr>
          <w:rFonts w:ascii="Times New Roman" w:hAnsi="Times New Roman" w:cs="Times New Roman"/>
          <w:b/>
          <w:i/>
          <w:sz w:val="24"/>
          <w:szCs w:val="24"/>
        </w:rPr>
      </w:pPr>
      <w:r w:rsidRPr="00F4091D">
        <w:rPr>
          <w:rFonts w:ascii="Times New Roman" w:hAnsi="Times New Roman" w:cs="Times New Roman"/>
          <w:sz w:val="24"/>
          <w:szCs w:val="24"/>
        </w:rPr>
        <w:t xml:space="preserve">                         </w:t>
      </w:r>
      <w:r w:rsidR="00174E71" w:rsidRPr="00F4091D">
        <w:rPr>
          <w:rFonts w:ascii="Times New Roman" w:hAnsi="Times New Roman" w:cs="Times New Roman"/>
          <w:sz w:val="24"/>
          <w:szCs w:val="24"/>
        </w:rPr>
        <w:t xml:space="preserve"> </w:t>
      </w:r>
      <w:r w:rsidR="006F4E04" w:rsidRPr="00F4091D">
        <w:rPr>
          <w:rFonts w:ascii="Times New Roman" w:hAnsi="Times New Roman" w:cs="Times New Roman"/>
          <w:b/>
          <w:i/>
          <w:sz w:val="24"/>
          <w:szCs w:val="24"/>
        </w:rPr>
        <w:t>Pārejās ekonomiskās darbības izd</w:t>
      </w:r>
      <w:r w:rsidR="004A1E3E">
        <w:rPr>
          <w:rFonts w:ascii="Times New Roman" w:hAnsi="Times New Roman" w:cs="Times New Roman"/>
          <w:b/>
          <w:i/>
          <w:sz w:val="24"/>
          <w:szCs w:val="24"/>
        </w:rPr>
        <w:t>evumi  plānoti EUR 116548</w:t>
      </w:r>
    </w:p>
    <w:p w14:paraId="0BDDB004" w14:textId="4E4E5C4A" w:rsidR="006F4E04" w:rsidRPr="004A1E3E" w:rsidRDefault="006D757E" w:rsidP="004A1E3E">
      <w:pPr>
        <w:widowControl w:val="0"/>
        <w:tabs>
          <w:tab w:val="right" w:pos="9356"/>
        </w:tabs>
        <w:suppressAutoHyphens/>
        <w:snapToGrid w:val="0"/>
        <w:jc w:val="both"/>
        <w:rPr>
          <w:rFonts w:ascii="Times New Roman" w:eastAsia="Times New Roman" w:hAnsi="Times New Roman" w:cs="Times New Roman"/>
          <w:lang w:eastAsia="en-US"/>
        </w:rPr>
      </w:pPr>
      <w:r w:rsidRPr="004A1E3E">
        <w:rPr>
          <w:rFonts w:ascii="Times New Roman" w:hAnsi="Times New Roman" w:cs="Times New Roman"/>
          <w:sz w:val="24"/>
          <w:szCs w:val="24"/>
        </w:rPr>
        <w:t xml:space="preserve">Plānoti </w:t>
      </w:r>
      <w:r w:rsidR="00361CA1" w:rsidRPr="004A1E3E">
        <w:rPr>
          <w:rFonts w:ascii="Times New Roman" w:hAnsi="Times New Roman" w:cs="Times New Roman"/>
          <w:sz w:val="24"/>
          <w:szCs w:val="24"/>
        </w:rPr>
        <w:t>EUR 18811</w:t>
      </w:r>
      <w:r w:rsidRPr="004A1E3E">
        <w:rPr>
          <w:rFonts w:ascii="Times New Roman" w:hAnsi="Times New Roman" w:cs="Times New Roman"/>
          <w:sz w:val="24"/>
          <w:szCs w:val="24"/>
        </w:rPr>
        <w:t xml:space="preserve"> izdevumi </w:t>
      </w:r>
      <w:r w:rsidR="006F4E04" w:rsidRPr="004A1E3E">
        <w:rPr>
          <w:rFonts w:ascii="Times New Roman" w:hAnsi="Times New Roman" w:cs="Times New Roman"/>
          <w:sz w:val="24"/>
          <w:szCs w:val="24"/>
        </w:rPr>
        <w:t xml:space="preserve"> </w:t>
      </w:r>
      <w:r w:rsidR="004A1E3E" w:rsidRPr="004A1E3E">
        <w:rPr>
          <w:rFonts w:ascii="Times New Roman" w:eastAsia="Lucida Sans Unicode" w:hAnsi="Times New Roman" w:cs="Times New Roman"/>
          <w:bCs/>
        </w:rPr>
        <w:t xml:space="preserve"> </w:t>
      </w:r>
      <w:r w:rsidR="004A1E3E" w:rsidRPr="004A1E3E">
        <w:rPr>
          <w:rFonts w:ascii="Times New Roman" w:eastAsia="Times New Roman" w:hAnsi="Times New Roman" w:cs="Times New Roman"/>
          <w:iCs/>
          <w:lang w:eastAsia="en-US"/>
        </w:rPr>
        <w:t xml:space="preserve">ERAF līdzfinansētais </w:t>
      </w:r>
      <w:r w:rsidR="004A1E3E" w:rsidRPr="004A1E3E">
        <w:rPr>
          <w:rFonts w:ascii="Times New Roman" w:eastAsia="Times New Roman" w:hAnsi="Times New Roman" w:cs="Times New Roman"/>
          <w:lang w:eastAsia="en-US"/>
        </w:rPr>
        <w:t xml:space="preserve">projekts Nr. 5.6.2.0/20/I/007 „Konkurētspējīgas uzņēmējdarbības vides nodrošināšana </w:t>
      </w:r>
      <w:proofErr w:type="spellStart"/>
      <w:r w:rsidR="004A1E3E" w:rsidRPr="004A1E3E">
        <w:rPr>
          <w:rFonts w:ascii="Times New Roman" w:eastAsia="Times New Roman" w:hAnsi="Times New Roman" w:cs="Times New Roman"/>
          <w:lang w:eastAsia="en-US"/>
        </w:rPr>
        <w:t>Austrumlatgales</w:t>
      </w:r>
      <w:proofErr w:type="spellEnd"/>
      <w:r w:rsidR="004A1E3E" w:rsidRPr="004A1E3E">
        <w:rPr>
          <w:rFonts w:ascii="Times New Roman" w:eastAsia="Times New Roman" w:hAnsi="Times New Roman" w:cs="Times New Roman"/>
          <w:lang w:eastAsia="en-US"/>
        </w:rPr>
        <w:t xml:space="preserve"> pierobežas novadu teritorijā”</w:t>
      </w:r>
      <w:r w:rsidR="00C47BA5">
        <w:rPr>
          <w:rFonts w:ascii="Times New Roman" w:eastAsia="Times New Roman" w:hAnsi="Times New Roman" w:cs="Times New Roman"/>
          <w:lang w:eastAsia="en-US"/>
        </w:rPr>
        <w:t xml:space="preserve"> </w:t>
      </w:r>
      <w:r w:rsidR="004A1E3E" w:rsidRPr="004A1E3E">
        <w:rPr>
          <w:rFonts w:ascii="Times New Roman" w:eastAsia="Calibri" w:hAnsi="Times New Roman" w:cs="Times New Roman"/>
          <w:lang w:eastAsia="en-US"/>
        </w:rPr>
        <w:t>Kārsavas pilsētas Malnavas ielas posma no Skolas ielas līdz autoceļam A13 pārbūve</w:t>
      </w:r>
      <w:r w:rsidR="00467F27" w:rsidRPr="00F4091D">
        <w:rPr>
          <w:rFonts w:ascii="Times New Roman" w:hAnsi="Times New Roman" w:cs="Times New Roman"/>
          <w:sz w:val="24"/>
          <w:szCs w:val="24"/>
        </w:rPr>
        <w:t>.</w:t>
      </w:r>
    </w:p>
    <w:p w14:paraId="512A83E6" w14:textId="6712FD4C" w:rsidR="0028552F" w:rsidRDefault="0028552F" w:rsidP="00923A76">
      <w:pPr>
        <w:spacing w:after="120"/>
        <w:jc w:val="both"/>
        <w:rPr>
          <w:rFonts w:ascii="Times New Roman" w:hAnsi="Times New Roman" w:cs="Times New Roman"/>
          <w:b/>
          <w:sz w:val="24"/>
          <w:szCs w:val="24"/>
        </w:rPr>
      </w:pPr>
      <w:r w:rsidRPr="00F4091D">
        <w:rPr>
          <w:rFonts w:ascii="Times New Roman" w:hAnsi="Times New Roman" w:cs="Times New Roman"/>
          <w:b/>
          <w:sz w:val="24"/>
          <w:szCs w:val="24"/>
        </w:rPr>
        <w:t>Vides aizsardzība</w:t>
      </w:r>
    </w:p>
    <w:p w14:paraId="20E7ED8C" w14:textId="1F8B6314" w:rsidR="00A83E23" w:rsidRDefault="00A83E23" w:rsidP="00923A76">
      <w:pPr>
        <w:spacing w:after="120"/>
        <w:jc w:val="both"/>
        <w:rPr>
          <w:rFonts w:ascii="Times New Roman" w:hAnsi="Times New Roman" w:cs="Times New Roman"/>
          <w:b/>
          <w:sz w:val="24"/>
          <w:szCs w:val="24"/>
        </w:rPr>
      </w:pPr>
      <w:r>
        <w:rPr>
          <w:noProof/>
          <w:lang w:val="en-US" w:eastAsia="en-US"/>
        </w:rPr>
        <w:lastRenderedPageBreak/>
        <w:drawing>
          <wp:inline distT="0" distB="0" distL="0" distR="0" wp14:anchorId="4164C5D7" wp14:editId="1CE89166">
            <wp:extent cx="5476875" cy="236220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24A58C" w14:textId="2FA40718" w:rsidR="00610044" w:rsidRPr="00A83E23" w:rsidRDefault="00610044" w:rsidP="00A83E23">
      <w:pPr>
        <w:spacing w:after="120"/>
        <w:jc w:val="both"/>
        <w:rPr>
          <w:rFonts w:ascii="Times New Roman" w:hAnsi="Times New Roman" w:cs="Times New Roman"/>
          <w:b/>
          <w:sz w:val="24"/>
          <w:szCs w:val="24"/>
        </w:rPr>
      </w:pPr>
    </w:p>
    <w:p w14:paraId="225D8881" w14:textId="17566FC1" w:rsidR="001D56A1" w:rsidRPr="00F4091D" w:rsidRDefault="001D56A1" w:rsidP="00AD2311">
      <w:pPr>
        <w:jc w:val="both"/>
        <w:rPr>
          <w:rFonts w:ascii="Times New Roman" w:hAnsi="Times New Roman" w:cs="Times New Roman"/>
          <w:sz w:val="24"/>
          <w:szCs w:val="24"/>
        </w:rPr>
      </w:pPr>
      <w:r w:rsidRPr="00F4091D">
        <w:rPr>
          <w:rFonts w:ascii="Times New Roman" w:hAnsi="Times New Roman" w:cs="Times New Roman"/>
          <w:bCs/>
          <w:sz w:val="24"/>
          <w:szCs w:val="24"/>
        </w:rPr>
        <w:t xml:space="preserve">Izdevumi plānoti </w:t>
      </w:r>
      <w:r w:rsidR="00462061">
        <w:rPr>
          <w:rFonts w:ascii="Times New Roman" w:hAnsi="Times New Roman" w:cs="Times New Roman"/>
          <w:b/>
          <w:bCs/>
          <w:sz w:val="24"/>
          <w:szCs w:val="24"/>
        </w:rPr>
        <w:t>EUR 119</w:t>
      </w:r>
      <w:r w:rsidR="00F351B0">
        <w:rPr>
          <w:rFonts w:ascii="Times New Roman" w:hAnsi="Times New Roman" w:cs="Times New Roman"/>
          <w:b/>
          <w:bCs/>
          <w:sz w:val="24"/>
          <w:szCs w:val="24"/>
        </w:rPr>
        <w:t xml:space="preserve"> </w:t>
      </w:r>
      <w:r w:rsidR="00462061">
        <w:rPr>
          <w:rFonts w:ascii="Times New Roman" w:hAnsi="Times New Roman" w:cs="Times New Roman"/>
          <w:b/>
          <w:bCs/>
          <w:sz w:val="24"/>
          <w:szCs w:val="24"/>
        </w:rPr>
        <w:t>0</w:t>
      </w:r>
      <w:r w:rsidR="00A42EE8">
        <w:rPr>
          <w:rFonts w:ascii="Times New Roman" w:hAnsi="Times New Roman" w:cs="Times New Roman"/>
          <w:b/>
          <w:bCs/>
          <w:sz w:val="24"/>
          <w:szCs w:val="24"/>
        </w:rPr>
        <w:t>62</w:t>
      </w:r>
      <w:r w:rsidRPr="00F4091D">
        <w:rPr>
          <w:rFonts w:ascii="Times New Roman" w:hAnsi="Times New Roman" w:cs="Times New Roman"/>
          <w:bCs/>
          <w:sz w:val="24"/>
          <w:szCs w:val="24"/>
        </w:rPr>
        <w:t xml:space="preserve"> apmērā, </w:t>
      </w:r>
      <w:r w:rsidRPr="00F4091D">
        <w:rPr>
          <w:rFonts w:ascii="Times New Roman" w:hAnsi="Times New Roman" w:cs="Times New Roman"/>
          <w:sz w:val="24"/>
          <w:szCs w:val="24"/>
        </w:rPr>
        <w:t xml:space="preserve">t.sk.: </w:t>
      </w:r>
    </w:p>
    <w:p w14:paraId="7F1159B0" w14:textId="345F4897" w:rsidR="002B34DF" w:rsidRDefault="00FF41DD" w:rsidP="002B34DF">
      <w:pPr>
        <w:jc w:val="both"/>
        <w:rPr>
          <w:rFonts w:ascii="Times New Roman" w:hAnsi="Times New Roman" w:cs="Times New Roman"/>
          <w:sz w:val="24"/>
          <w:szCs w:val="24"/>
        </w:rPr>
      </w:pPr>
      <w:r w:rsidRPr="00F4091D">
        <w:rPr>
          <w:rFonts w:ascii="Times New Roman" w:hAnsi="Times New Roman" w:cs="Times New Roman"/>
          <w:sz w:val="24"/>
          <w:szCs w:val="24"/>
        </w:rPr>
        <w:t>Plānoti EUR</w:t>
      </w:r>
      <w:r w:rsidR="00A83E23">
        <w:rPr>
          <w:rFonts w:ascii="Times New Roman" w:hAnsi="Times New Roman" w:cs="Times New Roman"/>
          <w:sz w:val="24"/>
          <w:szCs w:val="24"/>
        </w:rPr>
        <w:t>668</w:t>
      </w:r>
      <w:r w:rsidR="009B158F">
        <w:rPr>
          <w:rFonts w:ascii="Times New Roman" w:hAnsi="Times New Roman" w:cs="Times New Roman"/>
          <w:sz w:val="24"/>
          <w:szCs w:val="24"/>
        </w:rPr>
        <w:t>05</w:t>
      </w:r>
      <w:r w:rsidR="00426CDE" w:rsidRPr="00F4091D">
        <w:rPr>
          <w:rFonts w:ascii="Times New Roman" w:hAnsi="Times New Roman" w:cs="Times New Roman"/>
          <w:sz w:val="24"/>
          <w:szCs w:val="24"/>
        </w:rPr>
        <w:t xml:space="preserve"> notekūdeņu savākšanas pakalpojumu izdevumi pagastos. Prognozēts savākt </w:t>
      </w:r>
      <w:r w:rsidR="00A1294A">
        <w:rPr>
          <w:rFonts w:ascii="Times New Roman" w:hAnsi="Times New Roman" w:cs="Times New Roman"/>
          <w:sz w:val="24"/>
          <w:szCs w:val="24"/>
        </w:rPr>
        <w:t xml:space="preserve">aptuveni </w:t>
      </w:r>
      <w:r w:rsidR="00652EA0" w:rsidRPr="00652EA0">
        <w:rPr>
          <w:rFonts w:ascii="Times New Roman" w:hAnsi="Times New Roman" w:cs="Times New Roman"/>
          <w:sz w:val="24"/>
          <w:szCs w:val="24"/>
        </w:rPr>
        <w:t xml:space="preserve">24566 </w:t>
      </w:r>
      <w:r w:rsidR="00426CDE" w:rsidRPr="00652EA0">
        <w:rPr>
          <w:rFonts w:ascii="Times New Roman" w:hAnsi="Times New Roman" w:cs="Times New Roman"/>
          <w:sz w:val="24"/>
          <w:szCs w:val="24"/>
        </w:rPr>
        <w:t>m3</w:t>
      </w:r>
      <w:r w:rsidR="00426CDE" w:rsidRPr="00F4091D">
        <w:rPr>
          <w:rFonts w:ascii="Times New Roman" w:hAnsi="Times New Roman" w:cs="Times New Roman"/>
          <w:sz w:val="24"/>
          <w:szCs w:val="24"/>
        </w:rPr>
        <w:t xml:space="preserve"> notekūdeņu  no patērētājiem (iedzīvotājiem) Malnavas, Mežvidu, Salnavas, Mērdzenes un Goliševas pagastos.</w:t>
      </w:r>
      <w:r w:rsidR="00FD439C" w:rsidRPr="00FD439C">
        <w:rPr>
          <w:rFonts w:ascii="Times New Roman" w:eastAsiaTheme="minorHAnsi" w:hAnsi="Times New Roman" w:cs="Times New Roman"/>
          <w:sz w:val="20"/>
          <w:szCs w:val="20"/>
          <w:lang w:eastAsia="en-US"/>
        </w:rPr>
        <w:t xml:space="preserve"> </w:t>
      </w:r>
      <w:r w:rsidR="00FD439C" w:rsidRPr="00FD439C">
        <w:rPr>
          <w:rFonts w:ascii="Times New Roman" w:hAnsi="Times New Roman" w:cs="Times New Roman"/>
          <w:sz w:val="24"/>
          <w:szCs w:val="24"/>
        </w:rPr>
        <w:t xml:space="preserve">25.07.2019.g. </w:t>
      </w:r>
    </w:p>
    <w:p w14:paraId="577830B3" w14:textId="5AE8F5A8" w:rsidR="00FD439C" w:rsidRPr="00F4091D" w:rsidRDefault="002B34DF" w:rsidP="00AD2311">
      <w:pPr>
        <w:jc w:val="both"/>
        <w:rPr>
          <w:rFonts w:ascii="Times New Roman" w:hAnsi="Times New Roman" w:cs="Times New Roman"/>
          <w:sz w:val="24"/>
          <w:szCs w:val="24"/>
        </w:rPr>
      </w:pPr>
      <w:r w:rsidRPr="002B34DF">
        <w:rPr>
          <w:rFonts w:ascii="Times New Roman" w:hAnsi="Times New Roman" w:cs="Times New Roman"/>
          <w:sz w:val="24"/>
          <w:szCs w:val="24"/>
        </w:rPr>
        <w:t>Plānoti EUR</w:t>
      </w:r>
      <w:r>
        <w:rPr>
          <w:rFonts w:ascii="Times New Roman" w:hAnsi="Times New Roman" w:cs="Times New Roman"/>
          <w:sz w:val="24"/>
          <w:szCs w:val="24"/>
        </w:rPr>
        <w:t>10000</w:t>
      </w:r>
      <w:r w:rsidR="003F7CD8">
        <w:rPr>
          <w:rFonts w:ascii="Times New Roman" w:hAnsi="Times New Roman" w:cs="Times New Roman"/>
          <w:sz w:val="24"/>
          <w:szCs w:val="24"/>
        </w:rPr>
        <w:t>,</w:t>
      </w:r>
      <w:r w:rsidRPr="002B34DF">
        <w:rPr>
          <w:rFonts w:ascii="Times New Roman" w:hAnsi="Times New Roman" w:cs="Times New Roman"/>
          <w:sz w:val="24"/>
          <w:szCs w:val="24"/>
        </w:rPr>
        <w:t xml:space="preserve"> </w:t>
      </w:r>
      <w:r w:rsidR="00FD439C" w:rsidRPr="00FD439C">
        <w:rPr>
          <w:rFonts w:ascii="Times New Roman" w:hAnsi="Times New Roman" w:cs="Times New Roman"/>
          <w:sz w:val="24"/>
          <w:szCs w:val="24"/>
        </w:rPr>
        <w:t>Kārsavas novada domes saistošie noteikumi Nr.12</w:t>
      </w:r>
      <w:r w:rsidRPr="002B34DF">
        <w:rPr>
          <w:rFonts w:ascii="Times New Roman" w:hAnsi="Times New Roman" w:cs="Times New Roman"/>
          <w:sz w:val="24"/>
          <w:szCs w:val="24"/>
        </w:rPr>
        <w:t>25.07.2019.g. Kārsavas novada domes saistošie noteikumi Nr.12“Kārsavas novada pašvaldības līdzfinansējuma piešķiršanas kārtība nekustamo īpašumu pieslēgšanai centralizētajiem ūdensapgādes un kanalizācijas tīkliem”</w:t>
      </w:r>
    </w:p>
    <w:p w14:paraId="30405560" w14:textId="6D81747D" w:rsidR="00FF41DD" w:rsidRPr="00F4091D" w:rsidRDefault="00FF41DD" w:rsidP="00FF41DD">
      <w:pPr>
        <w:jc w:val="both"/>
        <w:rPr>
          <w:rFonts w:ascii="Times New Roman" w:hAnsi="Times New Roman" w:cs="Times New Roman"/>
          <w:sz w:val="24"/>
          <w:szCs w:val="24"/>
        </w:rPr>
      </w:pPr>
      <w:r w:rsidRPr="00F4091D">
        <w:rPr>
          <w:rFonts w:ascii="Times New Roman" w:hAnsi="Times New Roman" w:cs="Times New Roman"/>
          <w:sz w:val="24"/>
          <w:szCs w:val="24"/>
        </w:rPr>
        <w:t xml:space="preserve"> Vides jomas</w:t>
      </w:r>
      <w:r w:rsidR="00A1294A">
        <w:rPr>
          <w:rFonts w:ascii="Times New Roman" w:hAnsi="Times New Roman" w:cs="Times New Roman"/>
          <w:sz w:val="24"/>
          <w:szCs w:val="24"/>
        </w:rPr>
        <w:t xml:space="preserve"> (dabas resursu nodoklis)</w:t>
      </w:r>
      <w:r w:rsidRPr="00F4091D">
        <w:rPr>
          <w:rFonts w:ascii="Times New Roman" w:hAnsi="Times New Roman" w:cs="Times New Roman"/>
          <w:sz w:val="24"/>
          <w:szCs w:val="24"/>
        </w:rPr>
        <w:t xml:space="preserve"> ietvaros plānoti EUR </w:t>
      </w:r>
      <w:r w:rsidR="00A42EE8">
        <w:rPr>
          <w:rFonts w:ascii="Times New Roman" w:hAnsi="Times New Roman" w:cs="Times New Roman"/>
          <w:sz w:val="24"/>
          <w:szCs w:val="24"/>
        </w:rPr>
        <w:t>37722</w:t>
      </w:r>
      <w:r w:rsidRPr="00F4091D">
        <w:rPr>
          <w:rFonts w:ascii="Times New Roman" w:hAnsi="Times New Roman" w:cs="Times New Roman"/>
          <w:sz w:val="24"/>
          <w:szCs w:val="24"/>
        </w:rPr>
        <w:t xml:space="preserve">, tai skaitā  atkritumu šķirošanas laukuma </w:t>
      </w:r>
      <w:r w:rsidR="00A42EE8">
        <w:rPr>
          <w:rFonts w:ascii="Times New Roman" w:hAnsi="Times New Roman" w:cs="Times New Roman"/>
          <w:sz w:val="24"/>
          <w:szCs w:val="24"/>
        </w:rPr>
        <w:t>deleģējuma līgums  SIA “Kārsavas namsaimnieks”</w:t>
      </w:r>
      <w:r w:rsidRPr="00F4091D">
        <w:rPr>
          <w:rFonts w:ascii="Times New Roman" w:hAnsi="Times New Roman" w:cs="Times New Roman"/>
          <w:sz w:val="24"/>
          <w:szCs w:val="24"/>
        </w:rPr>
        <w:t>, aizaugušo teritoriju un degradēto teritoriju sakārtošana, dīķu un ūdenskrātuvju attīrīšana.</w:t>
      </w:r>
    </w:p>
    <w:p w14:paraId="60A0CBCF" w14:textId="03FAC74A" w:rsidR="00426CDE" w:rsidRPr="00137A0C" w:rsidRDefault="00A1294A" w:rsidP="00137A0C">
      <w:pPr>
        <w:jc w:val="both"/>
        <w:rPr>
          <w:rFonts w:ascii="Times New Roman" w:hAnsi="Times New Roman" w:cs="Times New Roman"/>
          <w:sz w:val="24"/>
          <w:szCs w:val="24"/>
        </w:rPr>
      </w:pPr>
      <w:r>
        <w:rPr>
          <w:rFonts w:ascii="Times New Roman" w:hAnsi="Times New Roman" w:cs="Times New Roman"/>
          <w:sz w:val="24"/>
          <w:szCs w:val="24"/>
        </w:rPr>
        <w:t>Vides pārvaldei plānoti EUR 4</w:t>
      </w:r>
      <w:r w:rsidR="009B158F">
        <w:rPr>
          <w:rFonts w:ascii="Times New Roman" w:hAnsi="Times New Roman" w:cs="Times New Roman"/>
          <w:sz w:val="24"/>
          <w:szCs w:val="24"/>
        </w:rPr>
        <w:t>535</w:t>
      </w:r>
      <w:r>
        <w:rPr>
          <w:rFonts w:ascii="Times New Roman" w:hAnsi="Times New Roman" w:cs="Times New Roman"/>
          <w:sz w:val="24"/>
          <w:szCs w:val="24"/>
        </w:rPr>
        <w:t>, tai skaitā p</w:t>
      </w:r>
      <w:r w:rsidR="00AE559E" w:rsidRPr="00F4091D">
        <w:rPr>
          <w:rFonts w:ascii="Times New Roman" w:hAnsi="Times New Roman" w:cs="Times New Roman"/>
          <w:sz w:val="24"/>
          <w:szCs w:val="24"/>
        </w:rPr>
        <w:t xml:space="preserve">lānoti </w:t>
      </w:r>
      <w:r w:rsidR="00134FA2" w:rsidRPr="00F4091D">
        <w:rPr>
          <w:rFonts w:ascii="Times New Roman" w:hAnsi="Times New Roman" w:cs="Times New Roman"/>
        </w:rPr>
        <w:t>EUR 24</w:t>
      </w:r>
      <w:r w:rsidR="00595C7A" w:rsidRPr="00F4091D">
        <w:rPr>
          <w:rFonts w:ascii="Times New Roman" w:hAnsi="Times New Roman" w:cs="Times New Roman"/>
        </w:rPr>
        <w:t>12</w:t>
      </w:r>
      <w:r w:rsidR="001C4F7B" w:rsidRPr="00F4091D">
        <w:rPr>
          <w:rFonts w:ascii="Times New Roman" w:hAnsi="Times New Roman" w:cs="Times New Roman"/>
        </w:rPr>
        <w:t xml:space="preserve"> patversmes pakalpojumu izmantošana</w:t>
      </w:r>
      <w:r w:rsidR="00123030" w:rsidRPr="00F4091D">
        <w:rPr>
          <w:rFonts w:ascii="Times New Roman" w:hAnsi="Times New Roman" w:cs="Times New Roman"/>
        </w:rPr>
        <w:t>i</w:t>
      </w:r>
      <w:r w:rsidR="001C4F7B" w:rsidRPr="00F4091D">
        <w:rPr>
          <w:rFonts w:ascii="Times New Roman" w:hAnsi="Times New Roman" w:cs="Times New Roman"/>
        </w:rPr>
        <w:t xml:space="preserve"> klaiņojošo suņu un kaķu ievietošanai</w:t>
      </w:r>
      <w:r w:rsidR="00123030" w:rsidRPr="00F4091D">
        <w:rPr>
          <w:rFonts w:ascii="Times New Roman" w:hAnsi="Times New Roman" w:cs="Times New Roman"/>
        </w:rPr>
        <w:t>.</w:t>
      </w:r>
    </w:p>
    <w:p w14:paraId="0EC07D97" w14:textId="505735FD" w:rsidR="00FA2B11" w:rsidRDefault="00EB24A0" w:rsidP="00E879DD">
      <w:pPr>
        <w:spacing w:after="120"/>
        <w:jc w:val="both"/>
        <w:rPr>
          <w:rFonts w:ascii="Times New Roman" w:hAnsi="Times New Roman" w:cs="Times New Roman"/>
          <w:b/>
          <w:bCs/>
          <w:sz w:val="24"/>
          <w:szCs w:val="24"/>
        </w:rPr>
      </w:pPr>
      <w:r w:rsidRPr="00F4091D">
        <w:rPr>
          <w:rFonts w:ascii="Times New Roman" w:hAnsi="Times New Roman" w:cs="Times New Roman"/>
          <w:b/>
          <w:bCs/>
          <w:sz w:val="24"/>
          <w:szCs w:val="24"/>
        </w:rPr>
        <w:t>Pašvaldības teritoriju un mājokļu apsaimniekošana</w:t>
      </w:r>
    </w:p>
    <w:p w14:paraId="7883E678" w14:textId="7384BAC3" w:rsidR="00D973E2" w:rsidRPr="00F4091D" w:rsidRDefault="00890630" w:rsidP="00E879DD">
      <w:pPr>
        <w:spacing w:after="120"/>
        <w:jc w:val="both"/>
        <w:rPr>
          <w:rFonts w:ascii="Times New Roman" w:hAnsi="Times New Roman" w:cs="Times New Roman"/>
          <w:b/>
          <w:bCs/>
          <w:sz w:val="24"/>
          <w:szCs w:val="24"/>
        </w:rPr>
      </w:pPr>
      <w:r>
        <w:rPr>
          <w:noProof/>
          <w:lang w:val="en-US" w:eastAsia="en-US"/>
        </w:rPr>
        <w:drawing>
          <wp:inline distT="0" distB="0" distL="0" distR="0" wp14:anchorId="461AAC3A" wp14:editId="5695BC35">
            <wp:extent cx="5379085" cy="2895600"/>
            <wp:effectExtent l="0" t="0" r="1206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615208F" w14:textId="66CD624B" w:rsidR="00EB24A0" w:rsidRPr="00F4091D" w:rsidRDefault="00EB24A0" w:rsidP="001E69AF">
      <w:pPr>
        <w:jc w:val="both"/>
        <w:rPr>
          <w:rFonts w:ascii="Times New Roman" w:hAnsi="Times New Roman" w:cs="Times New Roman"/>
          <w:sz w:val="24"/>
          <w:szCs w:val="24"/>
        </w:rPr>
      </w:pPr>
      <w:r w:rsidRPr="00F4091D">
        <w:rPr>
          <w:rFonts w:ascii="Times New Roman" w:hAnsi="Times New Roman" w:cs="Times New Roman"/>
          <w:bCs/>
          <w:sz w:val="24"/>
          <w:szCs w:val="24"/>
        </w:rPr>
        <w:lastRenderedPageBreak/>
        <w:t xml:space="preserve">Izdevumi plānoti </w:t>
      </w:r>
      <w:r w:rsidRPr="00F4091D">
        <w:rPr>
          <w:rFonts w:ascii="Times New Roman" w:hAnsi="Times New Roman" w:cs="Times New Roman"/>
          <w:b/>
          <w:bCs/>
          <w:sz w:val="24"/>
          <w:szCs w:val="24"/>
        </w:rPr>
        <w:t xml:space="preserve">EUR </w:t>
      </w:r>
      <w:r w:rsidR="00A941FF" w:rsidRPr="00F4091D">
        <w:rPr>
          <w:rFonts w:ascii="Times New Roman" w:hAnsi="Times New Roman" w:cs="Times New Roman"/>
          <w:b/>
          <w:bCs/>
          <w:sz w:val="24"/>
          <w:szCs w:val="24"/>
        </w:rPr>
        <w:t>1</w:t>
      </w:r>
      <w:r w:rsidR="00455140">
        <w:rPr>
          <w:rFonts w:ascii="Times New Roman" w:hAnsi="Times New Roman" w:cs="Times New Roman"/>
          <w:b/>
          <w:bCs/>
          <w:sz w:val="24"/>
          <w:szCs w:val="24"/>
        </w:rPr>
        <w:t xml:space="preserve"> 073 999</w:t>
      </w:r>
      <w:r w:rsidRPr="00F4091D">
        <w:rPr>
          <w:rFonts w:ascii="Times New Roman" w:hAnsi="Times New Roman" w:cs="Times New Roman"/>
          <w:bCs/>
          <w:sz w:val="24"/>
          <w:szCs w:val="24"/>
        </w:rPr>
        <w:t xml:space="preserve">apmērā, </w:t>
      </w:r>
      <w:r w:rsidRPr="00F4091D">
        <w:rPr>
          <w:rFonts w:ascii="Times New Roman" w:hAnsi="Times New Roman" w:cs="Times New Roman"/>
          <w:sz w:val="24"/>
          <w:szCs w:val="24"/>
        </w:rPr>
        <w:t xml:space="preserve">t.sk.: </w:t>
      </w:r>
    </w:p>
    <w:p w14:paraId="3BB34157" w14:textId="07677680" w:rsidR="00123030" w:rsidRPr="00F4091D" w:rsidRDefault="001C4F7B" w:rsidP="001E69AF">
      <w:pPr>
        <w:spacing w:after="120"/>
        <w:ind w:firstLine="567"/>
        <w:jc w:val="center"/>
        <w:rPr>
          <w:rFonts w:ascii="Times New Roman" w:hAnsi="Times New Roman" w:cs="Times New Roman"/>
          <w:b/>
          <w:bCs/>
          <w:i/>
          <w:sz w:val="24"/>
          <w:szCs w:val="24"/>
        </w:rPr>
      </w:pPr>
      <w:r w:rsidRPr="00F4091D">
        <w:rPr>
          <w:rFonts w:ascii="Times New Roman" w:hAnsi="Times New Roman" w:cs="Times New Roman"/>
          <w:b/>
          <w:i/>
          <w:sz w:val="24"/>
          <w:szCs w:val="24"/>
        </w:rPr>
        <w:t xml:space="preserve">Mājokļu attīstībai paredzēti </w:t>
      </w:r>
      <w:r w:rsidR="00EB24A0" w:rsidRPr="00F4091D">
        <w:rPr>
          <w:rFonts w:ascii="Times New Roman" w:hAnsi="Times New Roman" w:cs="Times New Roman"/>
          <w:b/>
          <w:i/>
          <w:sz w:val="24"/>
          <w:szCs w:val="24"/>
        </w:rPr>
        <w:t xml:space="preserve">EUR </w:t>
      </w:r>
      <w:r w:rsidR="00983C54">
        <w:rPr>
          <w:rFonts w:ascii="Times New Roman" w:hAnsi="Times New Roman" w:cs="Times New Roman"/>
          <w:b/>
          <w:i/>
          <w:sz w:val="24"/>
          <w:szCs w:val="24"/>
        </w:rPr>
        <w:t>35000</w:t>
      </w:r>
    </w:p>
    <w:p w14:paraId="6E5B72E4" w14:textId="3F1C77EE" w:rsidR="001E69AF" w:rsidRPr="00F4091D" w:rsidRDefault="00426CDE" w:rsidP="001E69AF">
      <w:pPr>
        <w:spacing w:after="0"/>
        <w:jc w:val="both"/>
        <w:rPr>
          <w:rFonts w:ascii="Times New Roman" w:hAnsi="Times New Roman" w:cs="Times New Roman"/>
          <w:sz w:val="24"/>
          <w:szCs w:val="24"/>
        </w:rPr>
      </w:pPr>
      <w:r w:rsidRPr="00F4091D">
        <w:rPr>
          <w:rFonts w:ascii="Times New Roman" w:hAnsi="Times New Roman" w:cs="Times New Roman"/>
          <w:sz w:val="24"/>
          <w:szCs w:val="24"/>
        </w:rPr>
        <w:t xml:space="preserve">     </w:t>
      </w:r>
      <w:r w:rsidR="00696164" w:rsidRPr="00F4091D">
        <w:rPr>
          <w:rFonts w:ascii="Times New Roman" w:hAnsi="Times New Roman" w:cs="Times New Roman"/>
          <w:sz w:val="24"/>
          <w:szCs w:val="24"/>
        </w:rPr>
        <w:t xml:space="preserve">Plānots līdzfinansējums daudzdzīvokļu māju renovācijai, iekšpagalmu remontdarbiem u.c. pasākumiem,  saskaņā ar </w:t>
      </w:r>
      <w:r w:rsidR="001F259D" w:rsidRPr="00F4091D">
        <w:rPr>
          <w:rFonts w:ascii="Times New Roman" w:hAnsi="Times New Roman" w:cs="Times New Roman"/>
          <w:sz w:val="24"/>
          <w:szCs w:val="24"/>
        </w:rPr>
        <w:t xml:space="preserve"> Kārsavas novada saistošajiem noteikumiem.</w:t>
      </w:r>
    </w:p>
    <w:p w14:paraId="4AF1C105" w14:textId="1415E167" w:rsidR="00AD2311" w:rsidRPr="00F4091D" w:rsidRDefault="009E001B" w:rsidP="00AD2311">
      <w:pPr>
        <w:spacing w:after="120"/>
        <w:ind w:firstLine="567"/>
        <w:jc w:val="center"/>
        <w:rPr>
          <w:rFonts w:ascii="Times New Roman" w:hAnsi="Times New Roman" w:cs="Times New Roman"/>
          <w:b/>
          <w:i/>
          <w:sz w:val="24"/>
          <w:szCs w:val="24"/>
        </w:rPr>
      </w:pPr>
      <w:r w:rsidRPr="00F4091D">
        <w:rPr>
          <w:rFonts w:ascii="Times New Roman" w:hAnsi="Times New Roman" w:cs="Times New Roman"/>
          <w:b/>
          <w:i/>
          <w:sz w:val="24"/>
          <w:szCs w:val="24"/>
        </w:rPr>
        <w:t xml:space="preserve">Teritorijas attīstības pasākumu nodrošināšanai plānoti  EUR </w:t>
      </w:r>
      <w:r w:rsidR="00983C54">
        <w:rPr>
          <w:rFonts w:ascii="Times New Roman" w:hAnsi="Times New Roman" w:cs="Times New Roman"/>
          <w:b/>
          <w:i/>
          <w:sz w:val="24"/>
          <w:szCs w:val="24"/>
        </w:rPr>
        <w:t>169437</w:t>
      </w:r>
      <w:r w:rsidR="00F45438" w:rsidRPr="00F4091D">
        <w:t xml:space="preserve"> </w:t>
      </w:r>
    </w:p>
    <w:p w14:paraId="6C56639D" w14:textId="17E06AE2" w:rsidR="009E001B" w:rsidRPr="00F4091D" w:rsidRDefault="00426CDE" w:rsidP="001E69AF">
      <w:pPr>
        <w:spacing w:after="0"/>
        <w:jc w:val="both"/>
        <w:rPr>
          <w:rFonts w:ascii="Times New Roman" w:hAnsi="Times New Roman" w:cs="Times New Roman"/>
          <w:sz w:val="24"/>
          <w:szCs w:val="24"/>
        </w:rPr>
      </w:pPr>
      <w:r w:rsidRPr="00F4091D">
        <w:rPr>
          <w:rFonts w:ascii="Times New Roman" w:hAnsi="Times New Roman" w:cs="Times New Roman"/>
          <w:sz w:val="24"/>
          <w:szCs w:val="24"/>
        </w:rPr>
        <w:t xml:space="preserve">       </w:t>
      </w:r>
      <w:r w:rsidR="009E001B" w:rsidRPr="00F4091D">
        <w:rPr>
          <w:rFonts w:ascii="Times New Roman" w:hAnsi="Times New Roman" w:cs="Times New Roman"/>
          <w:sz w:val="24"/>
          <w:szCs w:val="24"/>
        </w:rPr>
        <w:t>Paredzēti EUR</w:t>
      </w:r>
      <w:r w:rsidR="00E264CD" w:rsidRPr="00F4091D">
        <w:rPr>
          <w:rFonts w:ascii="Times New Roman" w:hAnsi="Times New Roman" w:cs="Times New Roman"/>
          <w:sz w:val="24"/>
          <w:szCs w:val="24"/>
        </w:rPr>
        <w:t xml:space="preserve"> </w:t>
      </w:r>
      <w:r w:rsidR="00983C54">
        <w:rPr>
          <w:rFonts w:ascii="Times New Roman" w:hAnsi="Times New Roman" w:cs="Times New Roman"/>
          <w:sz w:val="24"/>
          <w:szCs w:val="24"/>
        </w:rPr>
        <w:t>2375</w:t>
      </w:r>
      <w:r w:rsidR="00E264CD" w:rsidRPr="00F4091D">
        <w:rPr>
          <w:rFonts w:ascii="Times New Roman" w:hAnsi="Times New Roman" w:cs="Times New Roman"/>
          <w:sz w:val="24"/>
          <w:szCs w:val="24"/>
        </w:rPr>
        <w:t>0</w:t>
      </w:r>
      <w:r w:rsidR="009E001B" w:rsidRPr="00F4091D">
        <w:rPr>
          <w:rFonts w:ascii="Times New Roman" w:hAnsi="Times New Roman" w:cs="Times New Roman"/>
          <w:sz w:val="24"/>
          <w:szCs w:val="24"/>
        </w:rPr>
        <w:t xml:space="preserve"> nekustamā īpašuma objektu īpašuma tiesību dokumentācijas sagatavošanai, reģistrēšanai zemes grāmatā, atsavināšanai.</w:t>
      </w:r>
    </w:p>
    <w:p w14:paraId="4AD3439D" w14:textId="69730E65" w:rsidR="001E69AF" w:rsidRDefault="009E001B" w:rsidP="007A0B4F">
      <w:pPr>
        <w:spacing w:after="120"/>
        <w:ind w:firstLine="567"/>
        <w:jc w:val="both"/>
        <w:rPr>
          <w:rFonts w:ascii="Times New Roman" w:hAnsi="Times New Roman" w:cs="Times New Roman"/>
          <w:sz w:val="24"/>
          <w:szCs w:val="24"/>
        </w:rPr>
      </w:pPr>
      <w:r w:rsidRPr="00F4091D">
        <w:rPr>
          <w:rFonts w:ascii="Times New Roman" w:hAnsi="Times New Roman" w:cs="Times New Roman"/>
          <w:sz w:val="24"/>
          <w:szCs w:val="24"/>
        </w:rPr>
        <w:t>Paredzēti</w:t>
      </w:r>
      <w:r w:rsidR="00983C54">
        <w:rPr>
          <w:rFonts w:ascii="Times New Roman" w:hAnsi="Times New Roman" w:cs="Times New Roman"/>
          <w:sz w:val="24"/>
          <w:szCs w:val="24"/>
        </w:rPr>
        <w:t xml:space="preserve"> EUR 2</w:t>
      </w:r>
      <w:r w:rsidR="00456E46" w:rsidRPr="00F4091D">
        <w:rPr>
          <w:rFonts w:ascii="Times New Roman" w:hAnsi="Times New Roman" w:cs="Times New Roman"/>
          <w:sz w:val="24"/>
          <w:szCs w:val="24"/>
        </w:rPr>
        <w:t>0000</w:t>
      </w:r>
      <w:r w:rsidRPr="00F4091D">
        <w:rPr>
          <w:rFonts w:ascii="Times New Roman" w:hAnsi="Times New Roman" w:cs="Times New Roman"/>
          <w:sz w:val="24"/>
          <w:szCs w:val="24"/>
        </w:rPr>
        <w:t xml:space="preserve"> līdzekļi jaunu projekt</w:t>
      </w:r>
      <w:r w:rsidR="00456E46" w:rsidRPr="00F4091D">
        <w:rPr>
          <w:rFonts w:ascii="Times New Roman" w:hAnsi="Times New Roman" w:cs="Times New Roman"/>
          <w:sz w:val="24"/>
          <w:szCs w:val="24"/>
        </w:rPr>
        <w:t xml:space="preserve">u realizēšanai, </w:t>
      </w:r>
      <w:r w:rsidR="00B50CFA" w:rsidRPr="00F4091D">
        <w:rPr>
          <w:rFonts w:ascii="Times New Roman" w:hAnsi="Times New Roman" w:cs="Times New Roman"/>
          <w:sz w:val="24"/>
          <w:szCs w:val="24"/>
        </w:rPr>
        <w:t xml:space="preserve">EUR </w:t>
      </w:r>
      <w:r w:rsidR="00F45438" w:rsidRPr="00F4091D">
        <w:rPr>
          <w:rFonts w:ascii="Times New Roman" w:hAnsi="Times New Roman" w:cs="Times New Roman"/>
          <w:sz w:val="24"/>
          <w:szCs w:val="24"/>
        </w:rPr>
        <w:t>2460</w:t>
      </w:r>
      <w:r w:rsidRPr="00F4091D">
        <w:rPr>
          <w:rFonts w:ascii="Times New Roman" w:hAnsi="Times New Roman" w:cs="Times New Roman"/>
          <w:sz w:val="24"/>
          <w:szCs w:val="24"/>
        </w:rPr>
        <w:t xml:space="preserve">  dalības maksas un biedru naudas projektu realizēšanai biedrībām</w:t>
      </w:r>
      <w:r w:rsidR="003262A1" w:rsidRPr="00F4091D">
        <w:rPr>
          <w:rFonts w:ascii="Times New Roman" w:hAnsi="Times New Roman" w:cs="Times New Roman"/>
          <w:sz w:val="24"/>
          <w:szCs w:val="24"/>
        </w:rPr>
        <w:t xml:space="preserve">, </w:t>
      </w:r>
      <w:r w:rsidR="00294C9E" w:rsidRPr="00F4091D">
        <w:rPr>
          <w:rFonts w:ascii="Times New Roman" w:hAnsi="Times New Roman" w:cs="Times New Roman"/>
          <w:sz w:val="24"/>
          <w:szCs w:val="24"/>
        </w:rPr>
        <w:t>, EUR 3000</w:t>
      </w:r>
      <w:r w:rsidRPr="00F4091D">
        <w:rPr>
          <w:rFonts w:ascii="Times New Roman" w:hAnsi="Times New Roman" w:cs="Times New Roman"/>
          <w:sz w:val="24"/>
          <w:szCs w:val="24"/>
        </w:rPr>
        <w:t xml:space="preserve"> </w:t>
      </w:r>
      <w:r w:rsidR="00663CCF">
        <w:rPr>
          <w:rFonts w:ascii="Times New Roman" w:hAnsi="Times New Roman" w:cs="Times New Roman"/>
          <w:sz w:val="24"/>
          <w:szCs w:val="24"/>
        </w:rPr>
        <w:t>ēku tehniskai apsekošanai (7</w:t>
      </w:r>
      <w:r w:rsidR="00294C9E" w:rsidRPr="00F4091D">
        <w:rPr>
          <w:rFonts w:ascii="Times New Roman" w:hAnsi="Times New Roman" w:cs="Times New Roman"/>
          <w:sz w:val="24"/>
          <w:szCs w:val="24"/>
        </w:rPr>
        <w:t xml:space="preserve"> ēkas)</w:t>
      </w:r>
      <w:r w:rsidR="007A0B4F" w:rsidRPr="00F4091D">
        <w:rPr>
          <w:rFonts w:ascii="Times New Roman" w:hAnsi="Times New Roman" w:cs="Times New Roman"/>
          <w:sz w:val="24"/>
          <w:szCs w:val="24"/>
        </w:rPr>
        <w:t>.</w:t>
      </w:r>
    </w:p>
    <w:p w14:paraId="09552E58" w14:textId="354BF55C" w:rsidR="000852B3" w:rsidRPr="00F4091D" w:rsidRDefault="000852B3" w:rsidP="007A0B4F">
      <w:pPr>
        <w:spacing w:after="120"/>
        <w:ind w:firstLine="567"/>
        <w:jc w:val="both"/>
        <w:rPr>
          <w:rFonts w:ascii="Times New Roman" w:hAnsi="Times New Roman" w:cs="Times New Roman"/>
          <w:sz w:val="24"/>
          <w:szCs w:val="24"/>
        </w:rPr>
      </w:pPr>
      <w:r w:rsidRPr="000852B3">
        <w:rPr>
          <w:rFonts w:ascii="Times New Roman" w:hAnsi="Times New Roman" w:cs="Times New Roman"/>
          <w:sz w:val="24"/>
          <w:szCs w:val="24"/>
        </w:rPr>
        <w:t>Finansējums Latgales speciālās ekonomiskās</w:t>
      </w:r>
      <w:r w:rsidR="00F57AC1">
        <w:rPr>
          <w:rFonts w:ascii="Times New Roman" w:hAnsi="Times New Roman" w:cs="Times New Roman"/>
          <w:sz w:val="24"/>
          <w:szCs w:val="24"/>
        </w:rPr>
        <w:t xml:space="preserve"> zonas pārvaldes nodrošināšanai EUR 1021.</w:t>
      </w:r>
    </w:p>
    <w:p w14:paraId="74AC946A" w14:textId="6CE573B6" w:rsidR="00DE4B30" w:rsidRPr="00F4091D" w:rsidRDefault="00DE4B30" w:rsidP="00F02F68">
      <w:pPr>
        <w:rPr>
          <w:rFonts w:ascii="Times New Roman" w:eastAsia="Calibri" w:hAnsi="Times New Roman" w:cs="Times New Roman"/>
          <w:sz w:val="24"/>
          <w:szCs w:val="24"/>
          <w:lang w:eastAsia="en-US"/>
        </w:rPr>
      </w:pPr>
      <w:r w:rsidRPr="00F4091D">
        <w:rPr>
          <w:rFonts w:ascii="Times New Roman" w:eastAsia="Calibri" w:hAnsi="Times New Roman" w:cs="Times New Roman"/>
          <w:sz w:val="24"/>
          <w:szCs w:val="24"/>
          <w:lang w:eastAsia="en-US"/>
        </w:rPr>
        <w:t xml:space="preserve">     Plānots EUR </w:t>
      </w:r>
      <w:r w:rsidR="000852B3">
        <w:rPr>
          <w:rFonts w:ascii="Times New Roman" w:eastAsia="Calibri" w:hAnsi="Times New Roman" w:cs="Times New Roman"/>
          <w:sz w:val="24"/>
          <w:szCs w:val="24"/>
          <w:lang w:eastAsia="en-US"/>
        </w:rPr>
        <w:t>5500</w:t>
      </w:r>
      <w:r w:rsidRPr="00F4091D">
        <w:rPr>
          <w:rFonts w:ascii="Times New Roman" w:eastAsia="Calibri" w:hAnsi="Times New Roman" w:cs="Times New Roman"/>
          <w:sz w:val="24"/>
          <w:szCs w:val="24"/>
          <w:lang w:eastAsia="en-US"/>
        </w:rPr>
        <w:t xml:space="preserve"> “</w:t>
      </w:r>
      <w:proofErr w:type="spellStart"/>
      <w:r w:rsidRPr="00F4091D">
        <w:rPr>
          <w:rFonts w:ascii="Times New Roman" w:eastAsia="Calibri" w:hAnsi="Times New Roman" w:cs="Times New Roman"/>
          <w:sz w:val="24"/>
          <w:szCs w:val="24"/>
          <w:lang w:eastAsia="en-US"/>
        </w:rPr>
        <w:t>Zīdūņa</w:t>
      </w:r>
      <w:proofErr w:type="spellEnd"/>
      <w:r w:rsidRPr="00F4091D">
        <w:rPr>
          <w:rFonts w:ascii="Times New Roman" w:eastAsia="Calibri" w:hAnsi="Times New Roman" w:cs="Times New Roman"/>
          <w:sz w:val="24"/>
          <w:szCs w:val="24"/>
          <w:lang w:eastAsia="en-US"/>
        </w:rPr>
        <w:t xml:space="preserve"> parka</w:t>
      </w:r>
      <w:r w:rsidR="000852B3">
        <w:rPr>
          <w:rFonts w:ascii="Times New Roman" w:eastAsia="Calibri" w:hAnsi="Times New Roman" w:cs="Times New Roman"/>
          <w:sz w:val="24"/>
          <w:szCs w:val="24"/>
          <w:lang w:eastAsia="en-US"/>
        </w:rPr>
        <w:t>” pilnveidošanai;</w:t>
      </w:r>
      <w:r w:rsidR="000852B3" w:rsidRPr="000852B3">
        <w:t xml:space="preserve"> </w:t>
      </w:r>
      <w:r w:rsidR="000852B3" w:rsidRPr="000852B3">
        <w:rPr>
          <w:rFonts w:ascii="Times New Roman" w:eastAsia="Calibri" w:hAnsi="Times New Roman" w:cs="Times New Roman"/>
          <w:sz w:val="24"/>
          <w:szCs w:val="24"/>
          <w:lang w:eastAsia="en-US"/>
        </w:rPr>
        <w:t xml:space="preserve">Bērnu māja kokos ar virvēm nobrauktuvēm, zviedru sienām un smilšu kasti – </w:t>
      </w:r>
      <w:r w:rsidR="000852B3">
        <w:rPr>
          <w:rFonts w:ascii="Times New Roman" w:eastAsia="Calibri" w:hAnsi="Times New Roman" w:cs="Times New Roman"/>
          <w:sz w:val="24"/>
          <w:szCs w:val="24"/>
          <w:lang w:eastAsia="en-US"/>
        </w:rPr>
        <w:t>EUR 2700, apgaismojuma ierīkošana EUR 2800.</w:t>
      </w:r>
    </w:p>
    <w:p w14:paraId="633BE77B" w14:textId="2C599B8C" w:rsidR="00D504AA" w:rsidRPr="00F4091D" w:rsidRDefault="00FC14EC" w:rsidP="00B114D5">
      <w:pPr>
        <w:spacing w:after="120"/>
        <w:ind w:firstLine="567"/>
        <w:jc w:val="both"/>
        <w:rPr>
          <w:rFonts w:ascii="Times New Roman" w:hAnsi="Times New Roman" w:cs="Times New Roman"/>
          <w:bCs/>
          <w:sz w:val="24"/>
          <w:szCs w:val="24"/>
        </w:rPr>
      </w:pPr>
      <w:r w:rsidRPr="00F4091D">
        <w:rPr>
          <w:rFonts w:ascii="Times New Roman" w:hAnsi="Times New Roman" w:cs="Times New Roman"/>
          <w:sz w:val="24"/>
          <w:szCs w:val="24"/>
        </w:rPr>
        <w:t>Attīstības nodaļas darbības n</w:t>
      </w:r>
      <w:r w:rsidR="000852B3">
        <w:rPr>
          <w:rFonts w:ascii="Times New Roman" w:hAnsi="Times New Roman" w:cs="Times New Roman"/>
          <w:sz w:val="24"/>
          <w:szCs w:val="24"/>
        </w:rPr>
        <w:t>odrošināšanai plānoti EUR 108535</w:t>
      </w:r>
      <w:r w:rsidRPr="00F4091D">
        <w:rPr>
          <w:rFonts w:ascii="Times New Roman" w:hAnsi="Times New Roman" w:cs="Times New Roman"/>
          <w:sz w:val="24"/>
          <w:szCs w:val="24"/>
        </w:rPr>
        <w:t xml:space="preserve"> apmēra.</w:t>
      </w:r>
    </w:p>
    <w:p w14:paraId="36AB04DD" w14:textId="4011F8D2" w:rsidR="00D504AA" w:rsidRPr="00F4091D" w:rsidRDefault="0055765A" w:rsidP="00D504AA">
      <w:pPr>
        <w:spacing w:after="120"/>
        <w:ind w:firstLine="567"/>
        <w:jc w:val="center"/>
        <w:rPr>
          <w:rFonts w:ascii="Times New Roman" w:hAnsi="Times New Roman" w:cs="Times New Roman"/>
          <w:b/>
          <w:i/>
          <w:sz w:val="24"/>
          <w:szCs w:val="24"/>
        </w:rPr>
      </w:pPr>
      <w:r w:rsidRPr="00F4091D">
        <w:rPr>
          <w:rFonts w:ascii="Times New Roman" w:hAnsi="Times New Roman" w:cs="Times New Roman"/>
          <w:b/>
          <w:i/>
          <w:sz w:val="24"/>
          <w:szCs w:val="24"/>
        </w:rPr>
        <w:t>Ūdens apgādes i</w:t>
      </w:r>
      <w:r w:rsidR="008448B1" w:rsidRPr="00F4091D">
        <w:rPr>
          <w:rFonts w:ascii="Times New Roman" w:hAnsi="Times New Roman" w:cs="Times New Roman"/>
          <w:b/>
          <w:i/>
          <w:sz w:val="24"/>
          <w:szCs w:val="24"/>
        </w:rPr>
        <w:t xml:space="preserve">zdevumi plānoti EUR </w:t>
      </w:r>
      <w:r w:rsidR="006D489E">
        <w:rPr>
          <w:rFonts w:ascii="Times New Roman" w:hAnsi="Times New Roman" w:cs="Times New Roman"/>
          <w:b/>
          <w:i/>
          <w:sz w:val="24"/>
          <w:szCs w:val="24"/>
        </w:rPr>
        <w:t>39684</w:t>
      </w:r>
    </w:p>
    <w:p w14:paraId="7CD32373" w14:textId="145A2F1A" w:rsidR="00D504AA" w:rsidRDefault="0089196B" w:rsidP="00D504AA">
      <w:pPr>
        <w:spacing w:after="120"/>
        <w:ind w:firstLine="567"/>
        <w:jc w:val="both"/>
        <w:rPr>
          <w:rFonts w:ascii="Times New Roman" w:hAnsi="Times New Roman" w:cs="Times New Roman"/>
          <w:color w:val="FF0000"/>
          <w:sz w:val="24"/>
          <w:szCs w:val="24"/>
        </w:rPr>
      </w:pPr>
      <w:r w:rsidRPr="00F4091D">
        <w:rPr>
          <w:rFonts w:ascii="Times New Roman" w:hAnsi="Times New Roman" w:cs="Times New Roman"/>
          <w:sz w:val="24"/>
          <w:szCs w:val="24"/>
        </w:rPr>
        <w:t>Patērētājiem</w:t>
      </w:r>
      <w:r w:rsidR="00AD2311" w:rsidRPr="00F4091D">
        <w:rPr>
          <w:rFonts w:ascii="Times New Roman" w:hAnsi="Times New Roman" w:cs="Times New Roman"/>
          <w:sz w:val="24"/>
          <w:szCs w:val="24"/>
        </w:rPr>
        <w:t xml:space="preserve"> (iedzīvotājiem)</w:t>
      </w:r>
      <w:r w:rsidR="0055765A" w:rsidRPr="00F4091D">
        <w:rPr>
          <w:rFonts w:ascii="Times New Roman" w:hAnsi="Times New Roman" w:cs="Times New Roman"/>
          <w:sz w:val="24"/>
          <w:szCs w:val="24"/>
        </w:rPr>
        <w:t xml:space="preserve"> Malnavas, Mežvidu, Salnavas, Mērdzenes un Goliševas pa</w:t>
      </w:r>
      <w:r w:rsidR="00AD2311" w:rsidRPr="00F4091D">
        <w:rPr>
          <w:rFonts w:ascii="Times New Roman" w:hAnsi="Times New Roman" w:cs="Times New Roman"/>
          <w:sz w:val="24"/>
          <w:szCs w:val="24"/>
        </w:rPr>
        <w:t xml:space="preserve">gastos prognozēts </w:t>
      </w:r>
      <w:r w:rsidR="00AD2311" w:rsidRPr="00405A61">
        <w:rPr>
          <w:rFonts w:ascii="Times New Roman" w:hAnsi="Times New Roman" w:cs="Times New Roman"/>
          <w:color w:val="000000" w:themeColor="text1"/>
          <w:sz w:val="24"/>
          <w:szCs w:val="24"/>
        </w:rPr>
        <w:t xml:space="preserve">piegādāt </w:t>
      </w:r>
      <w:r w:rsidR="00437517" w:rsidRPr="00405A61">
        <w:rPr>
          <w:rFonts w:ascii="Times New Roman" w:hAnsi="Times New Roman" w:cs="Times New Roman"/>
          <w:color w:val="000000" w:themeColor="text1"/>
          <w:sz w:val="24"/>
          <w:szCs w:val="24"/>
        </w:rPr>
        <w:t>31</w:t>
      </w:r>
      <w:r w:rsidR="00405A61" w:rsidRPr="00405A61">
        <w:rPr>
          <w:rFonts w:ascii="Times New Roman" w:hAnsi="Times New Roman" w:cs="Times New Roman"/>
          <w:color w:val="000000" w:themeColor="text1"/>
          <w:sz w:val="24"/>
          <w:szCs w:val="24"/>
        </w:rPr>
        <w:t>887</w:t>
      </w:r>
      <w:r w:rsidR="00437517" w:rsidRPr="00405A61">
        <w:rPr>
          <w:rFonts w:ascii="Times New Roman" w:hAnsi="Times New Roman" w:cs="Times New Roman"/>
          <w:color w:val="000000" w:themeColor="text1"/>
          <w:sz w:val="24"/>
          <w:szCs w:val="24"/>
        </w:rPr>
        <w:t xml:space="preserve"> </w:t>
      </w:r>
      <w:r w:rsidR="0055765A" w:rsidRPr="00405A61">
        <w:rPr>
          <w:rFonts w:ascii="Times New Roman" w:hAnsi="Times New Roman" w:cs="Times New Roman"/>
          <w:color w:val="000000" w:themeColor="text1"/>
          <w:sz w:val="24"/>
          <w:szCs w:val="24"/>
        </w:rPr>
        <w:t>m3 ūdens.</w:t>
      </w:r>
    </w:p>
    <w:p w14:paraId="3B4CE755" w14:textId="6D9AE762" w:rsidR="00B53B78" w:rsidRPr="00F4091D" w:rsidRDefault="00B53B78" w:rsidP="00B53B78">
      <w:pPr>
        <w:spacing w:after="120"/>
        <w:ind w:firstLine="567"/>
        <w:jc w:val="center"/>
        <w:rPr>
          <w:rFonts w:ascii="Times New Roman" w:hAnsi="Times New Roman" w:cs="Times New Roman"/>
          <w:b/>
          <w:i/>
          <w:sz w:val="24"/>
          <w:szCs w:val="24"/>
        </w:rPr>
      </w:pPr>
      <w:r>
        <w:rPr>
          <w:rFonts w:ascii="Times New Roman" w:hAnsi="Times New Roman" w:cs="Times New Roman"/>
          <w:b/>
          <w:i/>
          <w:sz w:val="24"/>
          <w:szCs w:val="24"/>
        </w:rPr>
        <w:t>Ielu apgaismojums</w:t>
      </w:r>
      <w:r w:rsidRPr="00F4091D">
        <w:rPr>
          <w:rFonts w:ascii="Times New Roman" w:hAnsi="Times New Roman" w:cs="Times New Roman"/>
          <w:b/>
          <w:i/>
          <w:sz w:val="24"/>
          <w:szCs w:val="24"/>
        </w:rPr>
        <w:t xml:space="preserve"> EUR </w:t>
      </w:r>
      <w:r>
        <w:rPr>
          <w:rFonts w:ascii="Times New Roman" w:hAnsi="Times New Roman" w:cs="Times New Roman"/>
          <w:b/>
          <w:i/>
          <w:sz w:val="24"/>
          <w:szCs w:val="24"/>
        </w:rPr>
        <w:t>28641</w:t>
      </w:r>
    </w:p>
    <w:p w14:paraId="10538A6A" w14:textId="017C76DC" w:rsidR="00B53B78" w:rsidRPr="00F4091D" w:rsidRDefault="00B53B78" w:rsidP="00B53B78">
      <w:pPr>
        <w:spacing w:after="120"/>
        <w:ind w:firstLine="567"/>
        <w:jc w:val="both"/>
        <w:rPr>
          <w:rFonts w:ascii="Times New Roman" w:hAnsi="Times New Roman" w:cs="Times New Roman"/>
          <w:sz w:val="24"/>
          <w:szCs w:val="24"/>
        </w:rPr>
      </w:pPr>
      <w:r>
        <w:rPr>
          <w:rFonts w:ascii="Times New Roman" w:hAnsi="Times New Roman" w:cs="Times New Roman"/>
          <w:sz w:val="24"/>
          <w:szCs w:val="24"/>
        </w:rPr>
        <w:t>Plānoti izdevumi Kārsavas pilsētas,</w:t>
      </w:r>
      <w:r w:rsidRPr="00F4091D">
        <w:rPr>
          <w:rFonts w:ascii="Times New Roman" w:hAnsi="Times New Roman" w:cs="Times New Roman"/>
          <w:sz w:val="24"/>
          <w:szCs w:val="24"/>
        </w:rPr>
        <w:t xml:space="preserve"> Malnavas, Mežvidu, Salnavas, Mērdzenes un Goliševas pa</w:t>
      </w:r>
      <w:r>
        <w:rPr>
          <w:rFonts w:ascii="Times New Roman" w:hAnsi="Times New Roman" w:cs="Times New Roman"/>
          <w:sz w:val="24"/>
          <w:szCs w:val="24"/>
        </w:rPr>
        <w:t xml:space="preserve">gastu </w:t>
      </w:r>
      <w:r w:rsidRPr="00F4091D">
        <w:rPr>
          <w:rFonts w:ascii="Times New Roman" w:hAnsi="Times New Roman" w:cs="Times New Roman"/>
          <w:sz w:val="24"/>
          <w:szCs w:val="24"/>
        </w:rPr>
        <w:t xml:space="preserve"> </w:t>
      </w:r>
      <w:r w:rsidR="00405A61">
        <w:rPr>
          <w:rFonts w:ascii="Times New Roman" w:hAnsi="Times New Roman" w:cs="Times New Roman"/>
          <w:sz w:val="24"/>
          <w:szCs w:val="24"/>
        </w:rPr>
        <w:t>ielu apgaismojumam.</w:t>
      </w:r>
      <w:r w:rsidR="00135874">
        <w:rPr>
          <w:rFonts w:ascii="Times New Roman" w:hAnsi="Times New Roman" w:cs="Times New Roman"/>
          <w:sz w:val="24"/>
          <w:szCs w:val="24"/>
        </w:rPr>
        <w:t>(143107kWh).</w:t>
      </w:r>
    </w:p>
    <w:p w14:paraId="7C58E657" w14:textId="77777777" w:rsidR="00B53B78" w:rsidRPr="00F4091D" w:rsidRDefault="00B53B78" w:rsidP="00D504AA">
      <w:pPr>
        <w:spacing w:after="120"/>
        <w:ind w:firstLine="567"/>
        <w:jc w:val="both"/>
        <w:rPr>
          <w:rFonts w:ascii="Times New Roman" w:hAnsi="Times New Roman" w:cs="Times New Roman"/>
          <w:sz w:val="24"/>
          <w:szCs w:val="24"/>
        </w:rPr>
      </w:pPr>
    </w:p>
    <w:p w14:paraId="481A7280" w14:textId="4CDEE415" w:rsidR="00D504AA" w:rsidRPr="00F4091D" w:rsidRDefault="0075455E" w:rsidP="00FA2F22">
      <w:pPr>
        <w:spacing w:after="120"/>
        <w:ind w:firstLine="567"/>
        <w:jc w:val="center"/>
        <w:rPr>
          <w:rFonts w:ascii="Times New Roman" w:hAnsi="Times New Roman" w:cs="Times New Roman"/>
          <w:b/>
          <w:i/>
          <w:sz w:val="24"/>
          <w:szCs w:val="24"/>
        </w:rPr>
      </w:pPr>
      <w:r w:rsidRPr="00F4091D">
        <w:rPr>
          <w:rFonts w:ascii="Times New Roman" w:hAnsi="Times New Roman" w:cs="Times New Roman"/>
          <w:b/>
          <w:i/>
          <w:sz w:val="24"/>
          <w:szCs w:val="24"/>
        </w:rPr>
        <w:t>Teritorijas uzturēšanas iz</w:t>
      </w:r>
      <w:r w:rsidR="00FA2F22" w:rsidRPr="00F4091D">
        <w:rPr>
          <w:rFonts w:ascii="Times New Roman" w:hAnsi="Times New Roman" w:cs="Times New Roman"/>
          <w:b/>
          <w:i/>
          <w:sz w:val="24"/>
          <w:szCs w:val="24"/>
        </w:rPr>
        <w:t xml:space="preserve">devumi plānoti EUR </w:t>
      </w:r>
      <w:r w:rsidR="001230E7">
        <w:rPr>
          <w:rFonts w:ascii="Times New Roman" w:hAnsi="Times New Roman" w:cs="Times New Roman"/>
          <w:b/>
          <w:i/>
          <w:sz w:val="24"/>
          <w:szCs w:val="24"/>
        </w:rPr>
        <w:t>6</w:t>
      </w:r>
      <w:r w:rsidR="000E43C5">
        <w:rPr>
          <w:rFonts w:ascii="Times New Roman" w:hAnsi="Times New Roman" w:cs="Times New Roman"/>
          <w:b/>
          <w:i/>
          <w:sz w:val="24"/>
          <w:szCs w:val="24"/>
        </w:rPr>
        <w:t>31723</w:t>
      </w:r>
    </w:p>
    <w:p w14:paraId="7C36A8E4" w14:textId="42794845" w:rsidR="00D504AA" w:rsidRPr="00F4091D" w:rsidRDefault="0075455E" w:rsidP="00D504AA">
      <w:pPr>
        <w:spacing w:after="120"/>
        <w:ind w:firstLine="567"/>
        <w:jc w:val="both"/>
        <w:rPr>
          <w:rFonts w:ascii="Times New Roman" w:hAnsi="Times New Roman" w:cs="Times New Roman"/>
          <w:sz w:val="24"/>
          <w:szCs w:val="24"/>
        </w:rPr>
      </w:pPr>
      <w:r w:rsidRPr="00F4091D">
        <w:rPr>
          <w:rFonts w:ascii="Times New Roman" w:hAnsi="Times New Roman" w:cs="Times New Roman"/>
          <w:sz w:val="24"/>
          <w:szCs w:val="24"/>
        </w:rPr>
        <w:t xml:space="preserve">Teritorijas uzturēšanas  izdevumos  Kārsavas pilsētā plānotas </w:t>
      </w:r>
      <w:r w:rsidR="00360CAC" w:rsidRPr="00F4091D">
        <w:rPr>
          <w:rFonts w:ascii="Times New Roman" w:hAnsi="Times New Roman" w:cs="Times New Roman"/>
          <w:sz w:val="24"/>
          <w:szCs w:val="24"/>
        </w:rPr>
        <w:t>deleģētas</w:t>
      </w:r>
      <w:r w:rsidRPr="00F4091D">
        <w:rPr>
          <w:rFonts w:ascii="Times New Roman" w:hAnsi="Times New Roman" w:cs="Times New Roman"/>
          <w:sz w:val="24"/>
          <w:szCs w:val="24"/>
        </w:rPr>
        <w:t xml:space="preserve"> apsaimniekošanas saistības  SIA  „Kārsavas namsaimnieks” EUR </w:t>
      </w:r>
      <w:r w:rsidR="00B70526" w:rsidRPr="00F4091D">
        <w:rPr>
          <w:rFonts w:ascii="Times New Roman" w:hAnsi="Times New Roman" w:cs="Times New Roman"/>
          <w:sz w:val="24"/>
          <w:szCs w:val="24"/>
        </w:rPr>
        <w:t xml:space="preserve">129673 </w:t>
      </w:r>
      <w:r w:rsidR="001230E7">
        <w:rPr>
          <w:rFonts w:ascii="Times New Roman" w:hAnsi="Times New Roman" w:cs="Times New Roman"/>
          <w:sz w:val="24"/>
          <w:szCs w:val="24"/>
        </w:rPr>
        <w:t>apmērā un pārcelti līdzekļi no 2020.gada-EUR 19755,53.</w:t>
      </w:r>
      <w:r w:rsidR="0015565D">
        <w:rPr>
          <w:rFonts w:ascii="Times New Roman" w:hAnsi="Times New Roman" w:cs="Times New Roman"/>
          <w:sz w:val="24"/>
          <w:szCs w:val="24"/>
        </w:rPr>
        <w:t xml:space="preserve"> Ceļmalu pļaujmašīnai plānots</w:t>
      </w:r>
      <w:r w:rsidR="0015565D" w:rsidRPr="0015565D">
        <w:rPr>
          <w:rFonts w:ascii="Times New Roman" w:hAnsi="Times New Roman" w:cs="Times New Roman"/>
          <w:sz w:val="24"/>
          <w:szCs w:val="24"/>
        </w:rPr>
        <w:t xml:space="preserve"> zaru </w:t>
      </w:r>
      <w:proofErr w:type="spellStart"/>
      <w:r w:rsidR="0015565D" w:rsidRPr="0015565D">
        <w:rPr>
          <w:rFonts w:ascii="Times New Roman" w:hAnsi="Times New Roman" w:cs="Times New Roman"/>
          <w:sz w:val="24"/>
          <w:szCs w:val="24"/>
        </w:rPr>
        <w:t>mulčētājs</w:t>
      </w:r>
      <w:proofErr w:type="spellEnd"/>
      <w:r w:rsidR="0015565D">
        <w:rPr>
          <w:rFonts w:ascii="Times New Roman" w:hAnsi="Times New Roman" w:cs="Times New Roman"/>
          <w:sz w:val="24"/>
          <w:szCs w:val="24"/>
        </w:rPr>
        <w:t>- EUR 8500.</w:t>
      </w:r>
    </w:p>
    <w:p w14:paraId="0DEFD92F" w14:textId="7CFAFA7E" w:rsidR="00D504AA" w:rsidRPr="00F4091D" w:rsidRDefault="00476BCB" w:rsidP="00B70526">
      <w:pPr>
        <w:spacing w:after="120"/>
        <w:ind w:firstLine="567"/>
        <w:jc w:val="both"/>
        <w:rPr>
          <w:rFonts w:ascii="Times New Roman" w:hAnsi="Times New Roman" w:cs="Times New Roman"/>
          <w:sz w:val="24"/>
          <w:szCs w:val="24"/>
        </w:rPr>
      </w:pPr>
      <w:r w:rsidRPr="00F4091D">
        <w:rPr>
          <w:rFonts w:ascii="Times New Roman" w:hAnsi="Times New Roman" w:cs="Times New Roman"/>
          <w:sz w:val="24"/>
          <w:szCs w:val="24"/>
        </w:rPr>
        <w:t>Kārsavas pilsētas ielu noformējumam</w:t>
      </w:r>
      <w:r w:rsidR="00756BC2" w:rsidRPr="00F4091D">
        <w:rPr>
          <w:rFonts w:ascii="Times New Roman" w:hAnsi="Times New Roman" w:cs="Times New Roman"/>
          <w:sz w:val="24"/>
          <w:szCs w:val="24"/>
        </w:rPr>
        <w:t xml:space="preserve">, novada teritorijas noformēšanai plānoti EUR </w:t>
      </w:r>
      <w:r w:rsidR="0015565D">
        <w:rPr>
          <w:rFonts w:ascii="Times New Roman" w:hAnsi="Times New Roman" w:cs="Times New Roman"/>
          <w:sz w:val="24"/>
          <w:szCs w:val="24"/>
        </w:rPr>
        <w:t>5265, apzaļumošanas pasākumu veikšanai EUR 2000</w:t>
      </w:r>
      <w:r w:rsidR="00756BC2" w:rsidRPr="00F4091D">
        <w:rPr>
          <w:rFonts w:ascii="Times New Roman" w:hAnsi="Times New Roman" w:cs="Times New Roman"/>
          <w:sz w:val="24"/>
          <w:szCs w:val="24"/>
        </w:rPr>
        <w:t>.</w:t>
      </w:r>
      <w:r w:rsidR="007343A0" w:rsidRPr="00F4091D">
        <w:rPr>
          <w:rFonts w:ascii="Times New Roman" w:hAnsi="Times New Roman" w:cs="Times New Roman"/>
          <w:sz w:val="24"/>
          <w:szCs w:val="24"/>
        </w:rPr>
        <w:t xml:space="preserve"> </w:t>
      </w:r>
    </w:p>
    <w:p w14:paraId="08AE4E69" w14:textId="44FB4349" w:rsidR="00D504AA" w:rsidRPr="00F4091D" w:rsidRDefault="00944403" w:rsidP="00D504AA">
      <w:pPr>
        <w:spacing w:after="120"/>
        <w:ind w:firstLine="567"/>
        <w:jc w:val="both"/>
        <w:rPr>
          <w:rFonts w:ascii="Times New Roman" w:hAnsi="Times New Roman" w:cs="Times New Roman"/>
          <w:sz w:val="24"/>
          <w:szCs w:val="24"/>
        </w:rPr>
      </w:pPr>
      <w:r w:rsidRPr="00F4091D">
        <w:rPr>
          <w:rFonts w:ascii="Times New Roman" w:hAnsi="Times New Roman" w:cs="Times New Roman"/>
          <w:sz w:val="24"/>
          <w:szCs w:val="24"/>
        </w:rPr>
        <w:t>Pašvaldība arī 20</w:t>
      </w:r>
      <w:r w:rsidR="003307DA">
        <w:rPr>
          <w:rFonts w:ascii="Times New Roman" w:hAnsi="Times New Roman" w:cs="Times New Roman"/>
          <w:sz w:val="24"/>
          <w:szCs w:val="24"/>
        </w:rPr>
        <w:t>21</w:t>
      </w:r>
      <w:r w:rsidR="0075455E" w:rsidRPr="00F4091D">
        <w:rPr>
          <w:rFonts w:ascii="Times New Roman" w:hAnsi="Times New Roman" w:cs="Times New Roman"/>
          <w:sz w:val="24"/>
          <w:szCs w:val="24"/>
        </w:rPr>
        <w:t xml:space="preserve">.gadā plāno </w:t>
      </w:r>
      <w:r w:rsidR="003307DA">
        <w:rPr>
          <w:rFonts w:ascii="Times New Roman" w:hAnsi="Times New Roman" w:cs="Times New Roman"/>
          <w:sz w:val="24"/>
          <w:szCs w:val="24"/>
        </w:rPr>
        <w:t xml:space="preserve">turpināt </w:t>
      </w:r>
      <w:r w:rsidR="0075455E" w:rsidRPr="00F4091D">
        <w:rPr>
          <w:rFonts w:ascii="Times New Roman" w:hAnsi="Times New Roman" w:cs="Times New Roman"/>
          <w:sz w:val="24"/>
          <w:szCs w:val="24"/>
        </w:rPr>
        <w:t>apsekot bīstamos kok</w:t>
      </w:r>
      <w:r w:rsidR="00F55060" w:rsidRPr="00F4091D">
        <w:rPr>
          <w:rFonts w:ascii="Times New Roman" w:hAnsi="Times New Roman" w:cs="Times New Roman"/>
          <w:sz w:val="24"/>
          <w:szCs w:val="24"/>
        </w:rPr>
        <w:t>us novada teritorijā, tai skaitā</w:t>
      </w:r>
      <w:r w:rsidR="0089196B" w:rsidRPr="00F4091D">
        <w:rPr>
          <w:rFonts w:ascii="Times New Roman" w:hAnsi="Times New Roman" w:cs="Times New Roman"/>
          <w:sz w:val="24"/>
          <w:szCs w:val="24"/>
        </w:rPr>
        <w:t xml:space="preserve"> kapsētās</w:t>
      </w:r>
      <w:r w:rsidR="005B7A33" w:rsidRPr="00F4091D">
        <w:rPr>
          <w:rFonts w:ascii="Times New Roman" w:hAnsi="Times New Roman" w:cs="Times New Roman"/>
          <w:sz w:val="24"/>
          <w:szCs w:val="24"/>
        </w:rPr>
        <w:t xml:space="preserve">. </w:t>
      </w:r>
      <w:r w:rsidRPr="00F4091D">
        <w:rPr>
          <w:rFonts w:ascii="Times New Roman" w:hAnsi="Times New Roman" w:cs="Times New Roman"/>
          <w:sz w:val="24"/>
          <w:szCs w:val="24"/>
        </w:rPr>
        <w:t xml:space="preserve">Pārredzēti EUR </w:t>
      </w:r>
      <w:r w:rsidR="003307DA">
        <w:rPr>
          <w:rFonts w:ascii="Times New Roman" w:hAnsi="Times New Roman" w:cs="Times New Roman"/>
          <w:sz w:val="24"/>
          <w:szCs w:val="24"/>
        </w:rPr>
        <w:t xml:space="preserve">8050 </w:t>
      </w:r>
      <w:r w:rsidR="005B7A33" w:rsidRPr="00F4091D">
        <w:rPr>
          <w:rFonts w:ascii="Times New Roman" w:hAnsi="Times New Roman" w:cs="Times New Roman"/>
          <w:sz w:val="24"/>
          <w:szCs w:val="24"/>
        </w:rPr>
        <w:t xml:space="preserve">koku </w:t>
      </w:r>
      <w:r w:rsidR="0089196B" w:rsidRPr="00F4091D">
        <w:rPr>
          <w:rFonts w:ascii="Times New Roman" w:hAnsi="Times New Roman" w:cs="Times New Roman"/>
          <w:sz w:val="24"/>
          <w:szCs w:val="24"/>
        </w:rPr>
        <w:t>zāģēšanai, kopšanai, zaru apzāģēšanai, vainagu veidošan</w:t>
      </w:r>
      <w:r w:rsidR="00A45A56" w:rsidRPr="00F4091D">
        <w:rPr>
          <w:rFonts w:ascii="Times New Roman" w:hAnsi="Times New Roman" w:cs="Times New Roman"/>
          <w:sz w:val="24"/>
          <w:szCs w:val="24"/>
        </w:rPr>
        <w:t>ai</w:t>
      </w:r>
      <w:r w:rsidR="003307DA">
        <w:rPr>
          <w:rFonts w:ascii="Times New Roman" w:hAnsi="Times New Roman" w:cs="Times New Roman"/>
          <w:sz w:val="24"/>
          <w:szCs w:val="24"/>
        </w:rPr>
        <w:t>.</w:t>
      </w:r>
    </w:p>
    <w:p w14:paraId="5E9AFF7C" w14:textId="44B03B44" w:rsidR="00D504AA" w:rsidRPr="0076656B" w:rsidRDefault="00162C2C" w:rsidP="0076656B">
      <w:pPr>
        <w:spacing w:after="120"/>
        <w:ind w:firstLine="567"/>
        <w:jc w:val="center"/>
        <w:rPr>
          <w:rFonts w:ascii="Times New Roman" w:hAnsi="Times New Roman" w:cs="Times New Roman"/>
          <w:b/>
          <w:i/>
          <w:sz w:val="24"/>
          <w:szCs w:val="24"/>
        </w:rPr>
      </w:pPr>
      <w:r w:rsidRPr="00F4091D">
        <w:rPr>
          <w:rFonts w:ascii="Times New Roman" w:hAnsi="Times New Roman" w:cs="Times New Roman"/>
          <w:b/>
          <w:i/>
          <w:sz w:val="24"/>
          <w:szCs w:val="24"/>
        </w:rPr>
        <w:t>Mājokļu apsaimniekošanai iz</w:t>
      </w:r>
      <w:r w:rsidR="00FA2F22" w:rsidRPr="00F4091D">
        <w:rPr>
          <w:rFonts w:ascii="Times New Roman" w:hAnsi="Times New Roman" w:cs="Times New Roman"/>
          <w:b/>
          <w:i/>
          <w:sz w:val="24"/>
          <w:szCs w:val="24"/>
        </w:rPr>
        <w:t xml:space="preserve">devumi plānoti EUR </w:t>
      </w:r>
      <w:r w:rsidR="0015565D">
        <w:rPr>
          <w:rFonts w:ascii="Times New Roman" w:hAnsi="Times New Roman" w:cs="Times New Roman"/>
          <w:b/>
          <w:i/>
          <w:sz w:val="24"/>
          <w:szCs w:val="24"/>
        </w:rPr>
        <w:t>169514</w:t>
      </w:r>
    </w:p>
    <w:p w14:paraId="2541E621" w14:textId="2D5EE036" w:rsidR="00FA2F22" w:rsidRPr="00F4091D" w:rsidRDefault="0075455E" w:rsidP="00D504AA">
      <w:pPr>
        <w:spacing w:after="120"/>
        <w:ind w:firstLine="567"/>
        <w:jc w:val="both"/>
        <w:rPr>
          <w:rFonts w:ascii="Times New Roman" w:hAnsi="Times New Roman" w:cs="Times New Roman"/>
          <w:sz w:val="24"/>
          <w:szCs w:val="24"/>
        </w:rPr>
      </w:pPr>
      <w:r w:rsidRPr="00F4091D">
        <w:rPr>
          <w:rFonts w:ascii="Times New Roman" w:hAnsi="Times New Roman" w:cs="Times New Roman"/>
          <w:sz w:val="24"/>
          <w:szCs w:val="24"/>
        </w:rPr>
        <w:t>Pagasto</w:t>
      </w:r>
      <w:r w:rsidR="00A2632A" w:rsidRPr="00F4091D">
        <w:rPr>
          <w:rFonts w:ascii="Times New Roman" w:hAnsi="Times New Roman" w:cs="Times New Roman"/>
          <w:sz w:val="24"/>
          <w:szCs w:val="24"/>
        </w:rPr>
        <w:t xml:space="preserve">s tiek apsaimniekoti un izīrēti </w:t>
      </w:r>
      <w:r w:rsidR="0020180C" w:rsidRPr="00F4091D">
        <w:rPr>
          <w:rFonts w:ascii="Times New Roman" w:hAnsi="Times New Roman" w:cs="Times New Roman"/>
          <w:sz w:val="24"/>
          <w:szCs w:val="24"/>
        </w:rPr>
        <w:t>16,9</w:t>
      </w:r>
      <w:r w:rsidR="0076656B">
        <w:rPr>
          <w:rFonts w:ascii="Times New Roman" w:hAnsi="Times New Roman" w:cs="Times New Roman"/>
          <w:sz w:val="24"/>
          <w:szCs w:val="24"/>
        </w:rPr>
        <w:t xml:space="preserve"> tūkst. m2 platības. Malnavas pagasta dzīvojamā fonda apsaimniekošanai plānoti EUR </w:t>
      </w:r>
      <w:r w:rsidR="00336EDA">
        <w:rPr>
          <w:rFonts w:ascii="Times New Roman" w:hAnsi="Times New Roman" w:cs="Times New Roman"/>
          <w:sz w:val="24"/>
          <w:szCs w:val="24"/>
        </w:rPr>
        <w:t>60353</w:t>
      </w:r>
      <w:r w:rsidR="00B53B78">
        <w:rPr>
          <w:rFonts w:ascii="Times New Roman" w:hAnsi="Times New Roman" w:cs="Times New Roman"/>
          <w:sz w:val="24"/>
          <w:szCs w:val="24"/>
        </w:rPr>
        <w:t xml:space="preserve">, Mērdzenes pagasta- EUR </w:t>
      </w:r>
      <w:r w:rsidR="00336EDA">
        <w:rPr>
          <w:rFonts w:ascii="Times New Roman" w:hAnsi="Times New Roman" w:cs="Times New Roman"/>
          <w:sz w:val="24"/>
          <w:szCs w:val="24"/>
        </w:rPr>
        <w:t>28125, Mežvidu pagasta- EUR 3026,00, Salnavas pagasta- EUR 1417,00, Goliševa pagasta- EUR 11952</w:t>
      </w:r>
      <w:r w:rsidR="0076656B">
        <w:rPr>
          <w:rFonts w:ascii="Times New Roman" w:hAnsi="Times New Roman" w:cs="Times New Roman"/>
          <w:sz w:val="24"/>
          <w:szCs w:val="24"/>
        </w:rPr>
        <w:t xml:space="preserve">. </w:t>
      </w:r>
    </w:p>
    <w:p w14:paraId="4C4531FA" w14:textId="19BD9B83" w:rsidR="00F72501" w:rsidRDefault="00907931" w:rsidP="00F76208">
      <w:pPr>
        <w:spacing w:after="120"/>
        <w:ind w:firstLine="567"/>
        <w:jc w:val="both"/>
        <w:rPr>
          <w:rFonts w:ascii="Times New Roman" w:hAnsi="Times New Roman" w:cs="Times New Roman"/>
          <w:sz w:val="24"/>
          <w:szCs w:val="24"/>
        </w:rPr>
      </w:pPr>
      <w:r w:rsidRPr="00F4091D">
        <w:rPr>
          <w:rFonts w:ascii="Times New Roman" w:hAnsi="Times New Roman" w:cs="Times New Roman"/>
          <w:sz w:val="24"/>
          <w:szCs w:val="24"/>
        </w:rPr>
        <w:t xml:space="preserve">Plānoti EUR </w:t>
      </w:r>
      <w:r w:rsidR="00336EDA">
        <w:rPr>
          <w:rFonts w:ascii="Times New Roman" w:hAnsi="Times New Roman" w:cs="Times New Roman"/>
          <w:sz w:val="24"/>
          <w:szCs w:val="24"/>
        </w:rPr>
        <w:t>58519</w:t>
      </w:r>
      <w:r w:rsidR="00F76208" w:rsidRPr="00F4091D">
        <w:rPr>
          <w:rFonts w:ascii="Times New Roman" w:hAnsi="Times New Roman" w:cs="Times New Roman"/>
          <w:sz w:val="24"/>
          <w:szCs w:val="24"/>
        </w:rPr>
        <w:t xml:space="preserve">  pašvaldībai piederošo</w:t>
      </w:r>
      <w:r w:rsidR="00756BC2" w:rsidRPr="00F4091D">
        <w:rPr>
          <w:rFonts w:ascii="Times New Roman" w:hAnsi="Times New Roman" w:cs="Times New Roman"/>
          <w:sz w:val="24"/>
          <w:szCs w:val="24"/>
        </w:rPr>
        <w:t xml:space="preserve"> brīvo dzīvokļu remontdarbiem, nodrošinot dzīvošanai atbilsto</w:t>
      </w:r>
      <w:r w:rsidR="00F76208" w:rsidRPr="00F4091D">
        <w:rPr>
          <w:rFonts w:ascii="Times New Roman" w:hAnsi="Times New Roman" w:cs="Times New Roman"/>
          <w:sz w:val="24"/>
          <w:szCs w:val="24"/>
        </w:rPr>
        <w:t>šus apstākļus</w:t>
      </w:r>
      <w:r w:rsidR="000609A6">
        <w:rPr>
          <w:rFonts w:ascii="Times New Roman" w:hAnsi="Times New Roman" w:cs="Times New Roman"/>
          <w:sz w:val="24"/>
          <w:szCs w:val="24"/>
        </w:rPr>
        <w:t xml:space="preserve"> un</w:t>
      </w:r>
      <w:r w:rsidR="0076656B">
        <w:rPr>
          <w:rFonts w:ascii="Times New Roman" w:hAnsi="Times New Roman" w:cs="Times New Roman"/>
          <w:sz w:val="24"/>
          <w:szCs w:val="24"/>
        </w:rPr>
        <w:t xml:space="preserve"> rindas kārtībā dzīvokļu piešķiršanu.</w:t>
      </w:r>
    </w:p>
    <w:p w14:paraId="48C9A2D5" w14:textId="433A0593" w:rsidR="00336EDA" w:rsidRPr="00F4091D" w:rsidRDefault="00336EDA" w:rsidP="00F76208">
      <w:pPr>
        <w:spacing w:after="120"/>
        <w:ind w:firstLine="567"/>
        <w:jc w:val="both"/>
        <w:rPr>
          <w:rFonts w:ascii="Times New Roman" w:hAnsi="Times New Roman" w:cs="Times New Roman"/>
          <w:sz w:val="24"/>
          <w:szCs w:val="24"/>
        </w:rPr>
      </w:pPr>
      <w:r>
        <w:rPr>
          <w:rFonts w:ascii="Times New Roman" w:hAnsi="Times New Roman" w:cs="Times New Roman"/>
          <w:sz w:val="24"/>
          <w:szCs w:val="24"/>
        </w:rPr>
        <w:t>Plānoti EUR4700 -</w:t>
      </w:r>
      <w:r w:rsidRPr="00336EDA">
        <w:t xml:space="preserve"> </w:t>
      </w:r>
      <w:r w:rsidRPr="00336EDA">
        <w:rPr>
          <w:rFonts w:ascii="Times New Roman" w:hAnsi="Times New Roman" w:cs="Times New Roman"/>
          <w:sz w:val="24"/>
          <w:szCs w:val="24"/>
        </w:rPr>
        <w:t>Brīvo dzīvokļu apsaimniekošanas maksa</w:t>
      </w:r>
      <w:r>
        <w:rPr>
          <w:rFonts w:ascii="Times New Roman" w:hAnsi="Times New Roman" w:cs="Times New Roman"/>
          <w:sz w:val="24"/>
          <w:szCs w:val="24"/>
        </w:rPr>
        <w:t xml:space="preserve"> Kārsavas pilsētā.</w:t>
      </w:r>
    </w:p>
    <w:p w14:paraId="3768C9CF" w14:textId="77777777" w:rsidR="00A64460" w:rsidRDefault="00A64460" w:rsidP="00B114D5">
      <w:pPr>
        <w:spacing w:after="120"/>
        <w:jc w:val="both"/>
        <w:rPr>
          <w:rFonts w:ascii="Times New Roman" w:hAnsi="Times New Roman" w:cs="Times New Roman"/>
          <w:b/>
          <w:bCs/>
          <w:sz w:val="24"/>
          <w:szCs w:val="24"/>
        </w:rPr>
      </w:pPr>
      <w:r w:rsidRPr="00F4091D">
        <w:rPr>
          <w:rFonts w:ascii="Times New Roman" w:hAnsi="Times New Roman" w:cs="Times New Roman"/>
          <w:b/>
          <w:bCs/>
          <w:sz w:val="24"/>
          <w:szCs w:val="24"/>
        </w:rPr>
        <w:t>Veselība</w:t>
      </w:r>
    </w:p>
    <w:p w14:paraId="7DBB501B" w14:textId="44A2D3CB" w:rsidR="005E6A70" w:rsidRDefault="005E6A70" w:rsidP="00B114D5">
      <w:pPr>
        <w:spacing w:after="120"/>
        <w:jc w:val="both"/>
        <w:rPr>
          <w:rFonts w:ascii="Times New Roman" w:hAnsi="Times New Roman" w:cs="Times New Roman"/>
          <w:b/>
          <w:bCs/>
          <w:sz w:val="24"/>
          <w:szCs w:val="24"/>
        </w:rPr>
      </w:pPr>
      <w:r>
        <w:rPr>
          <w:noProof/>
          <w:lang w:val="en-US" w:eastAsia="en-US"/>
        </w:rPr>
        <w:lastRenderedPageBreak/>
        <w:drawing>
          <wp:inline distT="0" distB="0" distL="0" distR="0" wp14:anchorId="35A3EE9C" wp14:editId="5C9510BB">
            <wp:extent cx="5467350" cy="23050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FD13C6" w14:textId="77777777" w:rsidR="005E6A70" w:rsidRPr="00F4091D" w:rsidRDefault="005E6A70" w:rsidP="00B114D5">
      <w:pPr>
        <w:spacing w:after="120"/>
        <w:jc w:val="both"/>
        <w:rPr>
          <w:rFonts w:ascii="Times New Roman" w:hAnsi="Times New Roman" w:cs="Times New Roman"/>
          <w:b/>
          <w:bCs/>
          <w:sz w:val="24"/>
          <w:szCs w:val="24"/>
        </w:rPr>
      </w:pPr>
    </w:p>
    <w:p w14:paraId="5A61D43F" w14:textId="01AF97B3" w:rsidR="00A64460" w:rsidRPr="00F4091D" w:rsidRDefault="00A64460" w:rsidP="001E13B0">
      <w:pPr>
        <w:spacing w:after="120"/>
        <w:ind w:firstLine="567"/>
        <w:jc w:val="both"/>
        <w:rPr>
          <w:rFonts w:ascii="Times New Roman" w:hAnsi="Times New Roman" w:cs="Times New Roman"/>
          <w:bCs/>
          <w:sz w:val="24"/>
          <w:szCs w:val="24"/>
        </w:rPr>
      </w:pPr>
      <w:r w:rsidRPr="00F4091D">
        <w:rPr>
          <w:rFonts w:ascii="Times New Roman" w:hAnsi="Times New Roman" w:cs="Times New Roman"/>
          <w:bCs/>
          <w:sz w:val="24"/>
          <w:szCs w:val="24"/>
        </w:rPr>
        <w:t xml:space="preserve">Izdevumi plānoti </w:t>
      </w:r>
      <w:r w:rsidR="00BF1DED" w:rsidRPr="00F4091D">
        <w:rPr>
          <w:rFonts w:ascii="Times New Roman" w:hAnsi="Times New Roman" w:cs="Times New Roman"/>
          <w:b/>
          <w:bCs/>
          <w:sz w:val="24"/>
          <w:szCs w:val="24"/>
        </w:rPr>
        <w:t xml:space="preserve">EUR </w:t>
      </w:r>
      <w:r w:rsidR="005E6A70">
        <w:rPr>
          <w:rFonts w:ascii="Times New Roman" w:hAnsi="Times New Roman" w:cs="Times New Roman"/>
          <w:b/>
          <w:bCs/>
          <w:sz w:val="24"/>
          <w:szCs w:val="24"/>
        </w:rPr>
        <w:t xml:space="preserve">98963 </w:t>
      </w:r>
      <w:r w:rsidRPr="00F4091D">
        <w:rPr>
          <w:rFonts w:ascii="Times New Roman" w:hAnsi="Times New Roman" w:cs="Times New Roman"/>
          <w:bCs/>
          <w:sz w:val="24"/>
          <w:szCs w:val="24"/>
        </w:rPr>
        <w:t>apmērā , tai skaitā</w:t>
      </w:r>
    </w:p>
    <w:p w14:paraId="53151DFF" w14:textId="773686D3" w:rsidR="00E7448F" w:rsidRPr="00F4091D" w:rsidRDefault="00E7448F" w:rsidP="00E7448F">
      <w:pPr>
        <w:spacing w:after="120"/>
        <w:ind w:firstLine="567"/>
        <w:jc w:val="both"/>
        <w:rPr>
          <w:rFonts w:ascii="Times New Roman" w:hAnsi="Times New Roman" w:cs="Times New Roman"/>
          <w:sz w:val="24"/>
          <w:szCs w:val="24"/>
        </w:rPr>
      </w:pPr>
      <w:r w:rsidRPr="00F4091D">
        <w:rPr>
          <w:rFonts w:ascii="Times New Roman" w:hAnsi="Times New Roman" w:cs="Times New Roman"/>
          <w:sz w:val="24"/>
          <w:szCs w:val="24"/>
        </w:rPr>
        <w:t xml:space="preserve">EUR </w:t>
      </w:r>
      <w:r w:rsidR="00BF1DED" w:rsidRPr="00F4091D">
        <w:rPr>
          <w:rFonts w:ascii="Times New Roman" w:hAnsi="Times New Roman" w:cs="Times New Roman"/>
          <w:sz w:val="24"/>
          <w:szCs w:val="24"/>
        </w:rPr>
        <w:t>6</w:t>
      </w:r>
      <w:r w:rsidR="005E6A70">
        <w:rPr>
          <w:rFonts w:ascii="Times New Roman" w:hAnsi="Times New Roman" w:cs="Times New Roman"/>
          <w:sz w:val="24"/>
          <w:szCs w:val="24"/>
        </w:rPr>
        <w:t>9737</w:t>
      </w:r>
      <w:r w:rsidR="000C56A7" w:rsidRPr="00F4091D">
        <w:rPr>
          <w:rFonts w:ascii="Times New Roman" w:hAnsi="Times New Roman" w:cs="Times New Roman"/>
          <w:sz w:val="24"/>
          <w:szCs w:val="24"/>
        </w:rPr>
        <w:t xml:space="preserve"> </w:t>
      </w:r>
      <w:r w:rsidRPr="00F4091D">
        <w:rPr>
          <w:rFonts w:ascii="Times New Roman" w:hAnsi="Times New Roman" w:cs="Times New Roman"/>
          <w:sz w:val="24"/>
          <w:szCs w:val="24"/>
        </w:rPr>
        <w:t xml:space="preserve">plānoti </w:t>
      </w:r>
      <w:r w:rsidR="00661C86" w:rsidRPr="00F4091D">
        <w:rPr>
          <w:rFonts w:ascii="Times New Roman" w:hAnsi="Times New Roman" w:cs="Times New Roman"/>
          <w:sz w:val="24"/>
          <w:szCs w:val="24"/>
        </w:rPr>
        <w:t>a</w:t>
      </w:r>
      <w:r w:rsidR="00A64460" w:rsidRPr="00F4091D">
        <w:rPr>
          <w:rFonts w:ascii="Times New Roman" w:hAnsi="Times New Roman" w:cs="Times New Roman"/>
          <w:sz w:val="24"/>
          <w:szCs w:val="24"/>
        </w:rPr>
        <w:t>mbulances</w:t>
      </w:r>
      <w:r w:rsidR="000C4E82" w:rsidRPr="00F4091D">
        <w:rPr>
          <w:rFonts w:ascii="Times New Roman" w:hAnsi="Times New Roman" w:cs="Times New Roman"/>
          <w:sz w:val="24"/>
          <w:szCs w:val="24"/>
        </w:rPr>
        <w:t xml:space="preserve"> un </w:t>
      </w:r>
      <w:proofErr w:type="spellStart"/>
      <w:r w:rsidR="000C4E82" w:rsidRPr="00F4091D">
        <w:rPr>
          <w:rFonts w:ascii="Times New Roman" w:hAnsi="Times New Roman" w:cs="Times New Roman"/>
          <w:sz w:val="24"/>
          <w:szCs w:val="24"/>
        </w:rPr>
        <w:t>feldšerpunktu</w:t>
      </w:r>
      <w:proofErr w:type="spellEnd"/>
      <w:r w:rsidR="000C4E82" w:rsidRPr="00F4091D">
        <w:rPr>
          <w:rFonts w:ascii="Times New Roman" w:hAnsi="Times New Roman" w:cs="Times New Roman"/>
          <w:sz w:val="24"/>
          <w:szCs w:val="24"/>
        </w:rPr>
        <w:t xml:space="preserve"> </w:t>
      </w:r>
      <w:r w:rsidR="00661C86" w:rsidRPr="00F4091D">
        <w:rPr>
          <w:rFonts w:ascii="Times New Roman" w:hAnsi="Times New Roman" w:cs="Times New Roman"/>
          <w:sz w:val="24"/>
          <w:szCs w:val="24"/>
        </w:rPr>
        <w:t xml:space="preserve"> iestāžu uzturēšanai.</w:t>
      </w:r>
    </w:p>
    <w:p w14:paraId="305A885E" w14:textId="1F721344" w:rsidR="00F76208" w:rsidRPr="00F4091D" w:rsidRDefault="00661C86" w:rsidP="00F76208">
      <w:pPr>
        <w:spacing w:after="120"/>
        <w:ind w:firstLine="567"/>
        <w:jc w:val="both"/>
        <w:rPr>
          <w:rFonts w:ascii="Times New Roman" w:hAnsi="Times New Roman" w:cs="Times New Roman"/>
          <w:bCs/>
          <w:sz w:val="24"/>
          <w:szCs w:val="24"/>
        </w:rPr>
      </w:pPr>
      <w:r w:rsidRPr="00F4091D">
        <w:rPr>
          <w:rFonts w:ascii="Times New Roman" w:hAnsi="Times New Roman" w:cs="Times New Roman"/>
          <w:bCs/>
          <w:sz w:val="24"/>
          <w:szCs w:val="24"/>
        </w:rPr>
        <w:t xml:space="preserve">EUR </w:t>
      </w:r>
      <w:r w:rsidR="005E6A70">
        <w:rPr>
          <w:rFonts w:ascii="Times New Roman" w:hAnsi="Times New Roman" w:cs="Times New Roman"/>
          <w:bCs/>
          <w:sz w:val="24"/>
          <w:szCs w:val="24"/>
        </w:rPr>
        <w:t>29226</w:t>
      </w:r>
      <w:r w:rsidR="003E7662" w:rsidRPr="00F4091D">
        <w:rPr>
          <w:rFonts w:ascii="Times New Roman" w:hAnsi="Times New Roman" w:cs="Times New Roman"/>
          <w:bCs/>
          <w:sz w:val="24"/>
          <w:szCs w:val="24"/>
        </w:rPr>
        <w:t xml:space="preserve"> </w:t>
      </w:r>
      <w:r w:rsidRPr="00F4091D">
        <w:rPr>
          <w:rFonts w:ascii="Times New Roman" w:hAnsi="Times New Roman" w:cs="Times New Roman"/>
          <w:bCs/>
          <w:sz w:val="24"/>
          <w:szCs w:val="24"/>
        </w:rPr>
        <w:t xml:space="preserve"> plānoti </w:t>
      </w:r>
      <w:r w:rsidR="00A64460" w:rsidRPr="00F4091D">
        <w:rPr>
          <w:rFonts w:ascii="Times New Roman" w:hAnsi="Times New Roman" w:cs="Times New Roman"/>
          <w:bCs/>
          <w:sz w:val="24"/>
          <w:szCs w:val="24"/>
        </w:rPr>
        <w:t xml:space="preserve">ESF projekta "Veselības veicināšanas un slimību profilakses pasākumi Kārsavas novada iedzīvotājiem" </w:t>
      </w:r>
      <w:r w:rsidR="00AE06D9" w:rsidRPr="00F4091D">
        <w:rPr>
          <w:rFonts w:ascii="Times New Roman" w:hAnsi="Times New Roman" w:cs="Times New Roman"/>
          <w:bCs/>
          <w:sz w:val="24"/>
          <w:szCs w:val="24"/>
        </w:rPr>
        <w:t>realizēšana</w:t>
      </w:r>
      <w:r w:rsidR="00F76208" w:rsidRPr="00F4091D">
        <w:rPr>
          <w:rFonts w:ascii="Times New Roman" w:hAnsi="Times New Roman" w:cs="Times New Roman"/>
          <w:bCs/>
          <w:sz w:val="24"/>
          <w:szCs w:val="24"/>
        </w:rPr>
        <w:t>i</w:t>
      </w:r>
      <w:r w:rsidR="00AE06D9" w:rsidRPr="00F4091D">
        <w:rPr>
          <w:rFonts w:ascii="Times New Roman" w:hAnsi="Times New Roman" w:cs="Times New Roman"/>
          <w:bCs/>
          <w:sz w:val="24"/>
          <w:szCs w:val="24"/>
        </w:rPr>
        <w:t xml:space="preserve"> </w:t>
      </w:r>
      <w:r w:rsidR="00B501A8" w:rsidRPr="00B501A8">
        <w:rPr>
          <w:rFonts w:ascii="Times New Roman" w:hAnsi="Times New Roman" w:cs="Times New Roman"/>
          <w:bCs/>
          <w:sz w:val="24"/>
          <w:szCs w:val="24"/>
        </w:rPr>
        <w:t>(plānoti 164 pasākumi (iekļaujot - bērnu vasaras nometne, nūjošana, ekskursijas senioriem, tematiskās lekcijas, vingrošana pieaugušajiem, vingrošana bērniem, joga, aerobika, orientēšanās, futbols, volejbols, lekcijas, nodarbība par veselīgu uzturu).</w:t>
      </w:r>
    </w:p>
    <w:p w14:paraId="45AAE232" w14:textId="77777777" w:rsidR="000C4E82" w:rsidRDefault="000C4E82" w:rsidP="00B114D5">
      <w:pPr>
        <w:spacing w:after="120"/>
        <w:jc w:val="both"/>
        <w:rPr>
          <w:rFonts w:ascii="Times New Roman" w:hAnsi="Times New Roman" w:cs="Times New Roman"/>
          <w:b/>
          <w:bCs/>
          <w:sz w:val="24"/>
          <w:szCs w:val="24"/>
        </w:rPr>
      </w:pPr>
      <w:r w:rsidRPr="00F4091D">
        <w:rPr>
          <w:rFonts w:ascii="Times New Roman" w:hAnsi="Times New Roman" w:cs="Times New Roman"/>
          <w:b/>
          <w:bCs/>
          <w:sz w:val="24"/>
          <w:szCs w:val="24"/>
        </w:rPr>
        <w:t>Atpūta, kultūra, sports un reliģija</w:t>
      </w:r>
    </w:p>
    <w:p w14:paraId="7E7EF1BA" w14:textId="77777777" w:rsidR="0022326E" w:rsidRDefault="0022326E" w:rsidP="00B114D5">
      <w:pPr>
        <w:spacing w:after="120"/>
        <w:jc w:val="both"/>
        <w:rPr>
          <w:rFonts w:ascii="Times New Roman" w:hAnsi="Times New Roman" w:cs="Times New Roman"/>
          <w:b/>
          <w:bCs/>
          <w:sz w:val="24"/>
          <w:szCs w:val="24"/>
        </w:rPr>
      </w:pPr>
    </w:p>
    <w:p w14:paraId="7D908B6E" w14:textId="3A0BA845" w:rsidR="00D57F09" w:rsidRPr="00F4091D" w:rsidRDefault="0022326E" w:rsidP="004634E9">
      <w:pPr>
        <w:spacing w:after="120"/>
        <w:jc w:val="both"/>
        <w:rPr>
          <w:rFonts w:ascii="Times New Roman" w:hAnsi="Times New Roman" w:cs="Times New Roman"/>
          <w:b/>
          <w:bCs/>
          <w:sz w:val="24"/>
          <w:szCs w:val="24"/>
        </w:rPr>
      </w:pPr>
      <w:r>
        <w:rPr>
          <w:noProof/>
          <w:lang w:val="en-US" w:eastAsia="en-US"/>
        </w:rPr>
        <w:drawing>
          <wp:inline distT="0" distB="0" distL="0" distR="0" wp14:anchorId="634FA0A8" wp14:editId="6965EC52">
            <wp:extent cx="5381625" cy="308610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05E97A" w14:textId="06A83827" w:rsidR="003D76F2" w:rsidRPr="00F4091D" w:rsidRDefault="000C4E82" w:rsidP="00661C86">
      <w:pPr>
        <w:spacing w:after="120"/>
        <w:jc w:val="both"/>
        <w:rPr>
          <w:rFonts w:ascii="Times New Roman" w:hAnsi="Times New Roman" w:cs="Times New Roman"/>
          <w:bCs/>
          <w:sz w:val="24"/>
          <w:szCs w:val="24"/>
        </w:rPr>
      </w:pPr>
      <w:r w:rsidRPr="00F4091D">
        <w:rPr>
          <w:rFonts w:ascii="Times New Roman" w:hAnsi="Times New Roman" w:cs="Times New Roman"/>
          <w:bCs/>
          <w:sz w:val="24"/>
          <w:szCs w:val="24"/>
        </w:rPr>
        <w:t>Kultūras jomai i</w:t>
      </w:r>
      <w:r w:rsidR="00450BEB" w:rsidRPr="00F4091D">
        <w:rPr>
          <w:rFonts w:ascii="Times New Roman" w:hAnsi="Times New Roman" w:cs="Times New Roman"/>
          <w:bCs/>
          <w:sz w:val="24"/>
          <w:szCs w:val="24"/>
        </w:rPr>
        <w:t xml:space="preserve">zdevumi plānoti </w:t>
      </w:r>
      <w:r w:rsidR="00450BEB" w:rsidRPr="00F4091D">
        <w:rPr>
          <w:rFonts w:ascii="Times New Roman" w:hAnsi="Times New Roman" w:cs="Times New Roman"/>
          <w:b/>
          <w:bCs/>
          <w:sz w:val="24"/>
          <w:szCs w:val="24"/>
        </w:rPr>
        <w:t xml:space="preserve">EUR </w:t>
      </w:r>
      <w:r w:rsidR="0022326E">
        <w:rPr>
          <w:rFonts w:ascii="Times New Roman" w:hAnsi="Times New Roman" w:cs="Times New Roman"/>
          <w:b/>
          <w:bCs/>
          <w:sz w:val="24"/>
          <w:szCs w:val="24"/>
        </w:rPr>
        <w:t>7645</w:t>
      </w:r>
      <w:r w:rsidR="00B7068D">
        <w:rPr>
          <w:rFonts w:ascii="Times New Roman" w:hAnsi="Times New Roman" w:cs="Times New Roman"/>
          <w:b/>
          <w:bCs/>
          <w:sz w:val="24"/>
          <w:szCs w:val="24"/>
        </w:rPr>
        <w:t>32</w:t>
      </w:r>
      <w:r w:rsidR="00D555FB" w:rsidRPr="00F4091D">
        <w:rPr>
          <w:rFonts w:ascii="Times New Roman" w:hAnsi="Times New Roman" w:cs="Times New Roman"/>
          <w:bCs/>
          <w:sz w:val="24"/>
          <w:szCs w:val="24"/>
        </w:rPr>
        <w:t xml:space="preserve"> </w:t>
      </w:r>
      <w:r w:rsidR="00450BEB" w:rsidRPr="00F4091D">
        <w:rPr>
          <w:rFonts w:ascii="Times New Roman" w:hAnsi="Times New Roman" w:cs="Times New Roman"/>
          <w:bCs/>
          <w:sz w:val="24"/>
          <w:szCs w:val="24"/>
        </w:rPr>
        <w:t>apmērā , tai skaitā</w:t>
      </w:r>
    </w:p>
    <w:p w14:paraId="39439CBC" w14:textId="0270C115" w:rsidR="00661C86" w:rsidRPr="00F4091D" w:rsidRDefault="00BE6314" w:rsidP="00661C86">
      <w:pPr>
        <w:spacing w:after="120"/>
        <w:jc w:val="center"/>
        <w:rPr>
          <w:rFonts w:ascii="Times New Roman" w:hAnsi="Times New Roman" w:cs="Times New Roman"/>
          <w:b/>
          <w:bCs/>
          <w:i/>
          <w:sz w:val="24"/>
          <w:szCs w:val="24"/>
        </w:rPr>
      </w:pPr>
      <w:r w:rsidRPr="00F4091D">
        <w:rPr>
          <w:rFonts w:ascii="Times New Roman" w:hAnsi="Times New Roman" w:cs="Times New Roman"/>
          <w:b/>
          <w:bCs/>
          <w:i/>
          <w:sz w:val="24"/>
          <w:szCs w:val="24"/>
        </w:rPr>
        <w:t xml:space="preserve">Novada bibliotēku darbības nodrošināšanai </w:t>
      </w:r>
      <w:r w:rsidR="00342EA5" w:rsidRPr="00F4091D">
        <w:rPr>
          <w:rFonts w:ascii="Times New Roman" w:hAnsi="Times New Roman" w:cs="Times New Roman"/>
          <w:b/>
          <w:bCs/>
          <w:i/>
          <w:sz w:val="24"/>
          <w:szCs w:val="24"/>
        </w:rPr>
        <w:t xml:space="preserve">paredzēti </w:t>
      </w:r>
      <w:r w:rsidR="00B7068D">
        <w:rPr>
          <w:rFonts w:ascii="Times New Roman" w:hAnsi="Times New Roman" w:cs="Times New Roman"/>
          <w:b/>
          <w:bCs/>
          <w:i/>
          <w:sz w:val="24"/>
          <w:szCs w:val="24"/>
        </w:rPr>
        <w:t>EUR 141056</w:t>
      </w:r>
    </w:p>
    <w:p w14:paraId="7BB56A66" w14:textId="47BDF7D5" w:rsidR="008F084C" w:rsidRDefault="00661C86" w:rsidP="00EA6F7B">
      <w:pPr>
        <w:jc w:val="both"/>
        <w:rPr>
          <w:rFonts w:ascii="Times New Roman" w:hAnsi="Times New Roman" w:cs="Times New Roman"/>
          <w:bCs/>
          <w:sz w:val="24"/>
          <w:szCs w:val="24"/>
        </w:rPr>
      </w:pPr>
      <w:r w:rsidRPr="00F4091D">
        <w:rPr>
          <w:rFonts w:ascii="Times New Roman" w:hAnsi="Times New Roman" w:cs="Times New Roman"/>
          <w:bCs/>
          <w:sz w:val="24"/>
          <w:szCs w:val="24"/>
        </w:rPr>
        <w:lastRenderedPageBreak/>
        <w:t xml:space="preserve">Paredzēti </w:t>
      </w:r>
      <w:r w:rsidR="00B642EC" w:rsidRPr="00F4091D">
        <w:rPr>
          <w:rFonts w:ascii="Times New Roman" w:hAnsi="Times New Roman" w:cs="Times New Roman"/>
          <w:bCs/>
          <w:sz w:val="24"/>
          <w:szCs w:val="24"/>
        </w:rPr>
        <w:t xml:space="preserve"> EUR </w:t>
      </w:r>
      <w:r w:rsidR="00E44E31" w:rsidRPr="00F4091D">
        <w:rPr>
          <w:rFonts w:ascii="Times New Roman" w:hAnsi="Times New Roman" w:cs="Times New Roman"/>
          <w:bCs/>
          <w:sz w:val="24"/>
          <w:szCs w:val="24"/>
        </w:rPr>
        <w:t>2</w:t>
      </w:r>
      <w:r w:rsidR="00B7068D">
        <w:rPr>
          <w:rFonts w:ascii="Times New Roman" w:hAnsi="Times New Roman" w:cs="Times New Roman"/>
          <w:bCs/>
          <w:sz w:val="24"/>
          <w:szCs w:val="24"/>
        </w:rPr>
        <w:t>52</w:t>
      </w:r>
      <w:r w:rsidR="00672D42" w:rsidRPr="00F4091D">
        <w:rPr>
          <w:rFonts w:ascii="Times New Roman" w:hAnsi="Times New Roman" w:cs="Times New Roman"/>
          <w:bCs/>
          <w:sz w:val="24"/>
          <w:szCs w:val="24"/>
        </w:rPr>
        <w:t xml:space="preserve">,00 </w:t>
      </w:r>
      <w:r w:rsidR="00E16FAB" w:rsidRPr="00F4091D">
        <w:rPr>
          <w:rFonts w:ascii="Times New Roman" w:hAnsi="Times New Roman" w:cs="Times New Roman"/>
          <w:bCs/>
          <w:sz w:val="24"/>
          <w:szCs w:val="24"/>
        </w:rPr>
        <w:t>novada bibliotēkām</w:t>
      </w:r>
      <w:r w:rsidRPr="00F4091D">
        <w:rPr>
          <w:rFonts w:ascii="Times New Roman" w:hAnsi="Times New Roman" w:cs="Times New Roman"/>
          <w:bCs/>
          <w:sz w:val="24"/>
          <w:szCs w:val="24"/>
        </w:rPr>
        <w:t xml:space="preserve"> </w:t>
      </w:r>
      <w:r w:rsidR="00B7068D">
        <w:rPr>
          <w:rFonts w:ascii="Times New Roman" w:hAnsi="Times New Roman" w:cs="Times New Roman"/>
          <w:bCs/>
          <w:sz w:val="24"/>
          <w:szCs w:val="24"/>
        </w:rPr>
        <w:t>50</w:t>
      </w:r>
      <w:r w:rsidR="004057D9" w:rsidRPr="00F4091D">
        <w:rPr>
          <w:rFonts w:ascii="Times New Roman" w:hAnsi="Times New Roman" w:cs="Times New Roman"/>
          <w:bCs/>
          <w:sz w:val="24"/>
          <w:szCs w:val="24"/>
        </w:rPr>
        <w:t xml:space="preserve"> </w:t>
      </w:r>
      <w:r w:rsidR="00893EC3" w:rsidRPr="00F4091D">
        <w:rPr>
          <w:rFonts w:ascii="Times New Roman" w:hAnsi="Times New Roman" w:cs="Times New Roman"/>
          <w:bCs/>
          <w:sz w:val="24"/>
          <w:szCs w:val="24"/>
        </w:rPr>
        <w:t>pasākumu organizēšanai</w:t>
      </w:r>
      <w:r w:rsidR="00EA6F7B">
        <w:rPr>
          <w:rFonts w:ascii="Times New Roman" w:hAnsi="Times New Roman" w:cs="Times New Roman"/>
          <w:bCs/>
          <w:sz w:val="24"/>
          <w:szCs w:val="24"/>
        </w:rPr>
        <w:t xml:space="preserve">. Plānoti </w:t>
      </w:r>
      <w:r w:rsidR="008F084C" w:rsidRPr="00F4091D">
        <w:rPr>
          <w:rFonts w:ascii="Times New Roman" w:hAnsi="Times New Roman" w:cs="Times New Roman"/>
          <w:bCs/>
          <w:sz w:val="24"/>
          <w:szCs w:val="24"/>
        </w:rPr>
        <w:t xml:space="preserve"> </w:t>
      </w:r>
      <w:r w:rsidR="00EA6F7B">
        <w:rPr>
          <w:rFonts w:ascii="Times New Roman" w:hAnsi="Times New Roman" w:cs="Times New Roman"/>
          <w:sz w:val="24"/>
          <w:szCs w:val="24"/>
        </w:rPr>
        <w:t xml:space="preserve">piesaistīt </w:t>
      </w:r>
      <w:r w:rsidR="00E44E31" w:rsidRPr="00F4091D">
        <w:rPr>
          <w:rFonts w:ascii="Times New Roman" w:hAnsi="Times New Roman" w:cs="Times New Roman"/>
          <w:sz w:val="24"/>
          <w:szCs w:val="24"/>
        </w:rPr>
        <w:t xml:space="preserve">aptuveni  </w:t>
      </w:r>
      <w:r w:rsidR="00B7068D">
        <w:rPr>
          <w:rFonts w:ascii="Times New Roman" w:hAnsi="Times New Roman" w:cs="Times New Roman"/>
          <w:sz w:val="24"/>
          <w:szCs w:val="24"/>
        </w:rPr>
        <w:t>797</w:t>
      </w:r>
      <w:r w:rsidR="00EA6F7B">
        <w:rPr>
          <w:rFonts w:ascii="Times New Roman" w:hAnsi="Times New Roman" w:cs="Times New Roman"/>
          <w:sz w:val="24"/>
          <w:szCs w:val="24"/>
        </w:rPr>
        <w:t xml:space="preserve"> dalībnieku</w:t>
      </w:r>
      <w:r w:rsidR="008F084C" w:rsidRPr="00F4091D">
        <w:rPr>
          <w:rFonts w:ascii="Times New Roman" w:hAnsi="Times New Roman" w:cs="Times New Roman"/>
          <w:sz w:val="24"/>
          <w:szCs w:val="24"/>
        </w:rPr>
        <w:t>.</w:t>
      </w:r>
      <w:r w:rsidR="00B7068D" w:rsidRPr="00B7068D">
        <w:rPr>
          <w:rFonts w:ascii="Times New Roman" w:eastAsiaTheme="minorHAnsi" w:hAnsi="Times New Roman" w:cs="Times New Roman"/>
          <w:sz w:val="20"/>
          <w:szCs w:val="20"/>
          <w:lang w:eastAsia="en-US"/>
        </w:rPr>
        <w:t xml:space="preserve"> </w:t>
      </w:r>
      <w:r w:rsidR="00B7068D" w:rsidRPr="00B7068D">
        <w:rPr>
          <w:rFonts w:ascii="Times New Roman" w:hAnsi="Times New Roman" w:cs="Times New Roman"/>
          <w:sz w:val="24"/>
          <w:szCs w:val="24"/>
        </w:rPr>
        <w:t xml:space="preserve">Plānotais lasītāju skaits- </w:t>
      </w:r>
      <w:r w:rsidR="00B7068D" w:rsidRPr="00B7068D">
        <w:rPr>
          <w:rFonts w:ascii="Times New Roman" w:hAnsi="Times New Roman" w:cs="Times New Roman"/>
          <w:bCs/>
          <w:sz w:val="24"/>
          <w:szCs w:val="24"/>
        </w:rPr>
        <w:t>1385,</w:t>
      </w:r>
      <w:r w:rsidR="00B7068D">
        <w:rPr>
          <w:rFonts w:ascii="Times New Roman" w:hAnsi="Times New Roman" w:cs="Times New Roman"/>
          <w:sz w:val="24"/>
          <w:szCs w:val="24"/>
        </w:rPr>
        <w:t xml:space="preserve"> </w:t>
      </w:r>
      <w:r w:rsidR="00B7068D" w:rsidRPr="00B7068D">
        <w:rPr>
          <w:rFonts w:ascii="Times New Roman" w:hAnsi="Times New Roman" w:cs="Times New Roman"/>
          <w:sz w:val="24"/>
          <w:szCs w:val="24"/>
        </w:rPr>
        <w:t xml:space="preserve">apmeklējumu skaits-17765, </w:t>
      </w:r>
      <w:proofErr w:type="spellStart"/>
      <w:r w:rsidR="00B7068D" w:rsidRPr="00B7068D">
        <w:rPr>
          <w:rFonts w:ascii="Times New Roman" w:hAnsi="Times New Roman" w:cs="Times New Roman"/>
          <w:sz w:val="24"/>
          <w:szCs w:val="24"/>
        </w:rPr>
        <w:t>izsniegumu</w:t>
      </w:r>
      <w:proofErr w:type="spellEnd"/>
      <w:r w:rsidR="00B7068D" w:rsidRPr="00B7068D">
        <w:rPr>
          <w:rFonts w:ascii="Times New Roman" w:hAnsi="Times New Roman" w:cs="Times New Roman"/>
          <w:sz w:val="24"/>
          <w:szCs w:val="24"/>
        </w:rPr>
        <w:t xml:space="preserve"> skaits -42310</w:t>
      </w:r>
      <w:r w:rsidR="00B7068D" w:rsidRPr="00B7068D">
        <w:rPr>
          <w:rFonts w:ascii="Times New Roman" w:hAnsi="Times New Roman" w:cs="Times New Roman"/>
          <w:bCs/>
          <w:sz w:val="24"/>
          <w:szCs w:val="24"/>
        </w:rPr>
        <w:t>.</w:t>
      </w:r>
    </w:p>
    <w:p w14:paraId="37BF5097" w14:textId="6EE857E6" w:rsidR="00032DE9" w:rsidRPr="00032DE9" w:rsidRDefault="00032DE9" w:rsidP="00032DE9">
      <w:pPr>
        <w:jc w:val="both"/>
        <w:rPr>
          <w:rFonts w:ascii="Times New Roman" w:hAnsi="Times New Roman" w:cs="Times New Roman"/>
          <w:sz w:val="24"/>
          <w:szCs w:val="24"/>
        </w:rPr>
      </w:pPr>
      <w:r>
        <w:rPr>
          <w:rFonts w:ascii="Times New Roman" w:hAnsi="Times New Roman" w:cs="Times New Roman"/>
          <w:sz w:val="24"/>
          <w:szCs w:val="24"/>
        </w:rPr>
        <w:t xml:space="preserve">Plānots EUR 4500 </w:t>
      </w:r>
      <w:r w:rsidRPr="00032DE9">
        <w:rPr>
          <w:rFonts w:ascii="Times New Roman" w:hAnsi="Times New Roman" w:cs="Times New Roman"/>
          <w:sz w:val="24"/>
          <w:szCs w:val="24"/>
        </w:rPr>
        <w:t xml:space="preserve">Mežvidu </w:t>
      </w:r>
      <w:proofErr w:type="spellStart"/>
      <w:r w:rsidRPr="00032DE9">
        <w:rPr>
          <w:rFonts w:ascii="Times New Roman" w:hAnsi="Times New Roman" w:cs="Times New Roman"/>
          <w:sz w:val="24"/>
          <w:szCs w:val="24"/>
        </w:rPr>
        <w:t>Ranč</w:t>
      </w:r>
      <w:r>
        <w:rPr>
          <w:rFonts w:ascii="Times New Roman" w:hAnsi="Times New Roman" w:cs="Times New Roman"/>
          <w:sz w:val="24"/>
          <w:szCs w:val="24"/>
        </w:rPr>
        <w:t>u</w:t>
      </w:r>
      <w:proofErr w:type="spellEnd"/>
      <w:r>
        <w:rPr>
          <w:rFonts w:ascii="Times New Roman" w:hAnsi="Times New Roman" w:cs="Times New Roman"/>
          <w:sz w:val="24"/>
          <w:szCs w:val="24"/>
        </w:rPr>
        <w:t xml:space="preserve"> bibliotēkas jumta remonts.</w:t>
      </w:r>
      <w:r w:rsidRPr="00032DE9">
        <w:rPr>
          <w:rFonts w:ascii="Times New Roman" w:hAnsi="Times New Roman" w:cs="Times New Roman"/>
          <w:sz w:val="24"/>
          <w:szCs w:val="24"/>
        </w:rPr>
        <w:t xml:space="preserve"> </w:t>
      </w:r>
    </w:p>
    <w:p w14:paraId="39C5FE72" w14:textId="7DA87A9F" w:rsidR="00B7068D" w:rsidRPr="00525F07" w:rsidRDefault="00D239E8" w:rsidP="00525F07">
      <w:pPr>
        <w:spacing w:after="120"/>
        <w:jc w:val="both"/>
        <w:rPr>
          <w:rFonts w:ascii="Times New Roman" w:hAnsi="Times New Roman" w:cs="Times New Roman"/>
          <w:bCs/>
          <w:sz w:val="24"/>
          <w:szCs w:val="24"/>
        </w:rPr>
      </w:pPr>
      <w:r w:rsidRPr="00F4091D">
        <w:rPr>
          <w:rFonts w:ascii="Times New Roman" w:hAnsi="Times New Roman" w:cs="Times New Roman"/>
          <w:bCs/>
          <w:sz w:val="24"/>
          <w:szCs w:val="24"/>
        </w:rPr>
        <w:t>Plānots</w:t>
      </w:r>
      <w:r w:rsidR="00661C86" w:rsidRPr="00F4091D">
        <w:rPr>
          <w:rFonts w:ascii="Times New Roman" w:hAnsi="Times New Roman" w:cs="Times New Roman"/>
          <w:bCs/>
          <w:sz w:val="24"/>
          <w:szCs w:val="24"/>
        </w:rPr>
        <w:t xml:space="preserve"> papildināt </w:t>
      </w:r>
      <w:r w:rsidRPr="00F4091D">
        <w:rPr>
          <w:rFonts w:ascii="Times New Roman" w:hAnsi="Times New Roman" w:cs="Times New Roman"/>
          <w:bCs/>
          <w:sz w:val="24"/>
          <w:szCs w:val="24"/>
        </w:rPr>
        <w:t xml:space="preserve"> bibliotēku</w:t>
      </w:r>
      <w:r w:rsidR="00661C86" w:rsidRPr="00F4091D">
        <w:rPr>
          <w:rFonts w:ascii="Times New Roman" w:hAnsi="Times New Roman" w:cs="Times New Roman"/>
          <w:bCs/>
          <w:sz w:val="24"/>
          <w:szCs w:val="24"/>
        </w:rPr>
        <w:t xml:space="preserve"> fondu </w:t>
      </w:r>
      <w:r w:rsidR="004057D9" w:rsidRPr="00F4091D">
        <w:rPr>
          <w:rFonts w:ascii="Times New Roman" w:hAnsi="Times New Roman" w:cs="Times New Roman"/>
          <w:bCs/>
          <w:sz w:val="24"/>
          <w:szCs w:val="24"/>
        </w:rPr>
        <w:t xml:space="preserve"> </w:t>
      </w:r>
      <w:r w:rsidRPr="00F4091D">
        <w:rPr>
          <w:rFonts w:ascii="Times New Roman" w:hAnsi="Times New Roman" w:cs="Times New Roman"/>
          <w:bCs/>
          <w:sz w:val="24"/>
          <w:szCs w:val="24"/>
        </w:rPr>
        <w:t xml:space="preserve"> </w:t>
      </w:r>
      <w:r w:rsidR="00B7068D">
        <w:rPr>
          <w:rFonts w:ascii="Times New Roman" w:hAnsi="Times New Roman" w:cs="Times New Roman"/>
          <w:bCs/>
          <w:sz w:val="24"/>
          <w:szCs w:val="24"/>
        </w:rPr>
        <w:t>EUR 5</w:t>
      </w:r>
      <w:r w:rsidR="00E44E31" w:rsidRPr="00F4091D">
        <w:rPr>
          <w:rFonts w:ascii="Times New Roman" w:hAnsi="Times New Roman" w:cs="Times New Roman"/>
          <w:bCs/>
          <w:sz w:val="24"/>
          <w:szCs w:val="24"/>
        </w:rPr>
        <w:t>950</w:t>
      </w:r>
      <w:r w:rsidR="00525F07">
        <w:rPr>
          <w:rFonts w:ascii="Times New Roman" w:hAnsi="Times New Roman" w:cs="Times New Roman"/>
          <w:bCs/>
          <w:sz w:val="24"/>
          <w:szCs w:val="24"/>
        </w:rPr>
        <w:t xml:space="preserve"> apmēra.</w:t>
      </w:r>
    </w:p>
    <w:p w14:paraId="15461F5A" w14:textId="3BCDB1F8" w:rsidR="00661C86" w:rsidRPr="00F4091D" w:rsidRDefault="00BE6314" w:rsidP="00661C86">
      <w:pPr>
        <w:spacing w:after="120"/>
        <w:jc w:val="center"/>
        <w:rPr>
          <w:rFonts w:ascii="Times New Roman" w:hAnsi="Times New Roman" w:cs="Times New Roman"/>
          <w:b/>
          <w:bCs/>
          <w:i/>
          <w:sz w:val="24"/>
          <w:szCs w:val="24"/>
        </w:rPr>
      </w:pPr>
      <w:r w:rsidRPr="00F4091D">
        <w:rPr>
          <w:rFonts w:ascii="Times New Roman" w:hAnsi="Times New Roman" w:cs="Times New Roman"/>
          <w:b/>
          <w:bCs/>
          <w:i/>
          <w:sz w:val="24"/>
          <w:szCs w:val="24"/>
        </w:rPr>
        <w:t xml:space="preserve">Novada kultūras namu darbības nodrošināšanai </w:t>
      </w:r>
      <w:r w:rsidR="00342EA5" w:rsidRPr="00F4091D">
        <w:rPr>
          <w:rFonts w:ascii="Times New Roman" w:hAnsi="Times New Roman" w:cs="Times New Roman"/>
          <w:b/>
          <w:bCs/>
          <w:i/>
          <w:sz w:val="24"/>
          <w:szCs w:val="24"/>
        </w:rPr>
        <w:t>paredzēti</w:t>
      </w:r>
      <w:r w:rsidR="00904FD2" w:rsidRPr="00F4091D">
        <w:rPr>
          <w:rFonts w:ascii="Times New Roman" w:hAnsi="Times New Roman" w:cs="Times New Roman"/>
          <w:b/>
          <w:bCs/>
          <w:i/>
          <w:sz w:val="24"/>
          <w:szCs w:val="24"/>
        </w:rPr>
        <w:t xml:space="preserve"> EUR </w:t>
      </w:r>
      <w:r w:rsidR="004634E9" w:rsidRPr="00F4091D">
        <w:rPr>
          <w:rFonts w:ascii="Times New Roman" w:hAnsi="Times New Roman" w:cs="Times New Roman"/>
          <w:b/>
          <w:bCs/>
          <w:i/>
          <w:sz w:val="24"/>
          <w:szCs w:val="24"/>
        </w:rPr>
        <w:t>3</w:t>
      </w:r>
      <w:r w:rsidR="0022326E">
        <w:rPr>
          <w:rFonts w:ascii="Times New Roman" w:hAnsi="Times New Roman" w:cs="Times New Roman"/>
          <w:b/>
          <w:bCs/>
          <w:i/>
          <w:sz w:val="24"/>
          <w:szCs w:val="24"/>
        </w:rPr>
        <w:t>428</w:t>
      </w:r>
      <w:r w:rsidR="00525F07">
        <w:rPr>
          <w:rFonts w:ascii="Times New Roman" w:hAnsi="Times New Roman" w:cs="Times New Roman"/>
          <w:b/>
          <w:bCs/>
          <w:i/>
          <w:sz w:val="24"/>
          <w:szCs w:val="24"/>
        </w:rPr>
        <w:t>43</w:t>
      </w:r>
    </w:p>
    <w:p w14:paraId="0EE4B630" w14:textId="49D62F9B" w:rsidR="007F43F0" w:rsidRPr="007F43F0" w:rsidRDefault="00BD7CC1" w:rsidP="007F43F0">
      <w:pPr>
        <w:spacing w:after="120"/>
        <w:jc w:val="both"/>
        <w:rPr>
          <w:rFonts w:ascii="Times New Roman" w:hAnsi="Times New Roman" w:cs="Times New Roman"/>
          <w:bCs/>
          <w:sz w:val="24"/>
          <w:szCs w:val="24"/>
        </w:rPr>
      </w:pPr>
      <w:r w:rsidRPr="00F4091D">
        <w:rPr>
          <w:rFonts w:ascii="Times New Roman" w:hAnsi="Times New Roman" w:cs="Times New Roman"/>
          <w:bCs/>
          <w:sz w:val="24"/>
          <w:szCs w:val="24"/>
        </w:rPr>
        <w:t>Kultūras pasākumu n</w:t>
      </w:r>
      <w:r w:rsidR="00E16FAB" w:rsidRPr="00F4091D">
        <w:rPr>
          <w:rFonts w:ascii="Times New Roman" w:hAnsi="Times New Roman" w:cs="Times New Roman"/>
          <w:bCs/>
          <w:sz w:val="24"/>
          <w:szCs w:val="24"/>
        </w:rPr>
        <w:t>odrošināša</w:t>
      </w:r>
      <w:r w:rsidR="005769E7" w:rsidRPr="00F4091D">
        <w:rPr>
          <w:rFonts w:ascii="Times New Roman" w:hAnsi="Times New Roman" w:cs="Times New Roman"/>
          <w:bCs/>
          <w:sz w:val="24"/>
          <w:szCs w:val="24"/>
        </w:rPr>
        <w:t>nai plānoti EUR 3</w:t>
      </w:r>
      <w:r w:rsidR="00FC6CF6" w:rsidRPr="00F4091D">
        <w:rPr>
          <w:rFonts w:ascii="Times New Roman" w:hAnsi="Times New Roman" w:cs="Times New Roman"/>
          <w:bCs/>
          <w:sz w:val="24"/>
          <w:szCs w:val="24"/>
        </w:rPr>
        <w:t>2</w:t>
      </w:r>
      <w:r w:rsidR="007F43F0">
        <w:rPr>
          <w:rFonts w:ascii="Times New Roman" w:hAnsi="Times New Roman" w:cs="Times New Roman"/>
          <w:bCs/>
          <w:sz w:val="24"/>
          <w:szCs w:val="24"/>
        </w:rPr>
        <w:t>047</w:t>
      </w:r>
      <w:r w:rsidR="000C6C64" w:rsidRPr="00F4091D">
        <w:rPr>
          <w:rFonts w:ascii="Times New Roman" w:hAnsi="Times New Roman" w:cs="Times New Roman"/>
          <w:bCs/>
          <w:sz w:val="24"/>
          <w:szCs w:val="24"/>
        </w:rPr>
        <w:t xml:space="preserve">, </w:t>
      </w:r>
      <w:r w:rsidR="005769E7" w:rsidRPr="00F4091D">
        <w:rPr>
          <w:rFonts w:ascii="Times New Roman" w:hAnsi="Times New Roman" w:cs="Times New Roman"/>
          <w:bCs/>
          <w:sz w:val="24"/>
          <w:szCs w:val="24"/>
        </w:rPr>
        <w:t>tiks organizēti pasākumi gan novada ietvaros, gan izbraukumi.</w:t>
      </w:r>
      <w:r w:rsidR="007F43F0">
        <w:rPr>
          <w:rFonts w:ascii="Times New Roman" w:hAnsi="Times New Roman" w:cs="Times New Roman"/>
          <w:bCs/>
          <w:sz w:val="24"/>
          <w:szCs w:val="24"/>
        </w:rPr>
        <w:t>(</w:t>
      </w:r>
      <w:r w:rsidR="007F43F0" w:rsidRPr="007F43F0">
        <w:rPr>
          <w:rFonts w:ascii="Times New Roman" w:eastAsiaTheme="minorHAnsi" w:hAnsi="Times New Roman" w:cs="Times New Roman"/>
          <w:sz w:val="20"/>
          <w:szCs w:val="20"/>
          <w:lang w:eastAsia="en-US"/>
        </w:rPr>
        <w:t xml:space="preserve"> </w:t>
      </w:r>
      <w:r w:rsidR="007F43F0" w:rsidRPr="007F43F0">
        <w:rPr>
          <w:rFonts w:ascii="Times New Roman" w:hAnsi="Times New Roman" w:cs="Times New Roman"/>
          <w:bCs/>
          <w:sz w:val="24"/>
          <w:szCs w:val="24"/>
        </w:rPr>
        <w:t>Noorganizēti 11 novada pasākumi, 1240 dalībnieki, 5750 apmeklētāji.</w:t>
      </w:r>
      <w:r w:rsidR="007F43F0">
        <w:rPr>
          <w:rFonts w:ascii="Times New Roman" w:hAnsi="Times New Roman" w:cs="Times New Roman"/>
          <w:bCs/>
          <w:sz w:val="24"/>
          <w:szCs w:val="24"/>
        </w:rPr>
        <w:t xml:space="preserve">, </w:t>
      </w:r>
      <w:r w:rsidR="007F43F0" w:rsidRPr="007F43F0">
        <w:rPr>
          <w:rFonts w:ascii="Times New Roman" w:hAnsi="Times New Roman" w:cs="Times New Roman"/>
          <w:bCs/>
          <w:sz w:val="24"/>
          <w:szCs w:val="24"/>
        </w:rPr>
        <w:t>Kārsavas KN plānoti 12 pasākumi -570 dalībnieki , 215</w:t>
      </w:r>
      <w:r w:rsidR="007F43F0">
        <w:rPr>
          <w:rFonts w:ascii="Times New Roman" w:hAnsi="Times New Roman" w:cs="Times New Roman"/>
          <w:bCs/>
          <w:sz w:val="24"/>
          <w:szCs w:val="24"/>
        </w:rPr>
        <w:t xml:space="preserve">0 apmeklētāji, </w:t>
      </w:r>
      <w:r w:rsidR="007F43F0" w:rsidRPr="007F43F0">
        <w:rPr>
          <w:rFonts w:ascii="Times New Roman" w:hAnsi="Times New Roman" w:cs="Times New Roman"/>
          <w:bCs/>
          <w:sz w:val="24"/>
          <w:szCs w:val="24"/>
        </w:rPr>
        <w:t>Malnavas pagastā plānoti 12 pasākumi ,494 dalībnieki, 1280apmeklētāji.</w:t>
      </w:r>
      <w:r w:rsidR="007F43F0">
        <w:rPr>
          <w:rFonts w:ascii="Times New Roman" w:hAnsi="Times New Roman" w:cs="Times New Roman"/>
          <w:bCs/>
          <w:sz w:val="24"/>
          <w:szCs w:val="24"/>
        </w:rPr>
        <w:t>,</w:t>
      </w:r>
      <w:r w:rsidR="007F43F0" w:rsidRPr="007F43F0">
        <w:rPr>
          <w:rFonts w:ascii="Times New Roman" w:hAnsi="Times New Roman" w:cs="Times New Roman"/>
          <w:bCs/>
          <w:sz w:val="24"/>
          <w:szCs w:val="24"/>
        </w:rPr>
        <w:t>Mežvidu kultūras namā plānoti  15pasākumi ,363 dalībnieki, 830 apmeklētāji</w:t>
      </w:r>
      <w:r w:rsidR="007F43F0">
        <w:rPr>
          <w:rFonts w:ascii="Times New Roman" w:hAnsi="Times New Roman" w:cs="Times New Roman"/>
          <w:bCs/>
          <w:sz w:val="24"/>
          <w:szCs w:val="24"/>
        </w:rPr>
        <w:t xml:space="preserve">, </w:t>
      </w:r>
      <w:r w:rsidR="007F43F0" w:rsidRPr="007F43F0">
        <w:rPr>
          <w:rFonts w:ascii="Times New Roman" w:hAnsi="Times New Roman" w:cs="Times New Roman"/>
          <w:bCs/>
          <w:sz w:val="24"/>
          <w:szCs w:val="24"/>
        </w:rPr>
        <w:t>Salnavas kultūras namā plānots 19 pasākums ,673 dalībnieki, 2840apmeklētāji</w:t>
      </w:r>
      <w:r w:rsidR="007F43F0">
        <w:rPr>
          <w:rFonts w:ascii="Times New Roman" w:hAnsi="Times New Roman" w:cs="Times New Roman"/>
          <w:bCs/>
          <w:sz w:val="24"/>
          <w:szCs w:val="24"/>
        </w:rPr>
        <w:t xml:space="preserve">, </w:t>
      </w:r>
      <w:r w:rsidR="007F43F0" w:rsidRPr="007F43F0">
        <w:rPr>
          <w:rFonts w:ascii="Times New Roman" w:hAnsi="Times New Roman" w:cs="Times New Roman"/>
          <w:bCs/>
          <w:sz w:val="24"/>
          <w:szCs w:val="24"/>
        </w:rPr>
        <w:t>Mērdzenes  kultūras namā plānoti 17 pasākums ,528 dalībnieki, 1155</w:t>
      </w:r>
      <w:r w:rsidR="007F43F0">
        <w:rPr>
          <w:rFonts w:ascii="Times New Roman" w:hAnsi="Times New Roman" w:cs="Times New Roman"/>
          <w:bCs/>
          <w:sz w:val="24"/>
          <w:szCs w:val="24"/>
        </w:rPr>
        <w:t xml:space="preserve">apmeklētāji, </w:t>
      </w:r>
      <w:r w:rsidR="007F43F0" w:rsidRPr="007F43F0">
        <w:rPr>
          <w:rFonts w:ascii="Times New Roman" w:hAnsi="Times New Roman" w:cs="Times New Roman"/>
          <w:bCs/>
          <w:sz w:val="24"/>
          <w:szCs w:val="24"/>
        </w:rPr>
        <w:t xml:space="preserve">Goliševas kultūras namā plānoti </w:t>
      </w:r>
      <w:r w:rsidR="007F43F0">
        <w:rPr>
          <w:rFonts w:ascii="Times New Roman" w:hAnsi="Times New Roman" w:cs="Times New Roman"/>
          <w:bCs/>
          <w:sz w:val="24"/>
          <w:szCs w:val="24"/>
        </w:rPr>
        <w:t xml:space="preserve"> </w:t>
      </w:r>
      <w:r w:rsidR="007F43F0" w:rsidRPr="007F43F0">
        <w:rPr>
          <w:rFonts w:ascii="Times New Roman" w:hAnsi="Times New Roman" w:cs="Times New Roman"/>
          <w:bCs/>
          <w:sz w:val="24"/>
          <w:szCs w:val="24"/>
        </w:rPr>
        <w:t>16 pasākumi ,382 dalībnieki, 1560 apmeklētāji.</w:t>
      </w:r>
      <w:r w:rsidR="007F43F0">
        <w:rPr>
          <w:rFonts w:ascii="Times New Roman" w:hAnsi="Times New Roman" w:cs="Times New Roman"/>
          <w:bCs/>
          <w:sz w:val="24"/>
          <w:szCs w:val="24"/>
        </w:rPr>
        <w:t>)</w:t>
      </w:r>
    </w:p>
    <w:p w14:paraId="334A923E" w14:textId="4F1D30CA" w:rsidR="005449F1" w:rsidRDefault="005449F1" w:rsidP="00A00E3D">
      <w:pPr>
        <w:spacing w:after="120"/>
        <w:jc w:val="both"/>
        <w:rPr>
          <w:rFonts w:ascii="Times New Roman" w:hAnsi="Times New Roman" w:cs="Times New Roman"/>
          <w:bCs/>
          <w:sz w:val="24"/>
          <w:szCs w:val="24"/>
        </w:rPr>
      </w:pPr>
      <w:r w:rsidRPr="00F4091D">
        <w:rPr>
          <w:rFonts w:ascii="Times New Roman" w:hAnsi="Times New Roman" w:cs="Times New Roman"/>
          <w:bCs/>
          <w:sz w:val="24"/>
          <w:szCs w:val="24"/>
        </w:rPr>
        <w:t xml:space="preserve">LEADER projekta” </w:t>
      </w:r>
      <w:r w:rsidR="00053823">
        <w:rPr>
          <w:rFonts w:ascii="Times New Roman" w:hAnsi="Times New Roman" w:cs="Times New Roman"/>
          <w:bCs/>
          <w:sz w:val="24"/>
          <w:szCs w:val="24"/>
        </w:rPr>
        <w:t xml:space="preserve">Aprīkojuma iegāde Kārsava novada </w:t>
      </w:r>
      <w:r w:rsidR="00666021">
        <w:rPr>
          <w:rFonts w:ascii="Times New Roman" w:hAnsi="Times New Roman" w:cs="Times New Roman"/>
          <w:bCs/>
          <w:sz w:val="24"/>
          <w:szCs w:val="24"/>
        </w:rPr>
        <w:t>kultūras namos</w:t>
      </w:r>
      <w:r w:rsidR="00FC6CF6" w:rsidRPr="00F4091D">
        <w:rPr>
          <w:rFonts w:ascii="Times New Roman" w:hAnsi="Times New Roman" w:cs="Times New Roman"/>
          <w:bCs/>
          <w:sz w:val="24"/>
          <w:szCs w:val="24"/>
        </w:rPr>
        <w:t xml:space="preserve"> </w:t>
      </w:r>
      <w:r w:rsidRPr="00F4091D">
        <w:rPr>
          <w:rFonts w:ascii="Times New Roman" w:hAnsi="Times New Roman" w:cs="Times New Roman"/>
          <w:bCs/>
          <w:sz w:val="24"/>
          <w:szCs w:val="24"/>
        </w:rPr>
        <w:t xml:space="preserve">” plānoti EUR </w:t>
      </w:r>
      <w:r w:rsidR="00FC6CF6" w:rsidRPr="00F4091D">
        <w:rPr>
          <w:rFonts w:ascii="Times New Roman" w:hAnsi="Times New Roman" w:cs="Times New Roman"/>
          <w:bCs/>
          <w:sz w:val="24"/>
          <w:szCs w:val="24"/>
        </w:rPr>
        <w:t>4</w:t>
      </w:r>
      <w:r w:rsidR="005D0AA5">
        <w:rPr>
          <w:rFonts w:ascii="Times New Roman" w:hAnsi="Times New Roman" w:cs="Times New Roman"/>
          <w:bCs/>
          <w:sz w:val="24"/>
          <w:szCs w:val="24"/>
        </w:rPr>
        <w:t>4438</w:t>
      </w:r>
      <w:r w:rsidRPr="00F4091D">
        <w:rPr>
          <w:rFonts w:ascii="Times New Roman" w:hAnsi="Times New Roman" w:cs="Times New Roman"/>
          <w:bCs/>
          <w:sz w:val="24"/>
          <w:szCs w:val="24"/>
        </w:rPr>
        <w:t>, rezultatīvie rādītāji: gaismas aprīkojums-gaismas pultis, kustīgās galvas, skatuves nolaižamais  ekrāns, tuvās projekcijas projektors.</w:t>
      </w:r>
    </w:p>
    <w:p w14:paraId="6A5D09C0" w14:textId="491A50DB" w:rsidR="00525F07" w:rsidRPr="00F4091D" w:rsidRDefault="00727806" w:rsidP="00525F07">
      <w:pPr>
        <w:spacing w:after="120"/>
        <w:jc w:val="center"/>
        <w:rPr>
          <w:rFonts w:ascii="Times New Roman" w:hAnsi="Times New Roman" w:cs="Times New Roman"/>
          <w:b/>
          <w:bCs/>
          <w:i/>
          <w:sz w:val="24"/>
          <w:szCs w:val="24"/>
        </w:rPr>
      </w:pPr>
      <w:r w:rsidRPr="00727806">
        <w:rPr>
          <w:rFonts w:ascii="Times New Roman" w:hAnsi="Times New Roman" w:cs="Times New Roman"/>
          <w:b/>
          <w:bCs/>
          <w:i/>
          <w:sz w:val="24"/>
          <w:szCs w:val="24"/>
        </w:rPr>
        <w:t>Kultūrvēsturiskais centrs" Līču mājas"</w:t>
      </w:r>
      <w:r>
        <w:rPr>
          <w:rFonts w:ascii="Times New Roman" w:hAnsi="Times New Roman" w:cs="Times New Roman"/>
          <w:b/>
          <w:bCs/>
          <w:i/>
          <w:sz w:val="24"/>
          <w:szCs w:val="24"/>
        </w:rPr>
        <w:t xml:space="preserve"> izveide </w:t>
      </w:r>
      <w:r w:rsidR="00525F07" w:rsidRPr="00F4091D">
        <w:rPr>
          <w:rFonts w:ascii="Times New Roman" w:hAnsi="Times New Roman" w:cs="Times New Roman"/>
          <w:b/>
          <w:bCs/>
          <w:i/>
          <w:sz w:val="24"/>
          <w:szCs w:val="24"/>
        </w:rPr>
        <w:t xml:space="preserve">EUR </w:t>
      </w:r>
      <w:r>
        <w:rPr>
          <w:rFonts w:ascii="Times New Roman" w:hAnsi="Times New Roman" w:cs="Times New Roman"/>
          <w:b/>
          <w:bCs/>
          <w:i/>
          <w:sz w:val="24"/>
          <w:szCs w:val="24"/>
        </w:rPr>
        <w:t>244702</w:t>
      </w:r>
    </w:p>
    <w:p w14:paraId="0E4BEDA9" w14:textId="5F8F0F7C" w:rsidR="00525F07" w:rsidRPr="00F4091D" w:rsidRDefault="00525F07" w:rsidP="00525F07">
      <w:pPr>
        <w:spacing w:after="120"/>
        <w:jc w:val="both"/>
        <w:rPr>
          <w:rFonts w:ascii="Times New Roman" w:hAnsi="Times New Roman" w:cs="Times New Roman"/>
          <w:bCs/>
          <w:sz w:val="24"/>
          <w:szCs w:val="24"/>
        </w:rPr>
      </w:pPr>
      <w:r w:rsidRPr="00F4091D">
        <w:rPr>
          <w:rFonts w:ascii="Times New Roman" w:hAnsi="Times New Roman" w:cs="Times New Roman"/>
          <w:bCs/>
          <w:sz w:val="24"/>
          <w:szCs w:val="24"/>
        </w:rPr>
        <w:t>Plānots</w:t>
      </w:r>
      <w:r>
        <w:rPr>
          <w:rFonts w:ascii="Times New Roman" w:hAnsi="Times New Roman" w:cs="Times New Roman"/>
          <w:bCs/>
          <w:sz w:val="24"/>
          <w:szCs w:val="24"/>
        </w:rPr>
        <w:t xml:space="preserve"> EUR </w:t>
      </w:r>
      <w:r w:rsidR="00727806">
        <w:rPr>
          <w:rFonts w:ascii="Times New Roman" w:hAnsi="Times New Roman" w:cs="Times New Roman"/>
          <w:bCs/>
          <w:sz w:val="24"/>
          <w:szCs w:val="24"/>
        </w:rPr>
        <w:t>236215</w:t>
      </w:r>
      <w:r w:rsidRPr="00F4091D">
        <w:rPr>
          <w:rFonts w:ascii="Times New Roman" w:hAnsi="Times New Roman" w:cs="Times New Roman"/>
          <w:bCs/>
          <w:sz w:val="24"/>
          <w:szCs w:val="24"/>
        </w:rPr>
        <w:t xml:space="preserve"> realizēt  LEADER projektu” "Kultūrvēstur</w:t>
      </w:r>
      <w:r w:rsidR="00727806">
        <w:rPr>
          <w:rFonts w:ascii="Times New Roman" w:hAnsi="Times New Roman" w:cs="Times New Roman"/>
          <w:bCs/>
          <w:sz w:val="24"/>
          <w:szCs w:val="24"/>
        </w:rPr>
        <w:t>iskā centra "Līču māja" izveide, ēkas uzturēšanas izdevumi</w:t>
      </w:r>
      <w:r w:rsidR="002F44AE">
        <w:rPr>
          <w:rFonts w:ascii="Times New Roman" w:hAnsi="Times New Roman" w:cs="Times New Roman"/>
          <w:bCs/>
          <w:sz w:val="24"/>
          <w:szCs w:val="24"/>
        </w:rPr>
        <w:t xml:space="preserve"> (ar oktobri)</w:t>
      </w:r>
      <w:r w:rsidR="00727806">
        <w:rPr>
          <w:rFonts w:ascii="Times New Roman" w:hAnsi="Times New Roman" w:cs="Times New Roman"/>
          <w:bCs/>
          <w:sz w:val="24"/>
          <w:szCs w:val="24"/>
        </w:rPr>
        <w:t xml:space="preserve"> plānoti EUR 1487, žoga atjaunošanai plānoti EUR 7000.</w:t>
      </w:r>
    </w:p>
    <w:p w14:paraId="11E916E2" w14:textId="427B3F0F" w:rsidR="00525F07" w:rsidRPr="00F4091D" w:rsidRDefault="00525F07" w:rsidP="00525F07">
      <w:pPr>
        <w:spacing w:after="120"/>
        <w:jc w:val="center"/>
        <w:rPr>
          <w:rFonts w:ascii="Times New Roman" w:hAnsi="Times New Roman" w:cs="Times New Roman"/>
          <w:b/>
          <w:bCs/>
          <w:i/>
          <w:sz w:val="24"/>
          <w:szCs w:val="24"/>
        </w:rPr>
      </w:pPr>
      <w:r w:rsidRPr="00F4091D">
        <w:rPr>
          <w:rFonts w:ascii="Times New Roman" w:hAnsi="Times New Roman" w:cs="Times New Roman"/>
          <w:b/>
          <w:bCs/>
          <w:i/>
          <w:sz w:val="24"/>
          <w:szCs w:val="24"/>
        </w:rPr>
        <w:t>Atpūta,  sports plānoti  EUR 2</w:t>
      </w:r>
      <w:r w:rsidR="00C454B5">
        <w:rPr>
          <w:rFonts w:ascii="Times New Roman" w:hAnsi="Times New Roman" w:cs="Times New Roman"/>
          <w:b/>
          <w:bCs/>
          <w:i/>
          <w:sz w:val="24"/>
          <w:szCs w:val="24"/>
        </w:rPr>
        <w:t>4574</w:t>
      </w:r>
    </w:p>
    <w:p w14:paraId="361F8F34" w14:textId="77777777" w:rsidR="00525F07" w:rsidRPr="00F4091D" w:rsidRDefault="00525F07" w:rsidP="00525F07">
      <w:pPr>
        <w:spacing w:after="120"/>
        <w:jc w:val="both"/>
        <w:rPr>
          <w:rFonts w:ascii="Times New Roman" w:hAnsi="Times New Roman" w:cs="Times New Roman"/>
          <w:b/>
          <w:bCs/>
          <w:sz w:val="24"/>
          <w:szCs w:val="24"/>
        </w:rPr>
      </w:pPr>
      <w:r w:rsidRPr="00F4091D">
        <w:rPr>
          <w:rFonts w:ascii="Times New Roman" w:hAnsi="Times New Roman" w:cs="Times New Roman"/>
          <w:bCs/>
          <w:sz w:val="24"/>
          <w:szCs w:val="24"/>
        </w:rPr>
        <w:t xml:space="preserve">Plānoti EUR </w:t>
      </w:r>
      <w:r>
        <w:rPr>
          <w:rFonts w:ascii="Times New Roman" w:hAnsi="Times New Roman" w:cs="Times New Roman"/>
          <w:bCs/>
          <w:sz w:val="24"/>
          <w:szCs w:val="24"/>
        </w:rPr>
        <w:t>8560</w:t>
      </w:r>
      <w:r w:rsidRPr="00F4091D">
        <w:rPr>
          <w:rFonts w:ascii="Times New Roman" w:hAnsi="Times New Roman" w:cs="Times New Roman"/>
          <w:bCs/>
          <w:sz w:val="24"/>
          <w:szCs w:val="24"/>
        </w:rPr>
        <w:t xml:space="preserve"> sporta pasākumiem, </w:t>
      </w:r>
      <w:r w:rsidRPr="00F4091D">
        <w:rPr>
          <w:rFonts w:ascii="Times New Roman" w:hAnsi="Times New Roman" w:cs="Times New Roman"/>
          <w:sz w:val="24"/>
          <w:szCs w:val="24"/>
        </w:rPr>
        <w:t xml:space="preserve"> sportisti piedalīsies 1</w:t>
      </w:r>
      <w:r>
        <w:rPr>
          <w:rFonts w:ascii="Times New Roman" w:hAnsi="Times New Roman" w:cs="Times New Roman"/>
          <w:sz w:val="24"/>
          <w:szCs w:val="24"/>
        </w:rPr>
        <w:t>2</w:t>
      </w:r>
      <w:r w:rsidRPr="00F4091D">
        <w:rPr>
          <w:rFonts w:ascii="Times New Roman" w:hAnsi="Times New Roman" w:cs="Times New Roman"/>
          <w:sz w:val="24"/>
          <w:szCs w:val="24"/>
        </w:rPr>
        <w:t xml:space="preserve"> ārpus novada pasākumos (aptuveni 4</w:t>
      </w:r>
      <w:r>
        <w:rPr>
          <w:rFonts w:ascii="Times New Roman" w:hAnsi="Times New Roman" w:cs="Times New Roman"/>
          <w:sz w:val="24"/>
          <w:szCs w:val="24"/>
        </w:rPr>
        <w:t>45</w:t>
      </w:r>
      <w:r w:rsidRPr="00F4091D">
        <w:rPr>
          <w:rFonts w:ascii="Times New Roman" w:hAnsi="Times New Roman" w:cs="Times New Roman"/>
          <w:sz w:val="24"/>
          <w:szCs w:val="24"/>
        </w:rPr>
        <w:t>dalībnieki)</w:t>
      </w:r>
      <w:r>
        <w:rPr>
          <w:rFonts w:ascii="Times New Roman" w:hAnsi="Times New Roman" w:cs="Times New Roman"/>
          <w:sz w:val="24"/>
          <w:szCs w:val="24"/>
        </w:rPr>
        <w:t xml:space="preserve"> un tiks organizēti  27</w:t>
      </w:r>
      <w:r w:rsidRPr="00F4091D">
        <w:rPr>
          <w:rFonts w:ascii="Times New Roman" w:hAnsi="Times New Roman" w:cs="Times New Roman"/>
          <w:sz w:val="24"/>
          <w:szCs w:val="24"/>
        </w:rPr>
        <w:t>pasākumi novada teritorijā</w:t>
      </w:r>
      <w:r>
        <w:rPr>
          <w:rFonts w:ascii="Times New Roman" w:hAnsi="Times New Roman" w:cs="Times New Roman"/>
          <w:sz w:val="24"/>
          <w:szCs w:val="24"/>
        </w:rPr>
        <w:t xml:space="preserve"> (aptuveni 2950</w:t>
      </w:r>
      <w:r w:rsidRPr="00F4091D">
        <w:rPr>
          <w:rFonts w:ascii="Times New Roman" w:hAnsi="Times New Roman" w:cs="Times New Roman"/>
          <w:sz w:val="24"/>
          <w:szCs w:val="24"/>
        </w:rPr>
        <w:t xml:space="preserve"> dalībnieki).</w:t>
      </w:r>
    </w:p>
    <w:p w14:paraId="79F5B797" w14:textId="77777777" w:rsidR="00525F07" w:rsidRPr="00F4091D" w:rsidRDefault="00525F07" w:rsidP="00A00E3D">
      <w:pPr>
        <w:spacing w:after="120"/>
        <w:jc w:val="both"/>
        <w:rPr>
          <w:rFonts w:ascii="Times New Roman" w:hAnsi="Times New Roman" w:cs="Times New Roman"/>
          <w:bCs/>
          <w:sz w:val="24"/>
          <w:szCs w:val="24"/>
        </w:rPr>
      </w:pPr>
    </w:p>
    <w:p w14:paraId="62C99815" w14:textId="3BDF7A4E" w:rsidR="00856A51" w:rsidRPr="00F4091D" w:rsidRDefault="00BE6314" w:rsidP="00856A51">
      <w:pPr>
        <w:spacing w:after="120"/>
        <w:jc w:val="center"/>
        <w:rPr>
          <w:rFonts w:ascii="Times New Roman" w:hAnsi="Times New Roman" w:cs="Times New Roman"/>
          <w:b/>
          <w:bCs/>
          <w:i/>
          <w:sz w:val="24"/>
          <w:szCs w:val="24"/>
        </w:rPr>
      </w:pPr>
      <w:r w:rsidRPr="00F4091D">
        <w:rPr>
          <w:rFonts w:ascii="Times New Roman" w:hAnsi="Times New Roman" w:cs="Times New Roman"/>
          <w:b/>
          <w:bCs/>
          <w:i/>
          <w:sz w:val="24"/>
          <w:szCs w:val="24"/>
        </w:rPr>
        <w:t>Reliģijai</w:t>
      </w:r>
      <w:r w:rsidR="00DB77C2" w:rsidRPr="00F4091D">
        <w:rPr>
          <w:rFonts w:ascii="Times New Roman" w:hAnsi="Times New Roman" w:cs="Times New Roman"/>
          <w:b/>
          <w:bCs/>
          <w:i/>
          <w:sz w:val="24"/>
          <w:szCs w:val="24"/>
        </w:rPr>
        <w:t xml:space="preserve"> pasākumu atbalstam plānoti </w:t>
      </w:r>
      <w:r w:rsidR="00EB3D84" w:rsidRPr="00F4091D">
        <w:rPr>
          <w:rFonts w:ascii="Times New Roman" w:hAnsi="Times New Roman" w:cs="Times New Roman"/>
          <w:b/>
          <w:bCs/>
          <w:i/>
          <w:sz w:val="24"/>
          <w:szCs w:val="24"/>
        </w:rPr>
        <w:t xml:space="preserve"> EUR </w:t>
      </w:r>
      <w:r w:rsidR="00B87F8B">
        <w:rPr>
          <w:rFonts w:ascii="Times New Roman" w:hAnsi="Times New Roman" w:cs="Times New Roman"/>
          <w:b/>
          <w:bCs/>
          <w:i/>
          <w:sz w:val="24"/>
          <w:szCs w:val="24"/>
        </w:rPr>
        <w:t>3800</w:t>
      </w:r>
    </w:p>
    <w:p w14:paraId="6CAF4F5A" w14:textId="41DA666E" w:rsidR="00940A9B" w:rsidRPr="00940A9B" w:rsidRDefault="009E67A2" w:rsidP="00940A9B">
      <w:pPr>
        <w:spacing w:after="0" w:line="240" w:lineRule="auto"/>
        <w:jc w:val="both"/>
        <w:rPr>
          <w:rFonts w:ascii="Times New Roman" w:hAnsi="Times New Roman" w:cs="Times New Roman"/>
          <w:sz w:val="24"/>
          <w:szCs w:val="24"/>
        </w:rPr>
      </w:pPr>
      <w:r w:rsidRPr="00F4091D">
        <w:rPr>
          <w:rFonts w:ascii="Times New Roman" w:hAnsi="Times New Roman" w:cs="Times New Roman"/>
          <w:sz w:val="24"/>
          <w:szCs w:val="24"/>
        </w:rPr>
        <w:t xml:space="preserve">    </w:t>
      </w:r>
      <w:r w:rsidR="00940A9B">
        <w:rPr>
          <w:rFonts w:ascii="Times New Roman" w:hAnsi="Times New Roman" w:cs="Times New Roman"/>
          <w:sz w:val="24"/>
          <w:szCs w:val="24"/>
        </w:rPr>
        <w:t xml:space="preserve">Līdzekļi </w:t>
      </w:r>
      <w:r w:rsidRPr="00F4091D">
        <w:rPr>
          <w:rFonts w:ascii="Times New Roman" w:hAnsi="Times New Roman" w:cs="Times New Roman"/>
          <w:sz w:val="24"/>
          <w:szCs w:val="24"/>
        </w:rPr>
        <w:t xml:space="preserve"> p</w:t>
      </w:r>
      <w:r w:rsidR="00F72501" w:rsidRPr="00F4091D">
        <w:rPr>
          <w:rFonts w:ascii="Times New Roman" w:hAnsi="Times New Roman" w:cs="Times New Roman"/>
          <w:sz w:val="24"/>
          <w:szCs w:val="24"/>
        </w:rPr>
        <w:t xml:space="preserve">lānoti </w:t>
      </w:r>
      <w:r w:rsidR="0081024F" w:rsidRPr="00F4091D">
        <w:rPr>
          <w:rFonts w:ascii="Times New Roman" w:hAnsi="Times New Roman" w:cs="Times New Roman"/>
          <w:sz w:val="24"/>
          <w:szCs w:val="24"/>
        </w:rPr>
        <w:t>reliģisko pasāku</w:t>
      </w:r>
      <w:r w:rsidR="0037704D" w:rsidRPr="00F4091D">
        <w:rPr>
          <w:rFonts w:ascii="Times New Roman" w:hAnsi="Times New Roman" w:cs="Times New Roman"/>
          <w:sz w:val="24"/>
          <w:szCs w:val="24"/>
        </w:rPr>
        <w:t xml:space="preserve">mu atbalstam , tai skaitā </w:t>
      </w:r>
      <w:r w:rsidR="0081024F" w:rsidRPr="00F4091D">
        <w:rPr>
          <w:rFonts w:ascii="Times New Roman" w:hAnsi="Times New Roman" w:cs="Times New Roman"/>
          <w:sz w:val="24"/>
          <w:szCs w:val="24"/>
        </w:rPr>
        <w:t xml:space="preserve"> Malnavas Romas katoļu Rožukroņa Dievmātes draudzei reliģisko pasākumu organizēšanai, ērģeļmūzikas koncerta no</w:t>
      </w:r>
      <w:r w:rsidR="0037704D" w:rsidRPr="00F4091D">
        <w:rPr>
          <w:rFonts w:ascii="Times New Roman" w:hAnsi="Times New Roman" w:cs="Times New Roman"/>
          <w:sz w:val="24"/>
          <w:szCs w:val="24"/>
        </w:rPr>
        <w:t xml:space="preserve">drošināšanai, ērģeļu skaņošanai, </w:t>
      </w:r>
      <w:r w:rsidR="0081024F" w:rsidRPr="00F4091D">
        <w:rPr>
          <w:rFonts w:ascii="Times New Roman" w:hAnsi="Times New Roman" w:cs="Times New Roman"/>
          <w:sz w:val="24"/>
          <w:szCs w:val="24"/>
        </w:rPr>
        <w:t xml:space="preserve"> </w:t>
      </w:r>
      <w:r w:rsidR="00DC3D0E" w:rsidRPr="00F4091D">
        <w:rPr>
          <w:rFonts w:ascii="Times New Roman" w:hAnsi="Times New Roman" w:cs="Times New Roman"/>
          <w:sz w:val="24"/>
          <w:szCs w:val="24"/>
        </w:rPr>
        <w:t xml:space="preserve"> pasākuma organizēšanai</w:t>
      </w:r>
      <w:r w:rsidR="00EB3D84" w:rsidRPr="00F4091D">
        <w:rPr>
          <w:rFonts w:ascii="Times New Roman" w:hAnsi="Times New Roman" w:cs="Times New Roman"/>
          <w:sz w:val="24"/>
          <w:szCs w:val="24"/>
        </w:rPr>
        <w:t xml:space="preserve"> </w:t>
      </w:r>
      <w:r w:rsidR="0037704D" w:rsidRPr="00F4091D">
        <w:rPr>
          <w:rFonts w:ascii="Times New Roman" w:hAnsi="Times New Roman" w:cs="Times New Roman"/>
          <w:sz w:val="24"/>
          <w:szCs w:val="24"/>
        </w:rPr>
        <w:t xml:space="preserve"> </w:t>
      </w:r>
      <w:r w:rsidR="00EB3D84" w:rsidRPr="00F4091D">
        <w:rPr>
          <w:rFonts w:ascii="Times New Roman" w:hAnsi="Times New Roman" w:cs="Times New Roman"/>
          <w:sz w:val="24"/>
          <w:szCs w:val="24"/>
        </w:rPr>
        <w:t>Malnavas Rožukroņa Dievmā</w:t>
      </w:r>
      <w:r w:rsidR="00940A9B">
        <w:rPr>
          <w:rFonts w:ascii="Times New Roman" w:hAnsi="Times New Roman" w:cs="Times New Roman"/>
          <w:sz w:val="24"/>
          <w:szCs w:val="24"/>
        </w:rPr>
        <w:t xml:space="preserve">tes Romas katoļu baznīcas dārzā. </w:t>
      </w:r>
      <w:r w:rsidR="00940A9B" w:rsidRPr="00940A9B">
        <w:rPr>
          <w:rFonts w:ascii="Times New Roman" w:hAnsi="Times New Roman" w:cs="Times New Roman"/>
          <w:sz w:val="24"/>
          <w:szCs w:val="24"/>
        </w:rPr>
        <w:t xml:space="preserve">Kārsavas </w:t>
      </w:r>
      <w:proofErr w:type="spellStart"/>
      <w:r w:rsidR="00940A9B" w:rsidRPr="00940A9B">
        <w:rPr>
          <w:rFonts w:ascii="Times New Roman" w:hAnsi="Times New Roman" w:cs="Times New Roman"/>
          <w:sz w:val="24"/>
          <w:szCs w:val="24"/>
        </w:rPr>
        <w:t>Sirdsskaidrās</w:t>
      </w:r>
      <w:proofErr w:type="spellEnd"/>
      <w:r w:rsidR="00940A9B" w:rsidRPr="00940A9B">
        <w:rPr>
          <w:rFonts w:ascii="Times New Roman" w:hAnsi="Times New Roman" w:cs="Times New Roman"/>
          <w:sz w:val="24"/>
          <w:szCs w:val="24"/>
        </w:rPr>
        <w:t xml:space="preserve"> </w:t>
      </w:r>
      <w:proofErr w:type="spellStart"/>
      <w:r w:rsidR="00940A9B" w:rsidRPr="00940A9B">
        <w:rPr>
          <w:rFonts w:ascii="Times New Roman" w:hAnsi="Times New Roman" w:cs="Times New Roman"/>
          <w:sz w:val="24"/>
          <w:szCs w:val="24"/>
        </w:rPr>
        <w:t>Eufrosīnijas</w:t>
      </w:r>
      <w:proofErr w:type="spellEnd"/>
      <w:r w:rsidR="00940A9B" w:rsidRPr="00940A9B">
        <w:rPr>
          <w:rFonts w:ascii="Times New Roman" w:hAnsi="Times New Roman" w:cs="Times New Roman"/>
          <w:sz w:val="24"/>
          <w:szCs w:val="24"/>
        </w:rPr>
        <w:t xml:space="preserve"> pareizticīgo baznīcas kultūrvēsturis</w:t>
      </w:r>
      <w:r w:rsidR="00940A9B">
        <w:rPr>
          <w:rFonts w:ascii="Times New Roman" w:hAnsi="Times New Roman" w:cs="Times New Roman"/>
          <w:sz w:val="24"/>
          <w:szCs w:val="24"/>
        </w:rPr>
        <w:t xml:space="preserve">kā pieminekļa atjaunošanai, </w:t>
      </w:r>
      <w:r w:rsidR="00940A9B" w:rsidRPr="00940A9B">
        <w:rPr>
          <w:rFonts w:ascii="Times New Roman" w:hAnsi="Times New Roman" w:cs="Times New Roman"/>
          <w:sz w:val="24"/>
          <w:szCs w:val="24"/>
        </w:rPr>
        <w:t>Kārsavas novada reliģisko konfesiju un to infrastr</w:t>
      </w:r>
      <w:r w:rsidR="00940A9B">
        <w:rPr>
          <w:rFonts w:ascii="Times New Roman" w:hAnsi="Times New Roman" w:cs="Times New Roman"/>
          <w:sz w:val="24"/>
          <w:szCs w:val="24"/>
        </w:rPr>
        <w:t>uktūras saglabāšana novadā.</w:t>
      </w:r>
    </w:p>
    <w:p w14:paraId="4BEF5E28" w14:textId="45085DE6" w:rsidR="00A3063A" w:rsidRPr="00F4091D" w:rsidRDefault="00A3063A" w:rsidP="00A3063A">
      <w:pPr>
        <w:spacing w:after="120"/>
        <w:jc w:val="center"/>
        <w:rPr>
          <w:rFonts w:ascii="Times New Roman" w:hAnsi="Times New Roman" w:cs="Times New Roman"/>
          <w:b/>
          <w:bCs/>
          <w:i/>
          <w:sz w:val="24"/>
          <w:szCs w:val="24"/>
        </w:rPr>
      </w:pPr>
      <w:r w:rsidRPr="00A3063A">
        <w:rPr>
          <w:rFonts w:ascii="Times New Roman" w:hAnsi="Times New Roman" w:cs="Times New Roman"/>
          <w:b/>
          <w:bCs/>
          <w:i/>
          <w:sz w:val="24"/>
          <w:szCs w:val="24"/>
        </w:rPr>
        <w:t>Apraides un izdevniecības pakalpojumi</w:t>
      </w:r>
      <w:r>
        <w:rPr>
          <w:rFonts w:ascii="Times New Roman" w:hAnsi="Times New Roman" w:cs="Times New Roman"/>
          <w:b/>
          <w:bCs/>
          <w:i/>
          <w:sz w:val="24"/>
          <w:szCs w:val="24"/>
        </w:rPr>
        <w:t xml:space="preserve"> EUR 7557</w:t>
      </w:r>
    </w:p>
    <w:p w14:paraId="38FBFF6C" w14:textId="1012A07C" w:rsidR="00A3063A" w:rsidRDefault="00A3063A" w:rsidP="00A3063A">
      <w:pPr>
        <w:spacing w:after="120"/>
        <w:jc w:val="both"/>
        <w:rPr>
          <w:rFonts w:ascii="Times New Roman" w:hAnsi="Times New Roman" w:cs="Times New Roman"/>
          <w:sz w:val="24"/>
          <w:szCs w:val="24"/>
        </w:rPr>
      </w:pPr>
      <w:r w:rsidRPr="00F4091D">
        <w:rPr>
          <w:rFonts w:ascii="Times New Roman" w:hAnsi="Times New Roman" w:cs="Times New Roman"/>
          <w:bCs/>
          <w:sz w:val="24"/>
          <w:szCs w:val="24"/>
        </w:rPr>
        <w:t xml:space="preserve">Plānoti EUR </w:t>
      </w:r>
      <w:r>
        <w:rPr>
          <w:rFonts w:ascii="Times New Roman" w:hAnsi="Times New Roman" w:cs="Times New Roman"/>
          <w:bCs/>
          <w:sz w:val="24"/>
          <w:szCs w:val="24"/>
        </w:rPr>
        <w:t xml:space="preserve">5336 </w:t>
      </w:r>
      <w:r w:rsidRPr="00A3063A">
        <w:rPr>
          <w:rFonts w:ascii="Times New Roman" w:hAnsi="Times New Roman" w:cs="Times New Roman"/>
          <w:sz w:val="24"/>
          <w:szCs w:val="24"/>
        </w:rPr>
        <w:t xml:space="preserve">“Latgales Reģionālā Televīzija” - 2 sižeti mēnesī un “Vakara saruna. Kārsavas novada pašvaldības aktualitātes”. (399,30 </w:t>
      </w:r>
      <w:proofErr w:type="spellStart"/>
      <w:r w:rsidRPr="00A3063A">
        <w:rPr>
          <w:rFonts w:ascii="Times New Roman" w:hAnsi="Times New Roman" w:cs="Times New Roman"/>
          <w:sz w:val="24"/>
          <w:szCs w:val="24"/>
        </w:rPr>
        <w:t>euro</w:t>
      </w:r>
      <w:proofErr w:type="spellEnd"/>
      <w:r w:rsidRPr="00A3063A">
        <w:rPr>
          <w:rFonts w:ascii="Times New Roman" w:hAnsi="Times New Roman" w:cs="Times New Roman"/>
          <w:sz w:val="24"/>
          <w:szCs w:val="24"/>
        </w:rPr>
        <w:t xml:space="preserve"> x 12 sižeti gadā un 181,50 </w:t>
      </w:r>
      <w:proofErr w:type="spellStart"/>
      <w:r w:rsidRPr="00A3063A">
        <w:rPr>
          <w:rFonts w:ascii="Times New Roman" w:hAnsi="Times New Roman" w:cs="Times New Roman"/>
          <w:sz w:val="24"/>
          <w:szCs w:val="24"/>
        </w:rPr>
        <w:t>euro</w:t>
      </w:r>
      <w:proofErr w:type="spellEnd"/>
      <w:r w:rsidRPr="00A3063A">
        <w:rPr>
          <w:rFonts w:ascii="Times New Roman" w:hAnsi="Times New Roman" w:cs="Times New Roman"/>
          <w:sz w:val="24"/>
          <w:szCs w:val="24"/>
        </w:rPr>
        <w:t xml:space="preserve"> x 3 priekšsēdētājas studijas ieraksti gadā)</w:t>
      </w:r>
    </w:p>
    <w:p w14:paraId="23443FEB" w14:textId="230C9A6E" w:rsidR="00A3063A" w:rsidRPr="00F4091D" w:rsidRDefault="00A3063A" w:rsidP="00A3063A">
      <w:pPr>
        <w:spacing w:after="120"/>
        <w:jc w:val="both"/>
        <w:rPr>
          <w:rFonts w:ascii="Times New Roman" w:hAnsi="Times New Roman" w:cs="Times New Roman"/>
          <w:b/>
          <w:bCs/>
          <w:sz w:val="24"/>
          <w:szCs w:val="24"/>
        </w:rPr>
      </w:pPr>
      <w:r w:rsidRPr="00F4091D">
        <w:rPr>
          <w:rFonts w:ascii="Times New Roman" w:hAnsi="Times New Roman" w:cs="Times New Roman"/>
          <w:bCs/>
          <w:sz w:val="24"/>
          <w:szCs w:val="24"/>
        </w:rPr>
        <w:t xml:space="preserve">Plānoti EUR </w:t>
      </w:r>
      <w:r>
        <w:rPr>
          <w:rFonts w:ascii="Times New Roman" w:hAnsi="Times New Roman" w:cs="Times New Roman"/>
          <w:bCs/>
          <w:sz w:val="24"/>
          <w:szCs w:val="24"/>
        </w:rPr>
        <w:t xml:space="preserve">2220 </w:t>
      </w:r>
      <w:r w:rsidRPr="00A3063A">
        <w:rPr>
          <w:rFonts w:ascii="Times New Roman" w:hAnsi="Times New Roman" w:cs="Times New Roman"/>
          <w:sz w:val="24"/>
          <w:szCs w:val="24"/>
        </w:rPr>
        <w:t xml:space="preserve">“Kārsavas Novada Vēstis”  (0.092 </w:t>
      </w:r>
      <w:proofErr w:type="spellStart"/>
      <w:r w:rsidRPr="00A3063A">
        <w:rPr>
          <w:rFonts w:ascii="Times New Roman" w:hAnsi="Times New Roman" w:cs="Times New Roman"/>
          <w:sz w:val="24"/>
          <w:szCs w:val="24"/>
        </w:rPr>
        <w:t>euro</w:t>
      </w:r>
      <w:proofErr w:type="spellEnd"/>
      <w:r w:rsidRPr="00A3063A">
        <w:rPr>
          <w:rFonts w:ascii="Times New Roman" w:hAnsi="Times New Roman" w:cs="Times New Roman"/>
          <w:sz w:val="24"/>
          <w:szCs w:val="24"/>
        </w:rPr>
        <w:t xml:space="preserve"> x 2001gab x 12 mēneši)</w:t>
      </w:r>
    </w:p>
    <w:p w14:paraId="37CCE896" w14:textId="77777777" w:rsidR="006C21AF" w:rsidRDefault="006C21AF" w:rsidP="00443802">
      <w:pPr>
        <w:spacing w:after="0" w:line="240" w:lineRule="auto"/>
        <w:jc w:val="both"/>
        <w:rPr>
          <w:rFonts w:ascii="Times New Roman" w:hAnsi="Times New Roman" w:cs="Times New Roman"/>
          <w:sz w:val="24"/>
          <w:szCs w:val="24"/>
        </w:rPr>
      </w:pPr>
    </w:p>
    <w:p w14:paraId="6C43348F" w14:textId="77777777" w:rsidR="00473C19" w:rsidRDefault="00473C19" w:rsidP="00443802">
      <w:pPr>
        <w:spacing w:after="0" w:line="240" w:lineRule="auto"/>
        <w:jc w:val="both"/>
        <w:rPr>
          <w:rFonts w:ascii="Times New Roman" w:hAnsi="Times New Roman" w:cs="Times New Roman"/>
          <w:sz w:val="24"/>
          <w:szCs w:val="24"/>
        </w:rPr>
      </w:pPr>
    </w:p>
    <w:p w14:paraId="69443574" w14:textId="77777777" w:rsidR="00473C19" w:rsidRPr="00F4091D" w:rsidRDefault="00473C19" w:rsidP="00443802">
      <w:pPr>
        <w:spacing w:after="0" w:line="240" w:lineRule="auto"/>
        <w:jc w:val="both"/>
        <w:rPr>
          <w:rFonts w:ascii="Times New Roman" w:hAnsi="Times New Roman" w:cs="Times New Roman"/>
          <w:sz w:val="24"/>
          <w:szCs w:val="24"/>
        </w:rPr>
      </w:pPr>
    </w:p>
    <w:p w14:paraId="580BB2E5" w14:textId="77777777" w:rsidR="00443802" w:rsidRPr="00F4091D" w:rsidRDefault="00443802" w:rsidP="00443802">
      <w:pPr>
        <w:spacing w:after="0" w:line="240" w:lineRule="auto"/>
        <w:jc w:val="both"/>
        <w:rPr>
          <w:rFonts w:ascii="Times New Roman" w:hAnsi="Times New Roman" w:cs="Times New Roman"/>
          <w:sz w:val="24"/>
          <w:szCs w:val="24"/>
        </w:rPr>
      </w:pPr>
    </w:p>
    <w:p w14:paraId="7CCCFDBD" w14:textId="46B57E08" w:rsidR="0013170A" w:rsidRDefault="007C42AC" w:rsidP="00B114D5">
      <w:pPr>
        <w:spacing w:after="120"/>
        <w:jc w:val="both"/>
        <w:rPr>
          <w:rFonts w:ascii="Times New Roman" w:hAnsi="Times New Roman" w:cs="Times New Roman"/>
          <w:b/>
          <w:bCs/>
          <w:sz w:val="24"/>
          <w:szCs w:val="24"/>
        </w:rPr>
      </w:pPr>
      <w:r>
        <w:rPr>
          <w:rFonts w:ascii="Times New Roman" w:hAnsi="Times New Roman" w:cs="Times New Roman"/>
          <w:b/>
          <w:bCs/>
          <w:sz w:val="24"/>
          <w:szCs w:val="24"/>
        </w:rPr>
        <w:lastRenderedPageBreak/>
        <w:t>Izglītība</w:t>
      </w:r>
    </w:p>
    <w:p w14:paraId="3ECF2D52" w14:textId="7FE06C5E" w:rsidR="00A013C8" w:rsidRPr="00473C19" w:rsidRDefault="00A013C8" w:rsidP="009C0626">
      <w:pPr>
        <w:spacing w:after="120"/>
        <w:jc w:val="both"/>
        <w:rPr>
          <w:noProof/>
          <w:lang w:val="en-US" w:eastAsia="en-US"/>
        </w:rPr>
      </w:pPr>
      <w:r>
        <w:rPr>
          <w:noProof/>
          <w:lang w:val="en-US" w:eastAsia="en-US"/>
        </w:rPr>
        <w:drawing>
          <wp:inline distT="0" distB="0" distL="0" distR="0" wp14:anchorId="434E5563" wp14:editId="78C3855E">
            <wp:extent cx="5553075" cy="27432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0AF8BD" w14:textId="1C6978F0" w:rsidR="00384419" w:rsidRPr="00F4091D" w:rsidRDefault="00EB24A0" w:rsidP="00B114D5">
      <w:pPr>
        <w:jc w:val="both"/>
        <w:rPr>
          <w:rFonts w:ascii="Times New Roman" w:hAnsi="Times New Roman" w:cs="Times New Roman"/>
          <w:bCs/>
          <w:sz w:val="24"/>
          <w:szCs w:val="24"/>
        </w:rPr>
      </w:pPr>
      <w:r w:rsidRPr="00F4091D">
        <w:rPr>
          <w:rFonts w:ascii="Times New Roman" w:hAnsi="Times New Roman" w:cs="Times New Roman"/>
          <w:bCs/>
          <w:sz w:val="24"/>
          <w:szCs w:val="24"/>
        </w:rPr>
        <w:t>I</w:t>
      </w:r>
      <w:r w:rsidR="00055C5A" w:rsidRPr="00F4091D">
        <w:rPr>
          <w:rFonts w:ascii="Times New Roman" w:hAnsi="Times New Roman" w:cs="Times New Roman"/>
          <w:bCs/>
          <w:sz w:val="24"/>
          <w:szCs w:val="24"/>
        </w:rPr>
        <w:t>zglītības jomā i</w:t>
      </w:r>
      <w:r w:rsidRPr="00F4091D">
        <w:rPr>
          <w:rFonts w:ascii="Times New Roman" w:hAnsi="Times New Roman" w:cs="Times New Roman"/>
          <w:bCs/>
          <w:sz w:val="24"/>
          <w:szCs w:val="24"/>
        </w:rPr>
        <w:t xml:space="preserve">zdevumi plānoti </w:t>
      </w:r>
      <w:r w:rsidRPr="00F4091D">
        <w:rPr>
          <w:rFonts w:ascii="Times New Roman" w:hAnsi="Times New Roman" w:cs="Times New Roman"/>
          <w:b/>
          <w:bCs/>
          <w:sz w:val="24"/>
          <w:szCs w:val="24"/>
        </w:rPr>
        <w:t>EUR</w:t>
      </w:r>
      <w:r w:rsidR="00771450" w:rsidRPr="00F4091D">
        <w:rPr>
          <w:b/>
        </w:rPr>
        <w:t xml:space="preserve"> </w:t>
      </w:r>
      <w:r w:rsidR="003A54A5" w:rsidRPr="00F4091D">
        <w:rPr>
          <w:rFonts w:ascii="Times New Roman" w:hAnsi="Times New Roman" w:cs="Times New Roman"/>
          <w:b/>
          <w:bCs/>
          <w:sz w:val="24"/>
          <w:szCs w:val="24"/>
        </w:rPr>
        <w:t>2</w:t>
      </w:r>
      <w:r w:rsidR="009C0626">
        <w:rPr>
          <w:rFonts w:ascii="Times New Roman" w:hAnsi="Times New Roman" w:cs="Times New Roman"/>
          <w:b/>
          <w:bCs/>
          <w:sz w:val="24"/>
          <w:szCs w:val="24"/>
        </w:rPr>
        <w:t xml:space="preserve"> </w:t>
      </w:r>
      <w:r w:rsidR="00072EB5">
        <w:rPr>
          <w:rFonts w:ascii="Times New Roman" w:hAnsi="Times New Roman" w:cs="Times New Roman"/>
          <w:b/>
          <w:bCs/>
          <w:sz w:val="24"/>
          <w:szCs w:val="24"/>
        </w:rPr>
        <w:t>476 988</w:t>
      </w:r>
      <w:r w:rsidR="00771450" w:rsidRPr="00F4091D">
        <w:rPr>
          <w:rFonts w:ascii="Times New Roman" w:hAnsi="Times New Roman" w:cs="Times New Roman"/>
          <w:bCs/>
          <w:sz w:val="24"/>
          <w:szCs w:val="24"/>
        </w:rPr>
        <w:t xml:space="preserve"> </w:t>
      </w:r>
      <w:r w:rsidRPr="00F4091D">
        <w:rPr>
          <w:rFonts w:ascii="Times New Roman" w:hAnsi="Times New Roman" w:cs="Times New Roman"/>
          <w:bCs/>
          <w:sz w:val="24"/>
          <w:szCs w:val="24"/>
        </w:rPr>
        <w:t>apmērā, t.sk.:</w:t>
      </w:r>
    </w:p>
    <w:p w14:paraId="798891D8" w14:textId="52FE14A3" w:rsidR="00384419" w:rsidRPr="00F4091D" w:rsidRDefault="00572896" w:rsidP="0013629D">
      <w:pPr>
        <w:ind w:firstLine="567"/>
        <w:rPr>
          <w:rFonts w:ascii="Times New Roman" w:hAnsi="Times New Roman" w:cs="Times New Roman"/>
          <w:b/>
          <w:i/>
          <w:sz w:val="24"/>
          <w:szCs w:val="24"/>
        </w:rPr>
      </w:pPr>
      <w:r w:rsidRPr="00F4091D">
        <w:rPr>
          <w:rFonts w:ascii="Times New Roman" w:hAnsi="Times New Roman" w:cs="Times New Roman"/>
          <w:b/>
          <w:i/>
          <w:sz w:val="24"/>
          <w:szCs w:val="24"/>
        </w:rPr>
        <w:t xml:space="preserve">Pirmskolas izglītības iestāžu darbībai plānoti  EUR </w:t>
      </w:r>
      <w:r w:rsidR="001550BE" w:rsidRPr="00F4091D">
        <w:rPr>
          <w:rFonts w:ascii="Times New Roman" w:hAnsi="Times New Roman" w:cs="Times New Roman"/>
          <w:b/>
          <w:i/>
          <w:sz w:val="24"/>
          <w:szCs w:val="24"/>
        </w:rPr>
        <w:t>4</w:t>
      </w:r>
      <w:r w:rsidR="0013170A">
        <w:rPr>
          <w:rFonts w:ascii="Times New Roman" w:hAnsi="Times New Roman" w:cs="Times New Roman"/>
          <w:b/>
          <w:i/>
          <w:sz w:val="24"/>
          <w:szCs w:val="24"/>
        </w:rPr>
        <w:t>99 225</w:t>
      </w:r>
    </w:p>
    <w:p w14:paraId="31BCC5FB" w14:textId="27D90D4C" w:rsidR="00384419" w:rsidRPr="00F4091D" w:rsidRDefault="003A54A5" w:rsidP="0013629D">
      <w:pPr>
        <w:ind w:firstLine="567"/>
        <w:rPr>
          <w:rFonts w:ascii="Times New Roman" w:hAnsi="Times New Roman" w:cs="Times New Roman"/>
          <w:b/>
          <w:i/>
          <w:sz w:val="24"/>
          <w:szCs w:val="24"/>
        </w:rPr>
      </w:pPr>
      <w:r w:rsidRPr="00F4091D">
        <w:rPr>
          <w:rFonts w:ascii="Times New Roman" w:hAnsi="Times New Roman" w:cs="Times New Roman"/>
          <w:b/>
          <w:i/>
          <w:sz w:val="24"/>
          <w:szCs w:val="24"/>
        </w:rPr>
        <w:t xml:space="preserve">Pamatizglītība, vispārējā </w:t>
      </w:r>
      <w:r w:rsidR="000178C3" w:rsidRPr="00F4091D">
        <w:rPr>
          <w:rFonts w:ascii="Times New Roman" w:hAnsi="Times New Roman" w:cs="Times New Roman"/>
          <w:b/>
          <w:i/>
          <w:sz w:val="24"/>
          <w:szCs w:val="24"/>
        </w:rPr>
        <w:t xml:space="preserve">un profesionālā izglītībai plānoti </w:t>
      </w:r>
      <w:r w:rsidR="00572896" w:rsidRPr="00F4091D">
        <w:rPr>
          <w:rFonts w:ascii="Times New Roman" w:hAnsi="Times New Roman" w:cs="Times New Roman"/>
          <w:b/>
          <w:i/>
          <w:sz w:val="24"/>
          <w:szCs w:val="24"/>
        </w:rPr>
        <w:t xml:space="preserve">EUR </w:t>
      </w:r>
      <w:r w:rsidR="000178C3" w:rsidRPr="00F4091D">
        <w:rPr>
          <w:rFonts w:ascii="Times New Roman" w:hAnsi="Times New Roman" w:cs="Times New Roman"/>
          <w:b/>
          <w:i/>
          <w:sz w:val="24"/>
          <w:szCs w:val="24"/>
        </w:rPr>
        <w:t>1</w:t>
      </w:r>
      <w:r w:rsidR="00072EB5">
        <w:rPr>
          <w:rFonts w:ascii="Times New Roman" w:hAnsi="Times New Roman" w:cs="Times New Roman"/>
          <w:b/>
          <w:i/>
          <w:sz w:val="24"/>
          <w:szCs w:val="24"/>
        </w:rPr>
        <w:t> 480 834</w:t>
      </w:r>
    </w:p>
    <w:p w14:paraId="0D47DA9A" w14:textId="7B1DE516" w:rsidR="007D7897" w:rsidRPr="00F4091D" w:rsidRDefault="007D7897" w:rsidP="0013629D">
      <w:pPr>
        <w:ind w:firstLine="567"/>
        <w:rPr>
          <w:rFonts w:ascii="Times New Roman" w:hAnsi="Times New Roman" w:cs="Times New Roman"/>
          <w:b/>
          <w:i/>
          <w:sz w:val="24"/>
          <w:szCs w:val="24"/>
        </w:rPr>
      </w:pPr>
      <w:r w:rsidRPr="00F4091D">
        <w:rPr>
          <w:rFonts w:ascii="Times New Roman" w:hAnsi="Times New Roman" w:cs="Times New Roman"/>
          <w:b/>
          <w:i/>
          <w:sz w:val="24"/>
          <w:szCs w:val="24"/>
        </w:rPr>
        <w:t>Interešu un profesionālās iev</w:t>
      </w:r>
      <w:r w:rsidR="001550BE" w:rsidRPr="00F4091D">
        <w:rPr>
          <w:rFonts w:ascii="Times New Roman" w:hAnsi="Times New Roman" w:cs="Times New Roman"/>
          <w:b/>
          <w:i/>
          <w:sz w:val="24"/>
          <w:szCs w:val="24"/>
        </w:rPr>
        <w:t>irz</w:t>
      </w:r>
      <w:r w:rsidR="0013170A">
        <w:rPr>
          <w:rFonts w:ascii="Times New Roman" w:hAnsi="Times New Roman" w:cs="Times New Roman"/>
          <w:b/>
          <w:i/>
          <w:sz w:val="24"/>
          <w:szCs w:val="24"/>
        </w:rPr>
        <w:t>es izglītībai plānoti EUR 275 644</w:t>
      </w:r>
      <w:r w:rsidRPr="00F4091D">
        <w:rPr>
          <w:rFonts w:ascii="Times New Roman" w:hAnsi="Times New Roman" w:cs="Times New Roman"/>
          <w:b/>
          <w:i/>
          <w:sz w:val="24"/>
          <w:szCs w:val="24"/>
        </w:rPr>
        <w:t>.</w:t>
      </w:r>
    </w:p>
    <w:p w14:paraId="6F142770" w14:textId="6DCA8728" w:rsidR="00384419" w:rsidRPr="002C06DD" w:rsidRDefault="00893EC3" w:rsidP="00384419">
      <w:pPr>
        <w:ind w:firstLine="567"/>
        <w:jc w:val="both"/>
        <w:rPr>
          <w:rFonts w:ascii="Times New Roman" w:hAnsi="Times New Roman" w:cs="Times New Roman"/>
          <w:bCs/>
          <w:sz w:val="24"/>
          <w:szCs w:val="24"/>
        </w:rPr>
      </w:pPr>
      <w:r w:rsidRPr="002C06DD">
        <w:rPr>
          <w:rFonts w:ascii="Times New Roman" w:hAnsi="Times New Roman" w:cs="Times New Roman"/>
          <w:sz w:val="24"/>
          <w:szCs w:val="24"/>
        </w:rPr>
        <w:t>P</w:t>
      </w:r>
      <w:r w:rsidR="00737367" w:rsidRPr="002C06DD">
        <w:rPr>
          <w:rFonts w:ascii="Times New Roman" w:hAnsi="Times New Roman" w:cs="Times New Roman"/>
          <w:sz w:val="24"/>
          <w:szCs w:val="24"/>
        </w:rPr>
        <w:t xml:space="preserve">irmsskolas izglītības iestādēs, vidusskolā un lauku pamatskolās  </w:t>
      </w:r>
      <w:r w:rsidRPr="002C06DD">
        <w:rPr>
          <w:rFonts w:ascii="Times New Roman" w:hAnsi="Times New Roman" w:cs="Times New Roman"/>
          <w:sz w:val="24"/>
          <w:szCs w:val="24"/>
        </w:rPr>
        <w:t xml:space="preserve">plānota </w:t>
      </w:r>
      <w:r w:rsidR="00737367" w:rsidRPr="002C06DD">
        <w:rPr>
          <w:rFonts w:ascii="Times New Roman" w:hAnsi="Times New Roman" w:cs="Times New Roman"/>
          <w:bCs/>
          <w:sz w:val="24"/>
          <w:szCs w:val="24"/>
        </w:rPr>
        <w:t>valsts mērķdotācija pedagogu darba samaksai un darba devēja valsts sociālās apdrošināšanas obligātajām iemaksām 8 mēnešiem</w:t>
      </w:r>
      <w:r w:rsidR="005D3C77" w:rsidRPr="002C06DD">
        <w:rPr>
          <w:rFonts w:ascii="Times New Roman" w:hAnsi="Times New Roman" w:cs="Times New Roman"/>
          <w:bCs/>
          <w:sz w:val="24"/>
          <w:szCs w:val="24"/>
        </w:rPr>
        <w:t xml:space="preserve"> EUR</w:t>
      </w:r>
      <w:r w:rsidR="005D3C77" w:rsidRPr="002C06DD">
        <w:t xml:space="preserve"> </w:t>
      </w:r>
      <w:r w:rsidR="0013170A" w:rsidRPr="002C06DD">
        <w:rPr>
          <w:rFonts w:ascii="Times New Roman" w:hAnsi="Times New Roman" w:cs="Times New Roman"/>
          <w:bCs/>
          <w:sz w:val="24"/>
          <w:szCs w:val="24"/>
        </w:rPr>
        <w:t>509497,00</w:t>
      </w:r>
      <w:r w:rsidR="000C3F0B" w:rsidRPr="002C06DD">
        <w:rPr>
          <w:rFonts w:ascii="Times New Roman" w:hAnsi="Times New Roman" w:cs="Times New Roman"/>
          <w:bCs/>
          <w:sz w:val="24"/>
          <w:szCs w:val="24"/>
        </w:rPr>
        <w:t xml:space="preserve"> </w:t>
      </w:r>
      <w:r w:rsidR="005D3C77" w:rsidRPr="002C06DD">
        <w:rPr>
          <w:rFonts w:ascii="Times New Roman" w:hAnsi="Times New Roman" w:cs="Times New Roman"/>
          <w:bCs/>
          <w:sz w:val="24"/>
          <w:szCs w:val="24"/>
        </w:rPr>
        <w:t xml:space="preserve">apmēra </w:t>
      </w:r>
      <w:r w:rsidR="000C3F0B" w:rsidRPr="002C06DD">
        <w:rPr>
          <w:rFonts w:ascii="Times New Roman" w:hAnsi="Times New Roman" w:cs="Times New Roman"/>
          <w:bCs/>
          <w:sz w:val="24"/>
          <w:szCs w:val="24"/>
        </w:rPr>
        <w:t xml:space="preserve">un rezervēti </w:t>
      </w:r>
      <w:r w:rsidR="005D3C77" w:rsidRPr="002C06DD">
        <w:rPr>
          <w:rFonts w:ascii="Times New Roman" w:hAnsi="Times New Roman" w:cs="Times New Roman"/>
          <w:bCs/>
          <w:sz w:val="24"/>
          <w:szCs w:val="24"/>
        </w:rPr>
        <w:t xml:space="preserve">līdzekļi </w:t>
      </w:r>
      <w:r w:rsidR="000C3F0B" w:rsidRPr="002C06DD">
        <w:rPr>
          <w:rFonts w:ascii="Times New Roman" w:hAnsi="Times New Roman" w:cs="Times New Roman"/>
          <w:bCs/>
          <w:sz w:val="24"/>
          <w:szCs w:val="24"/>
        </w:rPr>
        <w:t xml:space="preserve"> EUR </w:t>
      </w:r>
      <w:r w:rsidR="0013170A" w:rsidRPr="002C06DD">
        <w:rPr>
          <w:rFonts w:ascii="Times New Roman" w:hAnsi="Times New Roman" w:cs="Times New Roman"/>
          <w:bCs/>
          <w:sz w:val="24"/>
          <w:szCs w:val="24"/>
        </w:rPr>
        <w:t>5042,95</w:t>
      </w:r>
      <w:r w:rsidR="005D3C77" w:rsidRPr="002C06DD">
        <w:rPr>
          <w:rFonts w:ascii="Times New Roman" w:hAnsi="Times New Roman" w:cs="Times New Roman"/>
          <w:bCs/>
          <w:sz w:val="24"/>
          <w:szCs w:val="24"/>
        </w:rPr>
        <w:t>.</w:t>
      </w:r>
    </w:p>
    <w:p w14:paraId="4463F691" w14:textId="7A58AD06" w:rsidR="00D76CB2" w:rsidRPr="002C06DD" w:rsidRDefault="00277F31" w:rsidP="00D76CB2">
      <w:pPr>
        <w:ind w:firstLine="567"/>
        <w:jc w:val="both"/>
        <w:rPr>
          <w:rFonts w:ascii="Times New Roman" w:hAnsi="Times New Roman" w:cs="Times New Roman"/>
          <w:sz w:val="24"/>
          <w:szCs w:val="24"/>
        </w:rPr>
      </w:pPr>
      <w:r w:rsidRPr="002C06DD">
        <w:rPr>
          <w:rFonts w:ascii="Times New Roman" w:hAnsi="Times New Roman" w:cs="Times New Roman"/>
          <w:sz w:val="24"/>
          <w:szCs w:val="24"/>
        </w:rPr>
        <w:t xml:space="preserve">Plānoti EUR    </w:t>
      </w:r>
      <w:r w:rsidR="00801050" w:rsidRPr="002C06DD">
        <w:rPr>
          <w:rFonts w:ascii="Times New Roman" w:hAnsi="Times New Roman" w:cs="Times New Roman"/>
          <w:sz w:val="24"/>
          <w:szCs w:val="24"/>
        </w:rPr>
        <w:t>333692</w:t>
      </w:r>
      <w:r w:rsidR="006D4980" w:rsidRPr="002C06DD">
        <w:rPr>
          <w:rFonts w:ascii="Times New Roman" w:hAnsi="Times New Roman" w:cs="Times New Roman"/>
          <w:sz w:val="24"/>
          <w:szCs w:val="24"/>
        </w:rPr>
        <w:t xml:space="preserve"> </w:t>
      </w:r>
      <w:r w:rsidR="00D76CB2" w:rsidRPr="002C06DD">
        <w:rPr>
          <w:rFonts w:ascii="Times New Roman" w:hAnsi="Times New Roman" w:cs="Times New Roman"/>
          <w:sz w:val="24"/>
          <w:szCs w:val="24"/>
        </w:rPr>
        <w:t xml:space="preserve"> pašvaldības līdzekļi </w:t>
      </w:r>
      <w:r w:rsidR="0081418A" w:rsidRPr="002C06DD">
        <w:rPr>
          <w:rFonts w:ascii="Times New Roman" w:hAnsi="Times New Roman" w:cs="Times New Roman"/>
          <w:bCs/>
          <w:sz w:val="24"/>
          <w:szCs w:val="24"/>
        </w:rPr>
        <w:t>pedagogu darba samaksai un darba devēja valsts sociālās apdrošināšanas obligātajām iemaksām 12 mēnešiem</w:t>
      </w:r>
      <w:r w:rsidR="00B114D5" w:rsidRPr="002C06DD">
        <w:rPr>
          <w:rFonts w:ascii="Times New Roman" w:hAnsi="Times New Roman" w:cs="Times New Roman"/>
          <w:sz w:val="24"/>
          <w:szCs w:val="24"/>
        </w:rPr>
        <w:t xml:space="preserve">, nodrošinot algas pieaugumu </w:t>
      </w:r>
      <w:r w:rsidR="00234DBE" w:rsidRPr="002C06DD">
        <w:rPr>
          <w:rFonts w:ascii="Times New Roman" w:hAnsi="Times New Roman" w:cs="Times New Roman"/>
          <w:sz w:val="24"/>
          <w:szCs w:val="24"/>
        </w:rPr>
        <w:t>ar jauno mācību gadu</w:t>
      </w:r>
      <w:r w:rsidR="00B114D5" w:rsidRPr="002C06DD">
        <w:rPr>
          <w:rFonts w:ascii="Times New Roman" w:hAnsi="Times New Roman" w:cs="Times New Roman"/>
          <w:sz w:val="24"/>
          <w:szCs w:val="24"/>
        </w:rPr>
        <w:t>.</w:t>
      </w:r>
    </w:p>
    <w:p w14:paraId="71EC59BF" w14:textId="65C3FAF1" w:rsidR="00232236" w:rsidRPr="002C06DD" w:rsidRDefault="00232236" w:rsidP="00232236">
      <w:pPr>
        <w:ind w:firstLine="567"/>
        <w:jc w:val="both"/>
        <w:rPr>
          <w:rFonts w:ascii="Times New Roman" w:hAnsi="Times New Roman" w:cs="Times New Roman"/>
          <w:sz w:val="24"/>
          <w:szCs w:val="24"/>
        </w:rPr>
      </w:pPr>
      <w:r w:rsidRPr="002C06DD">
        <w:rPr>
          <w:rFonts w:ascii="Times New Roman" w:hAnsi="Times New Roman" w:cs="Times New Roman"/>
          <w:sz w:val="24"/>
          <w:szCs w:val="24"/>
        </w:rPr>
        <w:t>Izglītības iestāžu administrācijai, atbals</w:t>
      </w:r>
      <w:r w:rsidR="000F5ED6" w:rsidRPr="002C06DD">
        <w:rPr>
          <w:rFonts w:ascii="Times New Roman" w:hAnsi="Times New Roman" w:cs="Times New Roman"/>
          <w:sz w:val="24"/>
          <w:szCs w:val="24"/>
        </w:rPr>
        <w:t>ta personālam un pedagogie</w:t>
      </w:r>
      <w:r w:rsidRPr="002C06DD">
        <w:rPr>
          <w:rFonts w:ascii="Times New Roman" w:hAnsi="Times New Roman" w:cs="Times New Roman"/>
          <w:sz w:val="24"/>
          <w:szCs w:val="24"/>
        </w:rPr>
        <w:t>m, kuriem darba samaksa aprēķināta saskaņā ar “Kārtība, kādā sadala valsts budžeta mērķdotāciju Kārsavas novada pašvaldības izglītības iestādēm bērnu no piecu gadu vecuma izglītošanā nodarbināto pedagogu, pamata un vispārējās vidējās izglītības iestāžu pedagogu, profesionālās ievirzes iestādes pedagogu darba samaksai un valsts sociālās apdrošināšanas obligātajām iemaksām”, no pašvaldības budžeta  aprēķināts EUR 2</w:t>
      </w:r>
      <w:r w:rsidR="00800287" w:rsidRPr="002C06DD">
        <w:rPr>
          <w:rFonts w:ascii="Times New Roman" w:hAnsi="Times New Roman" w:cs="Times New Roman"/>
          <w:sz w:val="24"/>
          <w:szCs w:val="24"/>
        </w:rPr>
        <w:t xml:space="preserve">7298 </w:t>
      </w:r>
      <w:r w:rsidRPr="002C06DD">
        <w:rPr>
          <w:rFonts w:ascii="Times New Roman" w:hAnsi="Times New Roman" w:cs="Times New Roman"/>
          <w:sz w:val="24"/>
          <w:szCs w:val="24"/>
        </w:rPr>
        <w:t>atvaļinājuma pabalsts  30% apmērā no tarificētās mēneš</w:t>
      </w:r>
      <w:r w:rsidR="000F5ED6" w:rsidRPr="002C06DD">
        <w:rPr>
          <w:rFonts w:ascii="Times New Roman" w:hAnsi="Times New Roman" w:cs="Times New Roman"/>
          <w:sz w:val="24"/>
          <w:szCs w:val="24"/>
        </w:rPr>
        <w:t>a al</w:t>
      </w:r>
      <w:r w:rsidRPr="002C06DD">
        <w:rPr>
          <w:rFonts w:ascii="Times New Roman" w:hAnsi="Times New Roman" w:cs="Times New Roman"/>
          <w:sz w:val="24"/>
          <w:szCs w:val="24"/>
        </w:rPr>
        <w:t>gas bez piemaksām, summējot darbu visās Kārsavas novada pašvaldības izglītības iestādēs, bet ne vairāk kā no ieņemamā amata vienas algas likmes , piemērojot augstāko tarificēto algas likmi.</w:t>
      </w:r>
    </w:p>
    <w:p w14:paraId="3FE722F4" w14:textId="4A1314C5" w:rsidR="00384419" w:rsidRPr="002C06DD" w:rsidRDefault="008D3356" w:rsidP="000214CD">
      <w:pPr>
        <w:ind w:firstLine="567"/>
        <w:jc w:val="both"/>
        <w:rPr>
          <w:rFonts w:ascii="Times New Roman" w:hAnsi="Times New Roman" w:cs="Times New Roman"/>
          <w:sz w:val="24"/>
          <w:szCs w:val="24"/>
        </w:rPr>
      </w:pPr>
      <w:r w:rsidRPr="002C06DD">
        <w:rPr>
          <w:rFonts w:ascii="Times New Roman" w:hAnsi="Times New Roman" w:cs="Times New Roman"/>
          <w:sz w:val="24"/>
          <w:szCs w:val="24"/>
        </w:rPr>
        <w:t xml:space="preserve">Plānoti </w:t>
      </w:r>
      <w:r w:rsidR="007A059F" w:rsidRPr="002C06DD">
        <w:rPr>
          <w:rFonts w:ascii="Times New Roman" w:hAnsi="Times New Roman" w:cs="Times New Roman"/>
          <w:sz w:val="24"/>
          <w:szCs w:val="24"/>
        </w:rPr>
        <w:t xml:space="preserve"> EUR</w:t>
      </w:r>
      <w:r w:rsidR="005A0120" w:rsidRPr="002C06DD">
        <w:rPr>
          <w:rFonts w:ascii="Times New Roman" w:hAnsi="Times New Roman" w:cs="Times New Roman"/>
          <w:sz w:val="24"/>
          <w:szCs w:val="24"/>
        </w:rPr>
        <w:t xml:space="preserve"> </w:t>
      </w:r>
      <w:r w:rsidR="0014454B" w:rsidRPr="002C06DD">
        <w:rPr>
          <w:rFonts w:ascii="Times New Roman" w:hAnsi="Times New Roman" w:cs="Times New Roman"/>
          <w:sz w:val="24"/>
          <w:szCs w:val="24"/>
        </w:rPr>
        <w:t>1</w:t>
      </w:r>
      <w:r w:rsidR="00BB1283" w:rsidRPr="002C06DD">
        <w:rPr>
          <w:rFonts w:ascii="Times New Roman" w:hAnsi="Times New Roman" w:cs="Times New Roman"/>
          <w:sz w:val="24"/>
          <w:szCs w:val="24"/>
        </w:rPr>
        <w:t>34536</w:t>
      </w:r>
      <w:r w:rsidR="00893EC3" w:rsidRPr="002C06DD">
        <w:rPr>
          <w:rFonts w:ascii="Times New Roman" w:hAnsi="Times New Roman" w:cs="Times New Roman"/>
          <w:sz w:val="24"/>
          <w:szCs w:val="24"/>
        </w:rPr>
        <w:t xml:space="preserve"> </w:t>
      </w:r>
      <w:r w:rsidR="00333F9E" w:rsidRPr="002C06DD">
        <w:rPr>
          <w:rFonts w:ascii="Times New Roman" w:hAnsi="Times New Roman" w:cs="Times New Roman"/>
          <w:sz w:val="24"/>
          <w:szCs w:val="24"/>
        </w:rPr>
        <w:t xml:space="preserve"> </w:t>
      </w:r>
      <w:r w:rsidR="00893EC3" w:rsidRPr="002C06DD">
        <w:rPr>
          <w:rFonts w:ascii="Times New Roman" w:hAnsi="Times New Roman" w:cs="Times New Roman"/>
          <w:sz w:val="24"/>
          <w:szCs w:val="24"/>
        </w:rPr>
        <w:t>bezmaksas ēdināšanas nodrošinā</w:t>
      </w:r>
      <w:r w:rsidR="0013629D" w:rsidRPr="002C06DD">
        <w:rPr>
          <w:rFonts w:ascii="Times New Roman" w:hAnsi="Times New Roman" w:cs="Times New Roman"/>
          <w:sz w:val="24"/>
          <w:szCs w:val="24"/>
        </w:rPr>
        <w:t xml:space="preserve">šanai </w:t>
      </w:r>
      <w:r w:rsidR="00893EC3" w:rsidRPr="002C06DD">
        <w:rPr>
          <w:rFonts w:ascii="Times New Roman" w:hAnsi="Times New Roman" w:cs="Times New Roman"/>
          <w:sz w:val="24"/>
          <w:szCs w:val="24"/>
        </w:rPr>
        <w:t>vis</w:t>
      </w:r>
      <w:r w:rsidR="0013629D" w:rsidRPr="002C06DD">
        <w:rPr>
          <w:rFonts w:ascii="Times New Roman" w:hAnsi="Times New Roman" w:cs="Times New Roman"/>
          <w:sz w:val="24"/>
          <w:szCs w:val="24"/>
        </w:rPr>
        <w:t>iem audzēkņiem</w:t>
      </w:r>
      <w:r w:rsidR="000214CD" w:rsidRPr="002C06DD">
        <w:rPr>
          <w:rFonts w:ascii="Times New Roman" w:hAnsi="Times New Roman" w:cs="Times New Roman"/>
          <w:sz w:val="24"/>
          <w:szCs w:val="24"/>
        </w:rPr>
        <w:t>, (tai skaitā visiem pirmsskolas izglītības iestāžu izglītojamajiem laika periodā no 1.septembra līdz 31.maijam.)</w:t>
      </w:r>
      <w:r w:rsidR="0013629D" w:rsidRPr="002C06DD">
        <w:rPr>
          <w:rFonts w:ascii="Times New Roman" w:hAnsi="Times New Roman" w:cs="Times New Roman"/>
          <w:sz w:val="24"/>
          <w:szCs w:val="24"/>
        </w:rPr>
        <w:t xml:space="preserve">, to starpā EUR </w:t>
      </w:r>
      <w:r w:rsidR="0014454B" w:rsidRPr="002C06DD">
        <w:rPr>
          <w:rFonts w:ascii="Times New Roman" w:hAnsi="Times New Roman" w:cs="Times New Roman"/>
          <w:sz w:val="24"/>
          <w:szCs w:val="24"/>
        </w:rPr>
        <w:t>1</w:t>
      </w:r>
      <w:r w:rsidR="00BB1283" w:rsidRPr="002C06DD">
        <w:rPr>
          <w:rFonts w:ascii="Times New Roman" w:hAnsi="Times New Roman" w:cs="Times New Roman"/>
          <w:sz w:val="24"/>
          <w:szCs w:val="24"/>
        </w:rPr>
        <w:t>8079</w:t>
      </w:r>
      <w:r w:rsidR="007A059F" w:rsidRPr="002C06DD">
        <w:rPr>
          <w:rFonts w:ascii="Times New Roman" w:hAnsi="Times New Roman" w:cs="Times New Roman"/>
          <w:sz w:val="24"/>
          <w:szCs w:val="24"/>
        </w:rPr>
        <w:t xml:space="preserve">  valsts mērķdotācija ēdināšana</w:t>
      </w:r>
      <w:r w:rsidR="0013629D" w:rsidRPr="002C06DD">
        <w:rPr>
          <w:rFonts w:ascii="Times New Roman" w:hAnsi="Times New Roman" w:cs="Times New Roman"/>
          <w:sz w:val="24"/>
          <w:szCs w:val="24"/>
        </w:rPr>
        <w:t>s nodrošināšanai  1.-4klašu audzēkņiem</w:t>
      </w:r>
      <w:r w:rsidR="000F5ED6" w:rsidRPr="002C06DD">
        <w:rPr>
          <w:rFonts w:ascii="Times New Roman" w:hAnsi="Times New Roman" w:cs="Times New Roman"/>
          <w:sz w:val="24"/>
          <w:szCs w:val="24"/>
        </w:rPr>
        <w:t>50 % apmērā</w:t>
      </w:r>
      <w:r w:rsidR="00BB1283" w:rsidRPr="002C06DD">
        <w:rPr>
          <w:rFonts w:ascii="Times New Roman" w:hAnsi="Times New Roman" w:cs="Times New Roman"/>
          <w:sz w:val="24"/>
          <w:szCs w:val="24"/>
        </w:rPr>
        <w:t>.</w:t>
      </w:r>
    </w:p>
    <w:p w14:paraId="5A4C181F" w14:textId="09FFB308" w:rsidR="0013629D" w:rsidRPr="002C06DD" w:rsidRDefault="005A0120" w:rsidP="0013629D">
      <w:pPr>
        <w:ind w:firstLine="567"/>
        <w:jc w:val="both"/>
        <w:rPr>
          <w:rFonts w:ascii="Times New Roman" w:hAnsi="Times New Roman" w:cs="Times New Roman"/>
          <w:sz w:val="24"/>
          <w:szCs w:val="24"/>
        </w:rPr>
      </w:pPr>
      <w:r w:rsidRPr="002C06DD">
        <w:rPr>
          <w:rFonts w:ascii="Times New Roman" w:hAnsi="Times New Roman" w:cs="Times New Roman"/>
          <w:sz w:val="24"/>
          <w:szCs w:val="24"/>
        </w:rPr>
        <w:t xml:space="preserve">Plānoti </w:t>
      </w:r>
      <w:r w:rsidR="0013629D" w:rsidRPr="002C06DD">
        <w:rPr>
          <w:rFonts w:ascii="Times New Roman" w:hAnsi="Times New Roman" w:cs="Times New Roman"/>
          <w:sz w:val="24"/>
          <w:szCs w:val="24"/>
        </w:rPr>
        <w:t xml:space="preserve">EUR </w:t>
      </w:r>
      <w:r w:rsidR="00167D57" w:rsidRPr="002C06DD">
        <w:rPr>
          <w:rFonts w:ascii="Times New Roman" w:hAnsi="Times New Roman" w:cs="Times New Roman"/>
          <w:sz w:val="24"/>
          <w:szCs w:val="24"/>
        </w:rPr>
        <w:t>2</w:t>
      </w:r>
      <w:r w:rsidR="00480B3F" w:rsidRPr="002C06DD">
        <w:rPr>
          <w:rFonts w:ascii="Times New Roman" w:hAnsi="Times New Roman" w:cs="Times New Roman"/>
          <w:sz w:val="24"/>
          <w:szCs w:val="24"/>
        </w:rPr>
        <w:t>1964</w:t>
      </w:r>
      <w:r w:rsidR="0013629D" w:rsidRPr="002C06DD">
        <w:rPr>
          <w:rFonts w:ascii="Times New Roman" w:hAnsi="Times New Roman" w:cs="Times New Roman"/>
          <w:sz w:val="24"/>
          <w:szCs w:val="24"/>
        </w:rPr>
        <w:t xml:space="preserve"> </w:t>
      </w:r>
      <w:r w:rsidR="0013629D" w:rsidRPr="002C06DD">
        <w:rPr>
          <w:rFonts w:ascii="Times New Roman" w:hAnsi="Times New Roman" w:cs="Times New Roman"/>
          <w:iCs/>
          <w:sz w:val="24"/>
          <w:szCs w:val="24"/>
        </w:rPr>
        <w:t xml:space="preserve">mācību literatūras un mācību līdzekļu iegādei visās izglītības iestādēs, to starpā </w:t>
      </w:r>
      <w:r w:rsidR="00167D57" w:rsidRPr="002C06DD">
        <w:rPr>
          <w:rFonts w:ascii="Times New Roman" w:hAnsi="Times New Roman" w:cs="Times New Roman"/>
          <w:sz w:val="24"/>
          <w:szCs w:val="24"/>
        </w:rPr>
        <w:t xml:space="preserve">EUR </w:t>
      </w:r>
      <w:r w:rsidR="00480B3F" w:rsidRPr="002C06DD">
        <w:rPr>
          <w:rFonts w:ascii="Times New Roman" w:hAnsi="Times New Roman" w:cs="Times New Roman"/>
          <w:sz w:val="24"/>
          <w:szCs w:val="24"/>
        </w:rPr>
        <w:t>10809</w:t>
      </w:r>
      <w:r w:rsidR="0013629D" w:rsidRPr="002C06DD">
        <w:rPr>
          <w:rFonts w:ascii="Times New Roman" w:hAnsi="Times New Roman" w:cs="Times New Roman"/>
          <w:sz w:val="24"/>
          <w:szCs w:val="24"/>
        </w:rPr>
        <w:t xml:space="preserve"> valsts mērķdotācija, </w:t>
      </w:r>
      <w:r w:rsidR="0014454B" w:rsidRPr="002C06DD">
        <w:rPr>
          <w:rFonts w:ascii="Times New Roman" w:hAnsi="Times New Roman" w:cs="Times New Roman"/>
          <w:sz w:val="24"/>
          <w:szCs w:val="24"/>
        </w:rPr>
        <w:t>EUR 11</w:t>
      </w:r>
      <w:r w:rsidR="00480B3F" w:rsidRPr="002C06DD">
        <w:rPr>
          <w:rFonts w:ascii="Times New Roman" w:hAnsi="Times New Roman" w:cs="Times New Roman"/>
          <w:sz w:val="24"/>
          <w:szCs w:val="24"/>
        </w:rPr>
        <w:t>155</w:t>
      </w:r>
      <w:r w:rsidR="00167D57" w:rsidRPr="002C06DD">
        <w:rPr>
          <w:rFonts w:ascii="Times New Roman" w:hAnsi="Times New Roman" w:cs="Times New Roman"/>
          <w:sz w:val="24"/>
          <w:szCs w:val="24"/>
        </w:rPr>
        <w:t xml:space="preserve"> </w:t>
      </w:r>
      <w:r w:rsidR="00B114D5" w:rsidRPr="002C06DD">
        <w:rPr>
          <w:rFonts w:ascii="Times New Roman" w:hAnsi="Times New Roman" w:cs="Times New Roman"/>
          <w:sz w:val="24"/>
          <w:szCs w:val="24"/>
        </w:rPr>
        <w:t>-</w:t>
      </w:r>
      <w:r w:rsidR="0013629D" w:rsidRPr="002C06DD">
        <w:rPr>
          <w:rFonts w:ascii="Times New Roman" w:hAnsi="Times New Roman" w:cs="Times New Roman"/>
          <w:sz w:val="24"/>
          <w:szCs w:val="24"/>
        </w:rPr>
        <w:t>pamatbudžeta līdzekļi.</w:t>
      </w:r>
    </w:p>
    <w:p w14:paraId="33F84304" w14:textId="77920783" w:rsidR="00384419" w:rsidRPr="002C06DD" w:rsidRDefault="00DA05D6" w:rsidP="001E31E5">
      <w:pPr>
        <w:ind w:firstLine="567"/>
        <w:jc w:val="both"/>
        <w:rPr>
          <w:rFonts w:ascii="Times New Roman" w:hAnsi="Times New Roman" w:cs="Times New Roman"/>
          <w:iCs/>
          <w:sz w:val="24"/>
          <w:szCs w:val="24"/>
        </w:rPr>
      </w:pPr>
      <w:r w:rsidRPr="002C06DD">
        <w:rPr>
          <w:rFonts w:ascii="Times New Roman" w:hAnsi="Times New Roman" w:cs="Times New Roman"/>
          <w:iCs/>
          <w:sz w:val="24"/>
          <w:szCs w:val="24"/>
        </w:rPr>
        <w:lastRenderedPageBreak/>
        <w:t>Plānots EUR</w:t>
      </w:r>
      <w:r w:rsidR="00B11B8C" w:rsidRPr="002C06DD">
        <w:rPr>
          <w:rFonts w:ascii="Times New Roman" w:hAnsi="Times New Roman" w:cs="Times New Roman"/>
          <w:iCs/>
          <w:sz w:val="24"/>
          <w:szCs w:val="24"/>
        </w:rPr>
        <w:t>5076</w:t>
      </w:r>
      <w:r w:rsidR="00ED45C6" w:rsidRPr="002C06DD">
        <w:rPr>
          <w:rFonts w:ascii="Times New Roman" w:hAnsi="Times New Roman" w:cs="Times New Roman"/>
          <w:iCs/>
          <w:sz w:val="24"/>
          <w:szCs w:val="24"/>
        </w:rPr>
        <w:t xml:space="preserve"> Kārsavas  vidusskolas</w:t>
      </w:r>
      <w:r w:rsidR="001E31E5" w:rsidRPr="002C06DD">
        <w:rPr>
          <w:rFonts w:ascii="Times New Roman" w:hAnsi="Times New Roman" w:cs="Times New Roman"/>
          <w:iCs/>
          <w:sz w:val="24"/>
          <w:szCs w:val="24"/>
        </w:rPr>
        <w:t xml:space="preserve"> 10-12.klašu audzēkņu stipendijas</w:t>
      </w:r>
      <w:r w:rsidR="00E21D38" w:rsidRPr="002C06DD">
        <w:rPr>
          <w:rFonts w:ascii="Times New Roman" w:hAnsi="Times New Roman" w:cs="Times New Roman"/>
          <w:iCs/>
          <w:sz w:val="24"/>
          <w:szCs w:val="24"/>
        </w:rPr>
        <w:t xml:space="preserve"> izmaksām</w:t>
      </w:r>
      <w:r w:rsidR="00ED45C6" w:rsidRPr="002C06DD">
        <w:rPr>
          <w:rFonts w:ascii="Times New Roman" w:hAnsi="Times New Roman" w:cs="Times New Roman"/>
          <w:iCs/>
          <w:sz w:val="24"/>
          <w:szCs w:val="24"/>
        </w:rPr>
        <w:t xml:space="preserve">  pēc semestra mācību vērtējuma vidējās balles (7-7.99 balles</w:t>
      </w:r>
      <w:r w:rsidR="00B11B8C" w:rsidRPr="002C06DD">
        <w:rPr>
          <w:rFonts w:ascii="Times New Roman" w:hAnsi="Times New Roman" w:cs="Times New Roman"/>
          <w:iCs/>
          <w:sz w:val="24"/>
          <w:szCs w:val="24"/>
        </w:rPr>
        <w:t>- 36</w:t>
      </w:r>
      <w:r w:rsidR="00ED45C6" w:rsidRPr="002C06DD">
        <w:rPr>
          <w:rFonts w:ascii="Times New Roman" w:hAnsi="Times New Roman" w:cs="Times New Roman"/>
          <w:iCs/>
          <w:sz w:val="24"/>
          <w:szCs w:val="24"/>
        </w:rPr>
        <w:t xml:space="preserve"> </w:t>
      </w:r>
      <w:r w:rsidR="00B11B8C" w:rsidRPr="002C06DD">
        <w:rPr>
          <w:rFonts w:ascii="Times New Roman" w:hAnsi="Times New Roman" w:cs="Times New Roman"/>
          <w:iCs/>
          <w:sz w:val="24"/>
          <w:szCs w:val="24"/>
        </w:rPr>
        <w:t>stipendija</w:t>
      </w:r>
      <w:r w:rsidR="00ED45C6" w:rsidRPr="002C06DD">
        <w:rPr>
          <w:rFonts w:ascii="Times New Roman" w:hAnsi="Times New Roman" w:cs="Times New Roman"/>
          <w:iCs/>
          <w:sz w:val="24"/>
          <w:szCs w:val="24"/>
        </w:rPr>
        <w:t>, 8-8.99 balles</w:t>
      </w:r>
      <w:r w:rsidR="00B11B8C" w:rsidRPr="002C06DD">
        <w:rPr>
          <w:rFonts w:ascii="Times New Roman" w:hAnsi="Times New Roman" w:cs="Times New Roman"/>
          <w:iCs/>
          <w:sz w:val="24"/>
          <w:szCs w:val="24"/>
        </w:rPr>
        <w:t>- 108 stipendija</w:t>
      </w:r>
      <w:r w:rsidR="00ED45C6" w:rsidRPr="002C06DD">
        <w:rPr>
          <w:rFonts w:ascii="Times New Roman" w:hAnsi="Times New Roman" w:cs="Times New Roman"/>
          <w:iCs/>
          <w:sz w:val="24"/>
          <w:szCs w:val="24"/>
        </w:rPr>
        <w:t>, 9-10.00 balles</w:t>
      </w:r>
      <w:r w:rsidR="00B11B8C" w:rsidRPr="002C06DD">
        <w:rPr>
          <w:rFonts w:ascii="Times New Roman" w:hAnsi="Times New Roman" w:cs="Times New Roman"/>
          <w:iCs/>
          <w:sz w:val="24"/>
          <w:szCs w:val="24"/>
        </w:rPr>
        <w:t>-72 stipendijas</w:t>
      </w:r>
      <w:r w:rsidR="00ED45C6" w:rsidRPr="002C06DD">
        <w:rPr>
          <w:rFonts w:ascii="Times New Roman" w:hAnsi="Times New Roman" w:cs="Times New Roman"/>
          <w:iCs/>
          <w:sz w:val="24"/>
          <w:szCs w:val="24"/>
        </w:rPr>
        <w:t>)</w:t>
      </w:r>
      <w:r w:rsidR="001E31E5" w:rsidRPr="002C06DD">
        <w:rPr>
          <w:rFonts w:ascii="Times New Roman" w:hAnsi="Times New Roman" w:cs="Times New Roman"/>
          <w:iCs/>
          <w:sz w:val="24"/>
          <w:szCs w:val="24"/>
        </w:rPr>
        <w:t>.</w:t>
      </w:r>
    </w:p>
    <w:p w14:paraId="7112809D" w14:textId="0DC59C20" w:rsidR="00B617FE" w:rsidRPr="002C06DD" w:rsidRDefault="0073704E" w:rsidP="00B617FE">
      <w:pPr>
        <w:ind w:firstLine="567"/>
        <w:jc w:val="both"/>
        <w:rPr>
          <w:rFonts w:ascii="Times New Roman" w:hAnsi="Times New Roman" w:cs="Times New Roman"/>
          <w:iCs/>
          <w:sz w:val="24"/>
          <w:szCs w:val="24"/>
        </w:rPr>
      </w:pPr>
      <w:r w:rsidRPr="002C06DD">
        <w:rPr>
          <w:rFonts w:ascii="Times New Roman" w:hAnsi="Times New Roman" w:cs="Times New Roman"/>
          <w:iCs/>
          <w:sz w:val="24"/>
          <w:szCs w:val="24"/>
        </w:rPr>
        <w:t xml:space="preserve">Plānots EUR </w:t>
      </w:r>
      <w:r w:rsidR="00941446" w:rsidRPr="002C06DD">
        <w:rPr>
          <w:rFonts w:ascii="Times New Roman" w:hAnsi="Times New Roman" w:cs="Times New Roman"/>
          <w:iCs/>
          <w:sz w:val="24"/>
          <w:szCs w:val="24"/>
        </w:rPr>
        <w:t>17601</w:t>
      </w:r>
      <w:r w:rsidRPr="002C06DD">
        <w:rPr>
          <w:rFonts w:ascii="Times New Roman" w:hAnsi="Times New Roman" w:cs="Times New Roman"/>
          <w:iCs/>
          <w:sz w:val="24"/>
          <w:szCs w:val="24"/>
        </w:rPr>
        <w:t xml:space="preserve"> k</w:t>
      </w:r>
      <w:r w:rsidR="003E4D37" w:rsidRPr="002C06DD">
        <w:rPr>
          <w:rFonts w:ascii="Times New Roman" w:hAnsi="Times New Roman" w:cs="Times New Roman"/>
          <w:iCs/>
          <w:sz w:val="24"/>
          <w:szCs w:val="24"/>
        </w:rPr>
        <w:t xml:space="preserve">olektīvu līdzdalībai  </w:t>
      </w:r>
      <w:r w:rsidR="00D50B98" w:rsidRPr="002C06DD">
        <w:rPr>
          <w:rFonts w:ascii="Times New Roman" w:hAnsi="Times New Roman" w:cs="Times New Roman"/>
          <w:iCs/>
          <w:sz w:val="24"/>
          <w:szCs w:val="24"/>
        </w:rPr>
        <w:t xml:space="preserve">XII Latvijas Skolu jaunatnes dziesmu un deju svētkos </w:t>
      </w:r>
      <w:r w:rsidRPr="002C06DD">
        <w:rPr>
          <w:rFonts w:ascii="Times New Roman" w:hAnsi="Times New Roman" w:cs="Times New Roman"/>
          <w:iCs/>
          <w:sz w:val="24"/>
          <w:szCs w:val="24"/>
        </w:rPr>
        <w:t>Rīgā</w:t>
      </w:r>
      <w:r w:rsidR="00D50B98" w:rsidRPr="002C06DD">
        <w:rPr>
          <w:rFonts w:ascii="Times New Roman" w:hAnsi="Times New Roman" w:cs="Times New Roman"/>
          <w:iCs/>
          <w:sz w:val="24"/>
          <w:szCs w:val="24"/>
        </w:rPr>
        <w:t>.</w:t>
      </w:r>
      <w:r w:rsidR="003E4D37" w:rsidRPr="002C06DD">
        <w:rPr>
          <w:rFonts w:ascii="Times New Roman" w:hAnsi="Times New Roman" w:cs="Times New Roman"/>
          <w:iCs/>
          <w:sz w:val="24"/>
          <w:szCs w:val="24"/>
        </w:rPr>
        <w:t xml:space="preserve"> </w:t>
      </w:r>
    </w:p>
    <w:p w14:paraId="0C5ADDC7" w14:textId="7F2492F7" w:rsidR="00384419" w:rsidRPr="002C06DD" w:rsidRDefault="000C1079" w:rsidP="00384419">
      <w:pPr>
        <w:ind w:firstLine="567"/>
        <w:jc w:val="both"/>
        <w:rPr>
          <w:rFonts w:ascii="Times New Roman" w:hAnsi="Times New Roman" w:cs="Times New Roman"/>
          <w:bCs/>
          <w:sz w:val="24"/>
          <w:szCs w:val="24"/>
        </w:rPr>
      </w:pPr>
      <w:r w:rsidRPr="002C06DD">
        <w:rPr>
          <w:rFonts w:ascii="Times New Roman" w:hAnsi="Times New Roman" w:cs="Times New Roman"/>
          <w:bCs/>
          <w:sz w:val="24"/>
          <w:szCs w:val="24"/>
        </w:rPr>
        <w:t xml:space="preserve">Izglītības iestādēs </w:t>
      </w:r>
      <w:r w:rsidR="00F55D2E" w:rsidRPr="002C06DD">
        <w:rPr>
          <w:rFonts w:ascii="Times New Roman" w:hAnsi="Times New Roman" w:cs="Times New Roman"/>
          <w:bCs/>
          <w:sz w:val="24"/>
          <w:szCs w:val="24"/>
        </w:rPr>
        <w:t xml:space="preserve">plānoti EUR </w:t>
      </w:r>
      <w:r w:rsidR="000F0CF3" w:rsidRPr="002C06DD">
        <w:rPr>
          <w:rFonts w:ascii="Times New Roman" w:hAnsi="Times New Roman" w:cs="Times New Roman"/>
          <w:bCs/>
          <w:sz w:val="24"/>
          <w:szCs w:val="24"/>
        </w:rPr>
        <w:t>2</w:t>
      </w:r>
      <w:r w:rsidR="00301CCA" w:rsidRPr="002C06DD">
        <w:rPr>
          <w:rFonts w:ascii="Times New Roman" w:hAnsi="Times New Roman" w:cs="Times New Roman"/>
          <w:bCs/>
          <w:sz w:val="24"/>
          <w:szCs w:val="24"/>
        </w:rPr>
        <w:t>323</w:t>
      </w:r>
      <w:r w:rsidR="002B7DAE" w:rsidRPr="002C06DD">
        <w:rPr>
          <w:rFonts w:ascii="Times New Roman" w:hAnsi="Times New Roman" w:cs="Times New Roman"/>
          <w:bCs/>
          <w:sz w:val="24"/>
          <w:szCs w:val="24"/>
        </w:rPr>
        <w:t xml:space="preserve"> pasākumu organizēšanai; </w:t>
      </w:r>
      <w:r w:rsidR="000F0CF3" w:rsidRPr="002C06DD">
        <w:rPr>
          <w:rFonts w:ascii="Times New Roman" w:hAnsi="Times New Roman" w:cs="Times New Roman"/>
          <w:bCs/>
          <w:sz w:val="24"/>
          <w:szCs w:val="24"/>
        </w:rPr>
        <w:t xml:space="preserve"> Kārsavas vidusskolā 27</w:t>
      </w:r>
      <w:r w:rsidR="002B7DAE" w:rsidRPr="002C06DD">
        <w:rPr>
          <w:rFonts w:ascii="Times New Roman" w:hAnsi="Times New Roman" w:cs="Times New Roman"/>
          <w:bCs/>
          <w:sz w:val="24"/>
          <w:szCs w:val="24"/>
        </w:rPr>
        <w:t xml:space="preserve"> pasākumi,  </w:t>
      </w:r>
      <w:r w:rsidR="000F0CF3" w:rsidRPr="002C06DD">
        <w:rPr>
          <w:rFonts w:ascii="Times New Roman" w:hAnsi="Times New Roman" w:cs="Times New Roman"/>
          <w:bCs/>
          <w:sz w:val="24"/>
          <w:szCs w:val="24"/>
        </w:rPr>
        <w:t>l</w:t>
      </w:r>
      <w:r w:rsidR="00301CCA" w:rsidRPr="002C06DD">
        <w:rPr>
          <w:rFonts w:ascii="Times New Roman" w:hAnsi="Times New Roman" w:cs="Times New Roman"/>
          <w:bCs/>
          <w:sz w:val="24"/>
          <w:szCs w:val="24"/>
        </w:rPr>
        <w:t>auku pamatskolās  19</w:t>
      </w:r>
      <w:r w:rsidR="002B7DAE" w:rsidRPr="002C06DD">
        <w:rPr>
          <w:rFonts w:ascii="Times New Roman" w:hAnsi="Times New Roman" w:cs="Times New Roman"/>
          <w:bCs/>
          <w:sz w:val="24"/>
          <w:szCs w:val="24"/>
        </w:rPr>
        <w:t>, p</w:t>
      </w:r>
      <w:r w:rsidR="00301CCA" w:rsidRPr="002C06DD">
        <w:rPr>
          <w:rFonts w:ascii="Times New Roman" w:hAnsi="Times New Roman" w:cs="Times New Roman"/>
          <w:bCs/>
          <w:sz w:val="24"/>
          <w:szCs w:val="24"/>
        </w:rPr>
        <w:t>irmskolas izglītības iestādes 9</w:t>
      </w:r>
      <w:r w:rsidR="002B7DAE" w:rsidRPr="002C06DD">
        <w:rPr>
          <w:rFonts w:ascii="Times New Roman" w:hAnsi="Times New Roman" w:cs="Times New Roman"/>
          <w:bCs/>
          <w:sz w:val="24"/>
          <w:szCs w:val="24"/>
        </w:rPr>
        <w:t xml:space="preserve"> . </w:t>
      </w:r>
    </w:p>
    <w:p w14:paraId="08459C43" w14:textId="08EFD212" w:rsidR="00C426D8" w:rsidRPr="002C06DD" w:rsidRDefault="0073704E" w:rsidP="00384419">
      <w:pPr>
        <w:ind w:firstLine="567"/>
        <w:jc w:val="both"/>
        <w:rPr>
          <w:rFonts w:ascii="Times New Roman" w:hAnsi="Times New Roman" w:cs="Times New Roman"/>
          <w:bCs/>
          <w:sz w:val="24"/>
          <w:szCs w:val="24"/>
        </w:rPr>
      </w:pPr>
      <w:r w:rsidRPr="002C06DD">
        <w:rPr>
          <w:rFonts w:ascii="Times New Roman" w:hAnsi="Times New Roman" w:cs="Times New Roman"/>
          <w:bCs/>
          <w:sz w:val="24"/>
          <w:szCs w:val="24"/>
        </w:rPr>
        <w:t xml:space="preserve">Plānoti EUR </w:t>
      </w:r>
      <w:r w:rsidR="00801050" w:rsidRPr="002C06DD">
        <w:rPr>
          <w:rFonts w:ascii="Times New Roman" w:hAnsi="Times New Roman" w:cs="Times New Roman"/>
          <w:bCs/>
          <w:sz w:val="24"/>
          <w:szCs w:val="24"/>
        </w:rPr>
        <w:t>56025</w:t>
      </w:r>
      <w:r w:rsidRPr="002C06DD">
        <w:rPr>
          <w:rFonts w:ascii="Times New Roman" w:hAnsi="Times New Roman" w:cs="Times New Roman"/>
          <w:bCs/>
          <w:sz w:val="24"/>
          <w:szCs w:val="24"/>
        </w:rPr>
        <w:t xml:space="preserve"> skolēnu pārvadāšanas</w:t>
      </w:r>
      <w:r w:rsidR="00C426D8" w:rsidRPr="002C06DD">
        <w:rPr>
          <w:rFonts w:ascii="Times New Roman" w:hAnsi="Times New Roman" w:cs="Times New Roman"/>
          <w:bCs/>
          <w:sz w:val="24"/>
          <w:szCs w:val="24"/>
        </w:rPr>
        <w:t xml:space="preserve"> nodrošināšanai</w:t>
      </w:r>
      <w:r w:rsidR="00EA66ED" w:rsidRPr="002C06DD">
        <w:rPr>
          <w:rFonts w:ascii="Times New Roman" w:hAnsi="Times New Roman" w:cs="Times New Roman"/>
          <w:bCs/>
          <w:sz w:val="24"/>
          <w:szCs w:val="24"/>
        </w:rPr>
        <w:t>.</w:t>
      </w:r>
    </w:p>
    <w:p w14:paraId="16FFF36A" w14:textId="1F8D4BDB" w:rsidR="00854B3D" w:rsidRPr="002C06DD" w:rsidRDefault="00854B3D" w:rsidP="00384419">
      <w:pPr>
        <w:ind w:firstLine="567"/>
        <w:jc w:val="both"/>
        <w:rPr>
          <w:rFonts w:ascii="Times New Roman" w:hAnsi="Times New Roman" w:cs="Times New Roman"/>
          <w:bCs/>
          <w:sz w:val="24"/>
          <w:szCs w:val="24"/>
        </w:rPr>
      </w:pPr>
      <w:r w:rsidRPr="002C06DD">
        <w:rPr>
          <w:rFonts w:ascii="Times New Roman" w:hAnsi="Times New Roman" w:cs="Times New Roman"/>
          <w:bCs/>
          <w:sz w:val="24"/>
          <w:szCs w:val="24"/>
        </w:rPr>
        <w:t>Kārsav</w:t>
      </w:r>
      <w:r w:rsidR="00414A80">
        <w:rPr>
          <w:rFonts w:ascii="Times New Roman" w:hAnsi="Times New Roman" w:cs="Times New Roman"/>
          <w:bCs/>
          <w:sz w:val="24"/>
          <w:szCs w:val="24"/>
        </w:rPr>
        <w:t>as vidusskolā plānoti  EUR 37000</w:t>
      </w:r>
      <w:r w:rsidRPr="002C06DD">
        <w:rPr>
          <w:rFonts w:ascii="Times New Roman" w:hAnsi="Times New Roman" w:cs="Times New Roman"/>
          <w:bCs/>
          <w:sz w:val="24"/>
          <w:szCs w:val="24"/>
        </w:rPr>
        <w:t xml:space="preserve"> asfaltēšanas darbiem pie Kārsavas vidusskolas (trotuāri 590 m2, laukumi(1565m2),   </w:t>
      </w:r>
    </w:p>
    <w:p w14:paraId="450563A0" w14:textId="39F8181A" w:rsidR="00775765" w:rsidRPr="002C06DD" w:rsidRDefault="00C96A4B" w:rsidP="00775765">
      <w:pPr>
        <w:ind w:firstLine="567"/>
        <w:jc w:val="center"/>
        <w:rPr>
          <w:rFonts w:ascii="Times New Roman" w:hAnsi="Times New Roman" w:cs="Times New Roman"/>
          <w:b/>
          <w:i/>
          <w:sz w:val="24"/>
          <w:szCs w:val="24"/>
        </w:rPr>
      </w:pPr>
      <w:r w:rsidRPr="002C06DD">
        <w:rPr>
          <w:rFonts w:ascii="Times New Roman" w:hAnsi="Times New Roman" w:cs="Times New Roman"/>
          <w:b/>
          <w:i/>
          <w:sz w:val="24"/>
          <w:szCs w:val="24"/>
        </w:rPr>
        <w:t xml:space="preserve">Izglītības pasākumu, sporta pasākumu </w:t>
      </w:r>
      <w:r w:rsidR="00DB75EE" w:rsidRPr="002C06DD">
        <w:rPr>
          <w:rFonts w:ascii="Times New Roman" w:hAnsi="Times New Roman" w:cs="Times New Roman"/>
          <w:b/>
          <w:i/>
          <w:sz w:val="24"/>
          <w:szCs w:val="24"/>
        </w:rPr>
        <w:t xml:space="preserve">organizēšanai plānoti EUR </w:t>
      </w:r>
      <w:r w:rsidR="00940A1C" w:rsidRPr="002C06DD">
        <w:rPr>
          <w:rFonts w:ascii="Times New Roman" w:hAnsi="Times New Roman" w:cs="Times New Roman"/>
          <w:b/>
          <w:i/>
          <w:sz w:val="24"/>
          <w:szCs w:val="24"/>
        </w:rPr>
        <w:t>16990</w:t>
      </w:r>
    </w:p>
    <w:p w14:paraId="7BB579B9" w14:textId="73717E5C" w:rsidR="00A42C47" w:rsidRPr="002C06DD" w:rsidRDefault="00DF3819" w:rsidP="00DF3819">
      <w:pPr>
        <w:ind w:firstLine="567"/>
        <w:jc w:val="both"/>
        <w:rPr>
          <w:rFonts w:ascii="Times New Roman" w:hAnsi="Times New Roman" w:cs="Times New Roman"/>
          <w:sz w:val="24"/>
          <w:szCs w:val="24"/>
        </w:rPr>
      </w:pPr>
      <w:r w:rsidRPr="002C06DD">
        <w:rPr>
          <w:rFonts w:ascii="Times New Roman" w:hAnsi="Times New Roman" w:cs="Times New Roman"/>
          <w:sz w:val="24"/>
          <w:szCs w:val="24"/>
        </w:rPr>
        <w:t>Plānoti</w:t>
      </w:r>
      <w:r w:rsidR="00940A1C" w:rsidRPr="002C06DD">
        <w:rPr>
          <w:rFonts w:ascii="Times New Roman" w:hAnsi="Times New Roman" w:cs="Times New Roman"/>
          <w:sz w:val="24"/>
          <w:szCs w:val="24"/>
        </w:rPr>
        <w:t xml:space="preserve"> EUR 11470 </w:t>
      </w:r>
      <w:r w:rsidRPr="002C06DD">
        <w:rPr>
          <w:rFonts w:ascii="Times New Roman" w:hAnsi="Times New Roman" w:cs="Times New Roman"/>
          <w:sz w:val="24"/>
          <w:szCs w:val="24"/>
        </w:rPr>
        <w:t xml:space="preserve"> dažādi konkursi un olimpiādēs dažādās mācību jomās: latviešu valoda, matemātika, fizika, ķīmija, angļu va</w:t>
      </w:r>
      <w:r w:rsidR="00816468" w:rsidRPr="002C06DD">
        <w:rPr>
          <w:rFonts w:ascii="Times New Roman" w:hAnsi="Times New Roman" w:cs="Times New Roman"/>
          <w:sz w:val="24"/>
          <w:szCs w:val="24"/>
        </w:rPr>
        <w:t xml:space="preserve">loda. Plānotas </w:t>
      </w:r>
      <w:proofErr w:type="spellStart"/>
      <w:r w:rsidR="00816468" w:rsidRPr="002C06DD">
        <w:rPr>
          <w:rFonts w:ascii="Times New Roman" w:hAnsi="Times New Roman" w:cs="Times New Roman"/>
          <w:sz w:val="24"/>
          <w:szCs w:val="24"/>
        </w:rPr>
        <w:t>starpnovadu</w:t>
      </w:r>
      <w:proofErr w:type="spellEnd"/>
      <w:r w:rsidR="00816468" w:rsidRPr="002C06DD">
        <w:rPr>
          <w:rFonts w:ascii="Times New Roman" w:hAnsi="Times New Roman" w:cs="Times New Roman"/>
          <w:sz w:val="24"/>
          <w:szCs w:val="24"/>
        </w:rPr>
        <w:t xml:space="preserve"> deju</w:t>
      </w:r>
      <w:r w:rsidRPr="002C06DD">
        <w:rPr>
          <w:rFonts w:ascii="Times New Roman" w:hAnsi="Times New Roman" w:cs="Times New Roman"/>
          <w:sz w:val="24"/>
          <w:szCs w:val="24"/>
        </w:rPr>
        <w:t xml:space="preserve"> skates un </w:t>
      </w:r>
      <w:proofErr w:type="spellStart"/>
      <w:r w:rsidRPr="002C06DD">
        <w:rPr>
          <w:rFonts w:ascii="Times New Roman" w:hAnsi="Times New Roman" w:cs="Times New Roman"/>
          <w:sz w:val="24"/>
          <w:szCs w:val="24"/>
        </w:rPr>
        <w:t>Sadancis</w:t>
      </w:r>
      <w:proofErr w:type="spellEnd"/>
      <w:r w:rsidRPr="002C06DD">
        <w:rPr>
          <w:rFonts w:ascii="Times New Roman" w:hAnsi="Times New Roman" w:cs="Times New Roman"/>
          <w:sz w:val="24"/>
          <w:szCs w:val="24"/>
        </w:rPr>
        <w:t>) (plānotais  iesaistīto</w:t>
      </w:r>
      <w:r w:rsidR="0066172C" w:rsidRPr="002C06DD">
        <w:rPr>
          <w:rFonts w:ascii="Times New Roman" w:hAnsi="Times New Roman" w:cs="Times New Roman"/>
          <w:sz w:val="24"/>
          <w:szCs w:val="24"/>
        </w:rPr>
        <w:t xml:space="preserve"> skolēnu skaits </w:t>
      </w:r>
      <w:r w:rsidR="00940A1C" w:rsidRPr="002C06DD">
        <w:rPr>
          <w:rFonts w:ascii="Times New Roman" w:hAnsi="Times New Roman" w:cs="Times New Roman"/>
          <w:sz w:val="24"/>
          <w:szCs w:val="24"/>
        </w:rPr>
        <w:t>543</w:t>
      </w:r>
      <w:r w:rsidRPr="002C06DD">
        <w:rPr>
          <w:rFonts w:ascii="Times New Roman" w:hAnsi="Times New Roman" w:cs="Times New Roman"/>
          <w:sz w:val="24"/>
          <w:szCs w:val="24"/>
        </w:rPr>
        <w:t xml:space="preserve">. </w:t>
      </w:r>
      <w:r w:rsidR="008C4E3E" w:rsidRPr="002C06DD">
        <w:rPr>
          <w:rFonts w:ascii="Times New Roman" w:hAnsi="Times New Roman" w:cs="Times New Roman"/>
          <w:sz w:val="24"/>
          <w:szCs w:val="24"/>
        </w:rPr>
        <w:t xml:space="preserve">(tai sk. Skolēnu sports EUR </w:t>
      </w:r>
      <w:r w:rsidR="006B6117">
        <w:rPr>
          <w:rFonts w:ascii="Times New Roman" w:hAnsi="Times New Roman" w:cs="Times New Roman"/>
          <w:sz w:val="24"/>
          <w:szCs w:val="24"/>
        </w:rPr>
        <w:t>1966</w:t>
      </w:r>
      <w:r w:rsidR="008C4E3E" w:rsidRPr="002C06DD">
        <w:rPr>
          <w:rFonts w:ascii="Times New Roman" w:hAnsi="Times New Roman" w:cs="Times New Roman"/>
          <w:sz w:val="24"/>
          <w:szCs w:val="24"/>
        </w:rPr>
        <w:t>,00  un 5</w:t>
      </w:r>
      <w:r w:rsidR="006B6117">
        <w:rPr>
          <w:rFonts w:ascii="Times New Roman" w:hAnsi="Times New Roman" w:cs="Times New Roman"/>
          <w:sz w:val="24"/>
          <w:szCs w:val="24"/>
        </w:rPr>
        <w:t>43</w:t>
      </w:r>
      <w:r w:rsidRPr="002C06DD">
        <w:rPr>
          <w:rFonts w:ascii="Times New Roman" w:hAnsi="Times New Roman" w:cs="Times New Roman"/>
          <w:sz w:val="24"/>
          <w:szCs w:val="24"/>
        </w:rPr>
        <w:t xml:space="preserve"> dalībnieki).</w:t>
      </w:r>
      <w:r w:rsidR="00A42C47" w:rsidRPr="002C06DD">
        <w:rPr>
          <w:rFonts w:ascii="Times New Roman" w:hAnsi="Times New Roman" w:cs="Times New Roman"/>
          <w:sz w:val="24"/>
          <w:szCs w:val="24"/>
        </w:rPr>
        <w:t xml:space="preserve"> </w:t>
      </w:r>
    </w:p>
    <w:p w14:paraId="4603318D" w14:textId="49D26E62" w:rsidR="001550BE" w:rsidRPr="002C06DD" w:rsidRDefault="001550BE" w:rsidP="00DF3819">
      <w:pPr>
        <w:ind w:firstLine="567"/>
        <w:jc w:val="both"/>
        <w:rPr>
          <w:rFonts w:ascii="Times New Roman" w:hAnsi="Times New Roman" w:cs="Times New Roman"/>
          <w:sz w:val="24"/>
          <w:szCs w:val="24"/>
        </w:rPr>
      </w:pPr>
      <w:r w:rsidRPr="002C06DD">
        <w:rPr>
          <w:rFonts w:ascii="Times New Roman" w:hAnsi="Times New Roman" w:cs="Times New Roman"/>
          <w:sz w:val="24"/>
          <w:szCs w:val="24"/>
        </w:rPr>
        <w:t>Plānoti EUR 800 olimpiāžu uzvarētāju apbalvošanai.</w:t>
      </w:r>
    </w:p>
    <w:p w14:paraId="212ADBDB" w14:textId="26FC9297" w:rsidR="00384419" w:rsidRPr="002C06DD" w:rsidRDefault="00775765" w:rsidP="00A42C47">
      <w:pPr>
        <w:ind w:firstLine="567"/>
        <w:jc w:val="both"/>
        <w:rPr>
          <w:rFonts w:ascii="Times New Roman" w:hAnsi="Times New Roman" w:cs="Times New Roman"/>
          <w:b/>
          <w:i/>
          <w:sz w:val="24"/>
          <w:szCs w:val="24"/>
        </w:rPr>
      </w:pPr>
      <w:r w:rsidRPr="002C06DD">
        <w:rPr>
          <w:rFonts w:ascii="Times New Roman" w:hAnsi="Times New Roman" w:cs="Times New Roman"/>
          <w:sz w:val="24"/>
          <w:szCs w:val="24"/>
        </w:rPr>
        <w:t>Vasaras n</w:t>
      </w:r>
      <w:r w:rsidR="00C96A4B" w:rsidRPr="002C06DD">
        <w:rPr>
          <w:rFonts w:ascii="Times New Roman" w:hAnsi="Times New Roman" w:cs="Times New Roman"/>
          <w:sz w:val="24"/>
          <w:szCs w:val="24"/>
        </w:rPr>
        <w:t>ometņu</w:t>
      </w:r>
      <w:r w:rsidR="00426488" w:rsidRPr="002C06DD">
        <w:rPr>
          <w:rFonts w:ascii="Times New Roman" w:hAnsi="Times New Roman" w:cs="Times New Roman"/>
          <w:sz w:val="24"/>
          <w:szCs w:val="24"/>
        </w:rPr>
        <w:t xml:space="preserve"> organizēšanai plānoti EUR 1500,  Ziemassvētku dāvanu</w:t>
      </w:r>
      <w:r w:rsidR="00940A1C" w:rsidRPr="002C06DD">
        <w:rPr>
          <w:rFonts w:ascii="Times New Roman" w:hAnsi="Times New Roman" w:cs="Times New Roman"/>
          <w:sz w:val="24"/>
          <w:szCs w:val="24"/>
        </w:rPr>
        <w:t xml:space="preserve"> (6</w:t>
      </w:r>
      <w:r w:rsidR="00DF3819" w:rsidRPr="002C06DD">
        <w:rPr>
          <w:rFonts w:ascii="Times New Roman" w:hAnsi="Times New Roman" w:cs="Times New Roman"/>
          <w:sz w:val="24"/>
          <w:szCs w:val="24"/>
        </w:rPr>
        <w:t>2</w:t>
      </w:r>
      <w:r w:rsidR="00A20928" w:rsidRPr="002C06DD">
        <w:rPr>
          <w:rFonts w:ascii="Times New Roman" w:hAnsi="Times New Roman" w:cs="Times New Roman"/>
          <w:sz w:val="24"/>
          <w:szCs w:val="24"/>
        </w:rPr>
        <w:t>0pac.)</w:t>
      </w:r>
      <w:r w:rsidR="00426488" w:rsidRPr="002C06DD">
        <w:rPr>
          <w:rFonts w:ascii="Times New Roman" w:hAnsi="Times New Roman" w:cs="Times New Roman"/>
          <w:sz w:val="24"/>
          <w:szCs w:val="24"/>
        </w:rPr>
        <w:t xml:space="preserve"> nodrošināšanai visu izglītības iestāžu audzēkņiem p</w:t>
      </w:r>
      <w:r w:rsidR="00A20928" w:rsidRPr="002C06DD">
        <w:rPr>
          <w:rFonts w:ascii="Times New Roman" w:hAnsi="Times New Roman" w:cs="Times New Roman"/>
          <w:sz w:val="24"/>
          <w:szCs w:val="24"/>
        </w:rPr>
        <w:t>aredzēti</w:t>
      </w:r>
      <w:r w:rsidR="00DF3819" w:rsidRPr="002C06DD">
        <w:rPr>
          <w:rFonts w:ascii="Times New Roman" w:hAnsi="Times New Roman" w:cs="Times New Roman"/>
          <w:sz w:val="24"/>
          <w:szCs w:val="24"/>
        </w:rPr>
        <w:t xml:space="preserve"> EUR </w:t>
      </w:r>
      <w:r w:rsidR="00940A1C" w:rsidRPr="002C06DD">
        <w:rPr>
          <w:rFonts w:ascii="Times New Roman" w:hAnsi="Times New Roman" w:cs="Times New Roman"/>
          <w:sz w:val="24"/>
          <w:szCs w:val="24"/>
        </w:rPr>
        <w:t>3720</w:t>
      </w:r>
      <w:r w:rsidR="00426488" w:rsidRPr="002C06DD">
        <w:rPr>
          <w:rFonts w:ascii="Times New Roman" w:hAnsi="Times New Roman" w:cs="Times New Roman"/>
          <w:sz w:val="24"/>
          <w:szCs w:val="24"/>
        </w:rPr>
        <w:t>.</w:t>
      </w:r>
    </w:p>
    <w:p w14:paraId="54F24F26" w14:textId="573887F4" w:rsidR="002C06DD" w:rsidRPr="002C06DD" w:rsidRDefault="002C06DD" w:rsidP="002C06DD">
      <w:pPr>
        <w:ind w:firstLine="567"/>
        <w:jc w:val="center"/>
        <w:rPr>
          <w:rFonts w:ascii="Times New Roman" w:hAnsi="Times New Roman" w:cs="Times New Roman"/>
          <w:b/>
          <w:bCs/>
          <w:i/>
          <w:sz w:val="24"/>
          <w:szCs w:val="24"/>
        </w:rPr>
      </w:pPr>
      <w:r w:rsidRPr="002C06DD">
        <w:rPr>
          <w:rFonts w:ascii="Times New Roman" w:hAnsi="Times New Roman" w:cs="Times New Roman"/>
          <w:b/>
          <w:i/>
          <w:sz w:val="24"/>
          <w:szCs w:val="24"/>
        </w:rPr>
        <w:t>Izglītības pārvaldes darbības nodrošināšanai paredzēti EUR 21325</w:t>
      </w:r>
    </w:p>
    <w:p w14:paraId="4CD5497B" w14:textId="06E951AA" w:rsidR="00384419" w:rsidRPr="002C06DD" w:rsidRDefault="00426488" w:rsidP="00384419">
      <w:pPr>
        <w:ind w:firstLine="567"/>
        <w:jc w:val="both"/>
        <w:rPr>
          <w:rFonts w:ascii="Times New Roman" w:hAnsi="Times New Roman" w:cs="Times New Roman"/>
          <w:b/>
          <w:i/>
          <w:sz w:val="24"/>
          <w:szCs w:val="24"/>
        </w:rPr>
      </w:pPr>
      <w:r w:rsidRPr="002C06DD">
        <w:rPr>
          <w:rFonts w:ascii="Times New Roman" w:hAnsi="Times New Roman" w:cs="Times New Roman"/>
          <w:b/>
          <w:i/>
          <w:sz w:val="24"/>
          <w:szCs w:val="24"/>
        </w:rPr>
        <w:t xml:space="preserve">Kārsavas mūzikas un mākslas skolas darbības nodrošināšanai plānoti EUR </w:t>
      </w:r>
      <w:r w:rsidR="001550BE" w:rsidRPr="002C06DD">
        <w:rPr>
          <w:rFonts w:ascii="Times New Roman" w:hAnsi="Times New Roman" w:cs="Times New Roman"/>
          <w:b/>
          <w:i/>
          <w:sz w:val="24"/>
          <w:szCs w:val="24"/>
        </w:rPr>
        <w:t>2</w:t>
      </w:r>
      <w:r w:rsidR="002C06DD" w:rsidRPr="002C06DD">
        <w:rPr>
          <w:rFonts w:ascii="Times New Roman" w:hAnsi="Times New Roman" w:cs="Times New Roman"/>
          <w:b/>
          <w:i/>
          <w:sz w:val="24"/>
          <w:szCs w:val="24"/>
        </w:rPr>
        <w:t>72144</w:t>
      </w:r>
    </w:p>
    <w:p w14:paraId="7199F064" w14:textId="3D105EF5" w:rsidR="00384419" w:rsidRPr="002C06DD" w:rsidRDefault="003B57B4" w:rsidP="00384419">
      <w:pPr>
        <w:ind w:firstLine="567"/>
        <w:jc w:val="both"/>
        <w:rPr>
          <w:rFonts w:ascii="Times New Roman" w:hAnsi="Times New Roman" w:cs="Times New Roman"/>
          <w:bCs/>
          <w:sz w:val="24"/>
          <w:szCs w:val="24"/>
        </w:rPr>
      </w:pPr>
      <w:r w:rsidRPr="002C06DD">
        <w:rPr>
          <w:rFonts w:ascii="Times New Roman" w:hAnsi="Times New Roman" w:cs="Times New Roman"/>
          <w:bCs/>
          <w:sz w:val="24"/>
          <w:szCs w:val="24"/>
        </w:rPr>
        <w:t>Plānoti</w:t>
      </w:r>
      <w:r w:rsidR="00286182" w:rsidRPr="002C06DD">
        <w:rPr>
          <w:rFonts w:ascii="Times New Roman" w:hAnsi="Times New Roman" w:cs="Times New Roman"/>
          <w:bCs/>
          <w:sz w:val="24"/>
          <w:szCs w:val="24"/>
        </w:rPr>
        <w:t xml:space="preserve"> EUR </w:t>
      </w:r>
      <w:r w:rsidR="002C06DD" w:rsidRPr="002C06DD">
        <w:t>158352</w:t>
      </w:r>
      <w:r w:rsidR="00426488" w:rsidRPr="002C06DD">
        <w:rPr>
          <w:rFonts w:ascii="Times New Roman" w:hAnsi="Times New Roman" w:cs="Times New Roman"/>
          <w:bCs/>
          <w:sz w:val="24"/>
          <w:szCs w:val="24"/>
        </w:rPr>
        <w:t xml:space="preserve"> valsts mērķdotācija pedagogu darba samaksai un darba devēja valsts sociālās apdrošināšanas obligātajām iemaksām 12 mēnešiem.</w:t>
      </w:r>
    </w:p>
    <w:p w14:paraId="64E00B28" w14:textId="086E9FA0" w:rsidR="00384419" w:rsidRPr="002C06DD" w:rsidRDefault="00426488" w:rsidP="00384419">
      <w:pPr>
        <w:ind w:firstLine="567"/>
        <w:jc w:val="both"/>
        <w:rPr>
          <w:rFonts w:ascii="Times New Roman" w:hAnsi="Times New Roman" w:cs="Times New Roman"/>
          <w:sz w:val="24"/>
          <w:szCs w:val="24"/>
        </w:rPr>
      </w:pPr>
      <w:r w:rsidRPr="002C06DD">
        <w:rPr>
          <w:rFonts w:ascii="Times New Roman" w:hAnsi="Times New Roman" w:cs="Times New Roman"/>
          <w:bCs/>
          <w:sz w:val="24"/>
          <w:szCs w:val="24"/>
        </w:rPr>
        <w:t xml:space="preserve"> </w:t>
      </w:r>
      <w:r w:rsidR="00C7765E" w:rsidRPr="002C06DD">
        <w:rPr>
          <w:rFonts w:ascii="Times New Roman" w:hAnsi="Times New Roman" w:cs="Times New Roman"/>
          <w:bCs/>
          <w:sz w:val="24"/>
          <w:szCs w:val="24"/>
        </w:rPr>
        <w:t>Plān</w:t>
      </w:r>
      <w:r w:rsidR="00187DC7" w:rsidRPr="002C06DD">
        <w:rPr>
          <w:rFonts w:ascii="Times New Roman" w:hAnsi="Times New Roman" w:cs="Times New Roman"/>
          <w:bCs/>
          <w:sz w:val="24"/>
          <w:szCs w:val="24"/>
        </w:rPr>
        <w:t>oti</w:t>
      </w:r>
      <w:r w:rsidR="001A7794" w:rsidRPr="002C06DD">
        <w:rPr>
          <w:rFonts w:ascii="Times New Roman" w:hAnsi="Times New Roman" w:cs="Times New Roman"/>
          <w:bCs/>
          <w:sz w:val="24"/>
          <w:szCs w:val="24"/>
        </w:rPr>
        <w:t xml:space="preserve"> EUR </w:t>
      </w:r>
      <w:r w:rsidR="002C06DD" w:rsidRPr="002C06DD">
        <w:rPr>
          <w:rFonts w:ascii="Times New Roman" w:hAnsi="Times New Roman" w:cs="Times New Roman"/>
          <w:bCs/>
          <w:sz w:val="24"/>
          <w:szCs w:val="24"/>
        </w:rPr>
        <w:t>1687</w:t>
      </w:r>
      <w:r w:rsidR="001A7794" w:rsidRPr="002C06DD">
        <w:rPr>
          <w:rFonts w:ascii="Times New Roman" w:hAnsi="Times New Roman" w:cs="Times New Roman"/>
          <w:bCs/>
          <w:sz w:val="24"/>
          <w:szCs w:val="24"/>
        </w:rPr>
        <w:t xml:space="preserve"> </w:t>
      </w:r>
      <w:r w:rsidR="00CE4C8F" w:rsidRPr="002C06DD">
        <w:rPr>
          <w:rFonts w:ascii="Times New Roman" w:hAnsi="Times New Roman" w:cs="Times New Roman"/>
          <w:bCs/>
          <w:sz w:val="24"/>
          <w:szCs w:val="24"/>
        </w:rPr>
        <w:t>Kārsavas MMS 1</w:t>
      </w:r>
      <w:r w:rsidR="002C06DD" w:rsidRPr="002C06DD">
        <w:rPr>
          <w:rFonts w:ascii="Times New Roman" w:hAnsi="Times New Roman" w:cs="Times New Roman"/>
          <w:bCs/>
          <w:sz w:val="24"/>
          <w:szCs w:val="24"/>
        </w:rPr>
        <w:t>1</w:t>
      </w:r>
      <w:r w:rsidR="00F62512" w:rsidRPr="002C06DD">
        <w:rPr>
          <w:rFonts w:ascii="Times New Roman" w:hAnsi="Times New Roman" w:cs="Times New Roman"/>
          <w:bCs/>
          <w:sz w:val="24"/>
          <w:szCs w:val="24"/>
        </w:rPr>
        <w:t xml:space="preserve"> pasākumu organizēšanai </w:t>
      </w:r>
      <w:r w:rsidR="00DB3C1C" w:rsidRPr="002C06DD">
        <w:rPr>
          <w:rFonts w:ascii="Times New Roman" w:hAnsi="Times New Roman" w:cs="Times New Roman"/>
          <w:bCs/>
          <w:sz w:val="24"/>
          <w:szCs w:val="24"/>
        </w:rPr>
        <w:t xml:space="preserve"> un 1</w:t>
      </w:r>
      <w:r w:rsidR="002C06DD" w:rsidRPr="002C06DD">
        <w:rPr>
          <w:rFonts w:ascii="Times New Roman" w:hAnsi="Times New Roman" w:cs="Times New Roman"/>
          <w:bCs/>
          <w:sz w:val="24"/>
          <w:szCs w:val="24"/>
        </w:rPr>
        <w:t>3</w:t>
      </w:r>
      <w:r w:rsidRPr="002C06DD">
        <w:rPr>
          <w:rFonts w:ascii="Times New Roman" w:hAnsi="Times New Roman" w:cs="Times New Roman"/>
          <w:bCs/>
          <w:sz w:val="24"/>
          <w:szCs w:val="24"/>
        </w:rPr>
        <w:t xml:space="preserve"> izbraukumiem </w:t>
      </w:r>
      <w:r w:rsidR="00572896" w:rsidRPr="002C06DD">
        <w:rPr>
          <w:rFonts w:ascii="Times New Roman" w:hAnsi="Times New Roman" w:cs="Times New Roman"/>
          <w:bCs/>
          <w:sz w:val="24"/>
          <w:szCs w:val="24"/>
        </w:rPr>
        <w:t>līdzdalībai starptautiskajos, valsts un reģionu konkursos un festivālos</w:t>
      </w:r>
      <w:r w:rsidR="00F62512" w:rsidRPr="002C06DD">
        <w:rPr>
          <w:rFonts w:ascii="Times New Roman" w:hAnsi="Times New Roman" w:cs="Times New Roman"/>
          <w:bCs/>
          <w:sz w:val="24"/>
          <w:szCs w:val="24"/>
        </w:rPr>
        <w:t>.</w:t>
      </w:r>
      <w:r w:rsidR="00F62512" w:rsidRPr="002C06DD">
        <w:rPr>
          <w:rFonts w:ascii="Times New Roman" w:hAnsi="Times New Roman" w:cs="Times New Roman"/>
          <w:sz w:val="24"/>
          <w:szCs w:val="24"/>
        </w:rPr>
        <w:t xml:space="preserve"> </w:t>
      </w:r>
    </w:p>
    <w:p w14:paraId="346F238C" w14:textId="33679668" w:rsidR="00384419" w:rsidRPr="002C06DD" w:rsidRDefault="00B12D92" w:rsidP="00384419">
      <w:pPr>
        <w:ind w:firstLine="567"/>
        <w:jc w:val="center"/>
        <w:rPr>
          <w:rFonts w:ascii="Times New Roman" w:hAnsi="Times New Roman" w:cs="Times New Roman"/>
          <w:b/>
          <w:i/>
          <w:sz w:val="24"/>
          <w:szCs w:val="24"/>
        </w:rPr>
      </w:pPr>
      <w:r w:rsidRPr="002C06DD">
        <w:rPr>
          <w:rFonts w:ascii="Times New Roman" w:hAnsi="Times New Roman" w:cs="Times New Roman"/>
          <w:b/>
          <w:i/>
          <w:sz w:val="24"/>
          <w:szCs w:val="24"/>
        </w:rPr>
        <w:t xml:space="preserve">ES projektu realizēšanai plānoti EUR </w:t>
      </w:r>
      <w:r w:rsidR="001550BE" w:rsidRPr="002C06DD">
        <w:rPr>
          <w:rFonts w:ascii="Times New Roman" w:hAnsi="Times New Roman" w:cs="Times New Roman"/>
          <w:b/>
          <w:i/>
          <w:sz w:val="24"/>
          <w:szCs w:val="24"/>
        </w:rPr>
        <w:t>33887</w:t>
      </w:r>
    </w:p>
    <w:p w14:paraId="0A5D2F0F" w14:textId="5D45788C" w:rsidR="00384419" w:rsidRPr="002C06DD" w:rsidRDefault="00C14007" w:rsidP="00384419">
      <w:pPr>
        <w:ind w:firstLine="567"/>
        <w:jc w:val="both"/>
        <w:rPr>
          <w:rFonts w:ascii="Times New Roman" w:hAnsi="Times New Roman" w:cs="Times New Roman"/>
        </w:rPr>
      </w:pPr>
      <w:r w:rsidRPr="002C06DD">
        <w:rPr>
          <w:rFonts w:ascii="Times New Roman" w:hAnsi="Times New Roman" w:cs="Times New Roman"/>
          <w:sz w:val="24"/>
          <w:szCs w:val="24"/>
        </w:rPr>
        <w:t xml:space="preserve">Plānoti EUR </w:t>
      </w:r>
      <w:r w:rsidR="003C14A6" w:rsidRPr="002C06DD">
        <w:rPr>
          <w:rFonts w:ascii="Times New Roman" w:hAnsi="Times New Roman" w:cs="Times New Roman"/>
          <w:sz w:val="24"/>
          <w:szCs w:val="24"/>
        </w:rPr>
        <w:t>4930</w:t>
      </w:r>
      <w:r w:rsidRPr="002C06DD">
        <w:rPr>
          <w:rFonts w:ascii="Times New Roman" w:hAnsi="Times New Roman" w:cs="Times New Roman"/>
          <w:sz w:val="24"/>
          <w:szCs w:val="24"/>
        </w:rPr>
        <w:t xml:space="preserve"> ESF proj</w:t>
      </w:r>
      <w:r w:rsidR="003C58BA" w:rsidRPr="002C06DD">
        <w:rPr>
          <w:rFonts w:ascii="Times New Roman" w:hAnsi="Times New Roman" w:cs="Times New Roman"/>
          <w:sz w:val="24"/>
          <w:szCs w:val="24"/>
        </w:rPr>
        <w:t>ekta</w:t>
      </w:r>
      <w:r w:rsidRPr="002C06DD">
        <w:rPr>
          <w:rFonts w:ascii="Times New Roman" w:hAnsi="Times New Roman" w:cs="Times New Roman"/>
          <w:sz w:val="24"/>
          <w:szCs w:val="24"/>
        </w:rPr>
        <w:t xml:space="preserve"> “ Karjeras atbalsts vispārējās un profesionālās izglītības iestādēs"</w:t>
      </w:r>
      <w:r w:rsidR="003C58BA" w:rsidRPr="002C06DD">
        <w:rPr>
          <w:rFonts w:ascii="Times New Roman" w:hAnsi="Times New Roman" w:cs="Times New Roman"/>
          <w:sz w:val="24"/>
          <w:szCs w:val="24"/>
        </w:rPr>
        <w:t xml:space="preserve"> </w:t>
      </w:r>
      <w:r w:rsidR="00560ED0" w:rsidRPr="002C06DD">
        <w:rPr>
          <w:rFonts w:ascii="Times New Roman" w:hAnsi="Times New Roman" w:cs="Times New Roman"/>
          <w:sz w:val="24"/>
          <w:szCs w:val="24"/>
        </w:rPr>
        <w:t>realizēšanai</w:t>
      </w:r>
      <w:r w:rsidR="00B060CA" w:rsidRPr="002C06DD">
        <w:rPr>
          <w:rFonts w:ascii="Times New Roman" w:hAnsi="Times New Roman" w:cs="Times New Roman"/>
          <w:sz w:val="24"/>
          <w:szCs w:val="24"/>
        </w:rPr>
        <w:t xml:space="preserve"> ,</w:t>
      </w:r>
      <w:r w:rsidR="007B29A2" w:rsidRPr="002C06DD">
        <w:rPr>
          <w:rFonts w:ascii="Times New Roman" w:hAnsi="Times New Roman" w:cs="Times New Roman"/>
          <w:sz w:val="24"/>
          <w:szCs w:val="24"/>
        </w:rPr>
        <w:t xml:space="preserve"> rezultatīvais rādītājs- </w:t>
      </w:r>
      <w:r w:rsidR="007B29A2" w:rsidRPr="002C06DD">
        <w:rPr>
          <w:rFonts w:ascii="Times New Roman" w:hAnsi="Times New Roman" w:cs="Times New Roman"/>
        </w:rPr>
        <w:t>karjeras konsultanta pieejamība novadā.</w:t>
      </w:r>
    </w:p>
    <w:p w14:paraId="34D7D220" w14:textId="1B8011FA" w:rsidR="00384419" w:rsidRPr="002C06DD" w:rsidRDefault="00C14007" w:rsidP="00384419">
      <w:pPr>
        <w:ind w:firstLine="567"/>
        <w:jc w:val="both"/>
        <w:rPr>
          <w:rFonts w:ascii="Times New Roman" w:hAnsi="Times New Roman" w:cs="Times New Roman"/>
        </w:rPr>
      </w:pPr>
      <w:r w:rsidRPr="002C06DD">
        <w:rPr>
          <w:rFonts w:ascii="Times New Roman" w:hAnsi="Times New Roman" w:cs="Times New Roman"/>
          <w:sz w:val="24"/>
          <w:szCs w:val="24"/>
        </w:rPr>
        <w:t>Plānoti EUR</w:t>
      </w:r>
      <w:r w:rsidR="003C14A6" w:rsidRPr="002C06DD">
        <w:rPr>
          <w:rFonts w:ascii="Times New Roman" w:hAnsi="Times New Roman" w:cs="Times New Roman"/>
          <w:sz w:val="24"/>
          <w:szCs w:val="24"/>
        </w:rPr>
        <w:t xml:space="preserve">9656 </w:t>
      </w:r>
      <w:r w:rsidR="003C58BA" w:rsidRPr="002C06DD">
        <w:rPr>
          <w:rFonts w:ascii="Times New Roman" w:hAnsi="Times New Roman" w:cs="Times New Roman"/>
          <w:sz w:val="24"/>
          <w:szCs w:val="24"/>
        </w:rPr>
        <w:t>projekta</w:t>
      </w:r>
      <w:r w:rsidRPr="002C06DD">
        <w:rPr>
          <w:rFonts w:ascii="Times New Roman" w:hAnsi="Times New Roman" w:cs="Times New Roman"/>
          <w:sz w:val="24"/>
          <w:szCs w:val="24"/>
        </w:rPr>
        <w:t xml:space="preserve"> "Atbalsts izglītojamo individuālo kompetenču attīstībai"</w:t>
      </w:r>
      <w:r w:rsidR="00B060CA" w:rsidRPr="002C06DD">
        <w:rPr>
          <w:rFonts w:ascii="Times New Roman" w:hAnsi="Times New Roman" w:cs="Times New Roman"/>
          <w:sz w:val="24"/>
          <w:szCs w:val="24"/>
        </w:rPr>
        <w:t xml:space="preserve"> realizēšanai,</w:t>
      </w:r>
      <w:r w:rsidR="007B29A2" w:rsidRPr="002C06DD">
        <w:rPr>
          <w:rFonts w:ascii="Times New Roman" w:hAnsi="Times New Roman" w:cs="Times New Roman"/>
          <w:sz w:val="24"/>
          <w:szCs w:val="24"/>
        </w:rPr>
        <w:t xml:space="preserve"> </w:t>
      </w:r>
      <w:r w:rsidR="003C58BA" w:rsidRPr="002C06DD">
        <w:rPr>
          <w:rFonts w:ascii="Times New Roman" w:hAnsi="Times New Roman" w:cs="Times New Roman"/>
          <w:sz w:val="24"/>
          <w:szCs w:val="24"/>
        </w:rPr>
        <w:t xml:space="preserve">rezultatīvais rādītājs- </w:t>
      </w:r>
      <w:r w:rsidR="003C58BA" w:rsidRPr="002C06DD">
        <w:rPr>
          <w:rFonts w:ascii="Times New Roman" w:hAnsi="Times New Roman" w:cs="Times New Roman"/>
        </w:rPr>
        <w:t>n</w:t>
      </w:r>
      <w:r w:rsidR="003C14A6" w:rsidRPr="002C06DD">
        <w:rPr>
          <w:rFonts w:ascii="Times New Roman" w:hAnsi="Times New Roman" w:cs="Times New Roman"/>
        </w:rPr>
        <w:t>oorganizēti 14</w:t>
      </w:r>
      <w:r w:rsidR="007B29A2" w:rsidRPr="002C06DD">
        <w:rPr>
          <w:rFonts w:ascii="Times New Roman" w:hAnsi="Times New Roman" w:cs="Times New Roman"/>
        </w:rPr>
        <w:t xml:space="preserve"> pasākumi skolēnu kompetenču attīstībai</w:t>
      </w:r>
      <w:r w:rsidR="003C58BA" w:rsidRPr="002C06DD">
        <w:rPr>
          <w:rFonts w:ascii="Times New Roman" w:hAnsi="Times New Roman" w:cs="Times New Roman"/>
        </w:rPr>
        <w:t>.</w:t>
      </w:r>
    </w:p>
    <w:p w14:paraId="716BECA2" w14:textId="0E1CE403" w:rsidR="009A3C94" w:rsidRDefault="009A3C94" w:rsidP="003C14A6">
      <w:pPr>
        <w:ind w:firstLine="567"/>
        <w:jc w:val="both"/>
        <w:rPr>
          <w:rFonts w:ascii="Times New Roman" w:hAnsi="Times New Roman" w:cs="Times New Roman"/>
          <w:sz w:val="24"/>
          <w:szCs w:val="24"/>
        </w:rPr>
      </w:pPr>
      <w:r w:rsidRPr="002C06DD">
        <w:rPr>
          <w:rFonts w:ascii="Times New Roman" w:hAnsi="Times New Roman" w:cs="Times New Roman"/>
          <w:sz w:val="24"/>
          <w:szCs w:val="24"/>
        </w:rPr>
        <w:t xml:space="preserve">Plānoti EUR </w:t>
      </w:r>
      <w:r w:rsidR="003C14A6" w:rsidRPr="002C06DD">
        <w:rPr>
          <w:rFonts w:ascii="Times New Roman" w:hAnsi="Times New Roman" w:cs="Times New Roman"/>
          <w:sz w:val="24"/>
          <w:szCs w:val="24"/>
        </w:rPr>
        <w:t>42771</w:t>
      </w:r>
      <w:r w:rsidRPr="002C06DD">
        <w:rPr>
          <w:rFonts w:ascii="Times New Roman" w:hAnsi="Times New Roman" w:cs="Times New Roman"/>
          <w:sz w:val="24"/>
          <w:szCs w:val="24"/>
        </w:rPr>
        <w:t xml:space="preserve"> ES projektam ”Atbalsts priekšlaicīgas mācību pārtraukšanas samazināšanai” PUMPURS (</w:t>
      </w:r>
      <w:r w:rsidR="003C14A6" w:rsidRPr="002C06DD">
        <w:rPr>
          <w:rFonts w:ascii="Times New Roman" w:hAnsi="Times New Roman" w:cs="Times New Roman"/>
          <w:sz w:val="24"/>
          <w:szCs w:val="24"/>
        </w:rPr>
        <w:t>(Kārsavas vidusskola-10 bērni. Sniegtas konsultācijas/uzraudzība-1460 stundas, Mežvidu pamatskola-9 bērni. Sniegtas konsultācijas/uzraudzība-576 stundas, Mērdzenes pamatskola-5 bērni. Sniegtas konsultācijas/uzraudzība-315 stundas, Salnavas pamatskola- 9 bērni. Sniegtas konsultācijas/uzraudzība-738 stundas)</w:t>
      </w:r>
      <w:r w:rsidRPr="002C06DD">
        <w:rPr>
          <w:rFonts w:ascii="Times New Roman" w:hAnsi="Times New Roman" w:cs="Times New Roman"/>
          <w:sz w:val="24"/>
          <w:szCs w:val="24"/>
        </w:rPr>
        <w:t>)</w:t>
      </w:r>
    </w:p>
    <w:p w14:paraId="5FAA50DA" w14:textId="77777777" w:rsidR="00473C19" w:rsidRPr="002C06DD" w:rsidRDefault="00473C19" w:rsidP="003C14A6">
      <w:pPr>
        <w:ind w:firstLine="567"/>
        <w:jc w:val="both"/>
        <w:rPr>
          <w:rFonts w:ascii="Times New Roman" w:hAnsi="Times New Roman" w:cs="Times New Roman"/>
          <w:sz w:val="24"/>
          <w:szCs w:val="24"/>
        </w:rPr>
      </w:pPr>
    </w:p>
    <w:p w14:paraId="2D8365AF" w14:textId="77777777" w:rsidR="004A0615" w:rsidRPr="002C06DD" w:rsidRDefault="004A0615" w:rsidP="004A0615">
      <w:pPr>
        <w:ind w:firstLine="567"/>
        <w:jc w:val="center"/>
        <w:rPr>
          <w:rFonts w:ascii="Times New Roman" w:hAnsi="Times New Roman" w:cs="Times New Roman"/>
          <w:b/>
          <w:i/>
          <w:sz w:val="24"/>
          <w:szCs w:val="24"/>
        </w:rPr>
      </w:pPr>
      <w:r w:rsidRPr="002C06DD">
        <w:rPr>
          <w:rFonts w:ascii="Times New Roman" w:hAnsi="Times New Roman" w:cs="Times New Roman"/>
          <w:b/>
          <w:i/>
          <w:sz w:val="24"/>
          <w:szCs w:val="24"/>
        </w:rPr>
        <w:lastRenderedPageBreak/>
        <w:t xml:space="preserve">Izglītības </w:t>
      </w:r>
      <w:proofErr w:type="spellStart"/>
      <w:r w:rsidRPr="002C06DD">
        <w:rPr>
          <w:rFonts w:ascii="Times New Roman" w:hAnsi="Times New Roman" w:cs="Times New Roman"/>
          <w:b/>
          <w:i/>
          <w:sz w:val="24"/>
          <w:szCs w:val="24"/>
        </w:rPr>
        <w:t>transferti</w:t>
      </w:r>
      <w:proofErr w:type="spellEnd"/>
      <w:r w:rsidRPr="002C06DD">
        <w:rPr>
          <w:rFonts w:ascii="Times New Roman" w:hAnsi="Times New Roman" w:cs="Times New Roman"/>
          <w:b/>
          <w:i/>
          <w:sz w:val="24"/>
          <w:szCs w:val="24"/>
        </w:rPr>
        <w:t xml:space="preserve"> plānoti EUR 113000</w:t>
      </w:r>
    </w:p>
    <w:p w14:paraId="24E0B32F" w14:textId="77777777" w:rsidR="004A0615" w:rsidRPr="002C06DD" w:rsidRDefault="004A0615" w:rsidP="004A0615">
      <w:pPr>
        <w:ind w:firstLine="567"/>
        <w:jc w:val="both"/>
        <w:rPr>
          <w:rFonts w:ascii="Times New Roman" w:hAnsi="Times New Roman" w:cs="Times New Roman"/>
          <w:sz w:val="24"/>
          <w:szCs w:val="24"/>
        </w:rPr>
      </w:pPr>
      <w:r w:rsidRPr="002C06DD">
        <w:rPr>
          <w:rFonts w:ascii="Times New Roman" w:hAnsi="Times New Roman" w:cs="Times New Roman"/>
          <w:sz w:val="24"/>
          <w:szCs w:val="24"/>
        </w:rPr>
        <w:t xml:space="preserve">Plānoti izdevumi </w:t>
      </w:r>
      <w:r w:rsidRPr="002C06DD">
        <w:t xml:space="preserve"> </w:t>
      </w:r>
      <w:r w:rsidRPr="002C06DD">
        <w:rPr>
          <w:rFonts w:ascii="Times New Roman" w:hAnsi="Times New Roman" w:cs="Times New Roman"/>
          <w:sz w:val="24"/>
          <w:szCs w:val="24"/>
        </w:rPr>
        <w:t xml:space="preserve">pašvaldību savstarpējiem norēķiniem par izglītības iestāžu sniegtajiem pakalpojumiem aptuveni 89 audzēkņiem, kuri mācās ārpus novada aptuveni 40 izglītības iestādēs. </w:t>
      </w:r>
    </w:p>
    <w:p w14:paraId="7F5F8B80" w14:textId="77777777" w:rsidR="004A0615" w:rsidRDefault="004A0615" w:rsidP="000F2CBD">
      <w:pPr>
        <w:spacing w:after="120"/>
        <w:jc w:val="both"/>
        <w:rPr>
          <w:rFonts w:ascii="Times New Roman" w:hAnsi="Times New Roman" w:cs="Times New Roman"/>
          <w:b/>
          <w:sz w:val="24"/>
          <w:szCs w:val="24"/>
        </w:rPr>
      </w:pPr>
    </w:p>
    <w:p w14:paraId="0E32C146" w14:textId="77777777" w:rsidR="00EB24A0" w:rsidRDefault="00EB24A0" w:rsidP="000F2CBD">
      <w:pPr>
        <w:spacing w:after="120"/>
        <w:jc w:val="both"/>
        <w:rPr>
          <w:rFonts w:ascii="Times New Roman" w:hAnsi="Times New Roman" w:cs="Times New Roman"/>
          <w:b/>
          <w:sz w:val="24"/>
          <w:szCs w:val="24"/>
        </w:rPr>
      </w:pPr>
      <w:r w:rsidRPr="00F4091D">
        <w:rPr>
          <w:rFonts w:ascii="Times New Roman" w:hAnsi="Times New Roman" w:cs="Times New Roman"/>
          <w:b/>
          <w:sz w:val="24"/>
          <w:szCs w:val="24"/>
        </w:rPr>
        <w:t>Sociālā aizsardzība</w:t>
      </w:r>
    </w:p>
    <w:p w14:paraId="7D051DD0" w14:textId="1ECF6181" w:rsidR="00D21E63" w:rsidRDefault="00D21E63" w:rsidP="000F2CBD">
      <w:pPr>
        <w:spacing w:after="120"/>
        <w:jc w:val="both"/>
        <w:rPr>
          <w:rFonts w:ascii="Times New Roman" w:hAnsi="Times New Roman" w:cs="Times New Roman"/>
          <w:b/>
          <w:sz w:val="24"/>
          <w:szCs w:val="24"/>
        </w:rPr>
      </w:pPr>
      <w:r>
        <w:rPr>
          <w:noProof/>
          <w:lang w:val="en-US" w:eastAsia="en-US"/>
        </w:rPr>
        <w:drawing>
          <wp:inline distT="0" distB="0" distL="0" distR="0" wp14:anchorId="14DC4BB6" wp14:editId="2D2DA983">
            <wp:extent cx="5514975" cy="32289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5B995B" w14:textId="11C37068" w:rsidR="00F266FC" w:rsidRPr="00F4091D" w:rsidRDefault="00F266FC" w:rsidP="00A064F8">
      <w:pPr>
        <w:spacing w:after="120"/>
        <w:jc w:val="both"/>
        <w:rPr>
          <w:rFonts w:ascii="Times New Roman" w:hAnsi="Times New Roman" w:cs="Times New Roman"/>
          <w:b/>
          <w:sz w:val="24"/>
          <w:szCs w:val="24"/>
        </w:rPr>
      </w:pPr>
    </w:p>
    <w:p w14:paraId="70E1CBA0" w14:textId="46B2471E" w:rsidR="00F266FC" w:rsidRPr="00F4091D" w:rsidRDefault="00F266FC" w:rsidP="0093676F">
      <w:pPr>
        <w:pStyle w:val="Bezatstarpm"/>
        <w:rPr>
          <w:rFonts w:ascii="Times New Roman" w:hAnsi="Times New Roman" w:cs="Times New Roman"/>
          <w:sz w:val="24"/>
          <w:szCs w:val="24"/>
        </w:rPr>
      </w:pPr>
      <w:r w:rsidRPr="00F4091D">
        <w:rPr>
          <w:rFonts w:ascii="Times New Roman" w:hAnsi="Times New Roman" w:cs="Times New Roman"/>
          <w:sz w:val="24"/>
          <w:szCs w:val="24"/>
        </w:rPr>
        <w:t xml:space="preserve">Sociālai aizsardzībai plānoti </w:t>
      </w:r>
      <w:r w:rsidR="00A064F8" w:rsidRPr="00F4091D">
        <w:rPr>
          <w:rFonts w:ascii="Times New Roman" w:hAnsi="Times New Roman" w:cs="Times New Roman"/>
          <w:b/>
          <w:sz w:val="24"/>
          <w:szCs w:val="24"/>
        </w:rPr>
        <w:t>EUR 1</w:t>
      </w:r>
      <w:r w:rsidR="00D21E63">
        <w:rPr>
          <w:rFonts w:ascii="Times New Roman" w:hAnsi="Times New Roman" w:cs="Times New Roman"/>
          <w:b/>
          <w:sz w:val="24"/>
          <w:szCs w:val="24"/>
        </w:rPr>
        <w:t>249227</w:t>
      </w:r>
      <w:r w:rsidRPr="00F4091D">
        <w:rPr>
          <w:rFonts w:ascii="Times New Roman" w:hAnsi="Times New Roman" w:cs="Times New Roman"/>
          <w:sz w:val="24"/>
          <w:szCs w:val="24"/>
        </w:rPr>
        <w:t xml:space="preserve">, tai skaitā </w:t>
      </w:r>
    </w:p>
    <w:p w14:paraId="76FCF0B9" w14:textId="77777777" w:rsidR="0040732B" w:rsidRPr="00F4091D" w:rsidRDefault="0040732B" w:rsidP="0093676F">
      <w:pPr>
        <w:pStyle w:val="Bezatstarpm"/>
        <w:rPr>
          <w:rFonts w:ascii="Times New Roman" w:hAnsi="Times New Roman" w:cs="Times New Roman"/>
          <w:sz w:val="24"/>
          <w:szCs w:val="24"/>
        </w:rPr>
      </w:pPr>
    </w:p>
    <w:p w14:paraId="0FD73741" w14:textId="5FDB31C2" w:rsidR="0060016E" w:rsidRDefault="00967B57" w:rsidP="0060016E">
      <w:pPr>
        <w:ind w:firstLine="567"/>
        <w:jc w:val="center"/>
        <w:rPr>
          <w:rFonts w:ascii="Times New Roman" w:hAnsi="Times New Roman" w:cs="Times New Roman"/>
          <w:b/>
          <w:i/>
          <w:sz w:val="24"/>
          <w:szCs w:val="24"/>
        </w:rPr>
      </w:pPr>
      <w:r w:rsidRPr="00967B57">
        <w:rPr>
          <w:rFonts w:ascii="Times New Roman" w:hAnsi="Times New Roman" w:cs="Times New Roman"/>
          <w:b/>
          <w:i/>
          <w:sz w:val="24"/>
          <w:szCs w:val="24"/>
        </w:rPr>
        <w:t>Sociālā aizsardzība darbnespējas gadījumā</w:t>
      </w:r>
      <w:r w:rsidR="00F266FC" w:rsidRPr="00F4091D">
        <w:rPr>
          <w:rFonts w:ascii="Times New Roman" w:hAnsi="Times New Roman" w:cs="Times New Roman"/>
          <w:b/>
          <w:i/>
          <w:sz w:val="24"/>
          <w:szCs w:val="24"/>
        </w:rPr>
        <w:t xml:space="preserve"> </w:t>
      </w:r>
      <w:r>
        <w:rPr>
          <w:rFonts w:ascii="Times New Roman" w:hAnsi="Times New Roman" w:cs="Times New Roman"/>
          <w:b/>
          <w:i/>
          <w:sz w:val="24"/>
          <w:szCs w:val="24"/>
        </w:rPr>
        <w:t>plānota EUR 130923</w:t>
      </w:r>
    </w:p>
    <w:p w14:paraId="2E03E543" w14:textId="26A094A8" w:rsidR="00967B57" w:rsidRPr="00EB7A27" w:rsidRDefault="00967B57" w:rsidP="00EB7A27">
      <w:pPr>
        <w:ind w:firstLine="567"/>
        <w:jc w:val="both"/>
        <w:rPr>
          <w:rFonts w:ascii="Times New Roman" w:hAnsi="Times New Roman" w:cs="Times New Roman"/>
          <w:sz w:val="24"/>
          <w:szCs w:val="24"/>
        </w:rPr>
      </w:pPr>
      <w:r w:rsidRPr="00F4091D">
        <w:rPr>
          <w:rFonts w:ascii="Times New Roman" w:hAnsi="Times New Roman" w:cs="Times New Roman"/>
          <w:sz w:val="24"/>
          <w:szCs w:val="24"/>
        </w:rPr>
        <w:t xml:space="preserve">Plānots valsts finansējums asistentu pakalpojumu nodrošināšanai </w:t>
      </w:r>
      <w:r w:rsidR="000B41B6" w:rsidRPr="000B41B6">
        <w:rPr>
          <w:rFonts w:ascii="Times New Roman" w:hAnsi="Times New Roman" w:cs="Times New Roman"/>
          <w:sz w:val="24"/>
          <w:szCs w:val="24"/>
        </w:rPr>
        <w:t>86 personām un pavadoņa pakalpojums - 3 personām, kopā  - 89 personām ar invaliditāti.</w:t>
      </w:r>
    </w:p>
    <w:p w14:paraId="667F0CC9" w14:textId="7D03DC30" w:rsidR="00967B57" w:rsidRPr="00967B57" w:rsidRDefault="00967B57" w:rsidP="00967B57">
      <w:pPr>
        <w:ind w:firstLine="567"/>
        <w:jc w:val="center"/>
        <w:rPr>
          <w:rFonts w:ascii="Times New Roman" w:hAnsi="Times New Roman" w:cs="Times New Roman"/>
          <w:b/>
          <w:i/>
          <w:sz w:val="24"/>
          <w:szCs w:val="24"/>
        </w:rPr>
      </w:pPr>
      <w:r w:rsidRPr="00967B57">
        <w:rPr>
          <w:rFonts w:ascii="Times New Roman" w:hAnsi="Times New Roman" w:cs="Times New Roman"/>
          <w:b/>
          <w:i/>
          <w:sz w:val="24"/>
          <w:szCs w:val="24"/>
        </w:rPr>
        <w:t xml:space="preserve">Atbalsts gados veciem cilvēkiem </w:t>
      </w:r>
      <w:r w:rsidR="007101F0">
        <w:rPr>
          <w:rFonts w:ascii="Times New Roman" w:hAnsi="Times New Roman" w:cs="Times New Roman"/>
          <w:b/>
          <w:i/>
          <w:sz w:val="24"/>
          <w:szCs w:val="24"/>
        </w:rPr>
        <w:t>plānots EUR 238890</w:t>
      </w:r>
    </w:p>
    <w:p w14:paraId="4AC4B8EA" w14:textId="5E42A701" w:rsidR="00967B57" w:rsidRDefault="00EB7A27" w:rsidP="00967B57">
      <w:pPr>
        <w:ind w:firstLine="567"/>
        <w:jc w:val="both"/>
        <w:rPr>
          <w:rFonts w:ascii="Times New Roman" w:hAnsi="Times New Roman" w:cs="Times New Roman"/>
          <w:color w:val="FF0000"/>
          <w:sz w:val="24"/>
          <w:szCs w:val="24"/>
        </w:rPr>
      </w:pPr>
      <w:r>
        <w:rPr>
          <w:rFonts w:ascii="Times New Roman" w:hAnsi="Times New Roman" w:cs="Times New Roman"/>
          <w:sz w:val="24"/>
          <w:szCs w:val="24"/>
        </w:rPr>
        <w:t>Plānots EUR 209367 p</w:t>
      </w:r>
      <w:r w:rsidRPr="00EB7A27">
        <w:rPr>
          <w:rFonts w:ascii="Times New Roman" w:hAnsi="Times New Roman" w:cs="Times New Roman"/>
          <w:sz w:val="24"/>
          <w:szCs w:val="24"/>
        </w:rPr>
        <w:t>ansionāta ”Mūsmājas “ darbības nodrošināšanai</w:t>
      </w:r>
      <w:r>
        <w:rPr>
          <w:rFonts w:ascii="Times New Roman" w:hAnsi="Times New Roman" w:cs="Times New Roman"/>
          <w:sz w:val="24"/>
          <w:szCs w:val="24"/>
        </w:rPr>
        <w:t xml:space="preserve">, </w:t>
      </w:r>
      <w:r w:rsidRPr="00EB7A27">
        <w:rPr>
          <w:rFonts w:ascii="Times New Roman" w:hAnsi="Times New Roman" w:cs="Times New Roman"/>
          <w:sz w:val="24"/>
          <w:szCs w:val="24"/>
        </w:rPr>
        <w:t xml:space="preserve">uzturēšanas izdevumi </w:t>
      </w:r>
      <w:r w:rsidR="00B7528E">
        <w:rPr>
          <w:rFonts w:ascii="Times New Roman" w:hAnsi="Times New Roman" w:cs="Times New Roman"/>
          <w:sz w:val="24"/>
          <w:szCs w:val="24"/>
        </w:rPr>
        <w:t>aptuveni</w:t>
      </w:r>
      <w:r w:rsidRPr="00EB7A27">
        <w:rPr>
          <w:rFonts w:ascii="Times New Roman" w:hAnsi="Times New Roman" w:cs="Times New Roman"/>
          <w:sz w:val="24"/>
          <w:szCs w:val="24"/>
        </w:rPr>
        <w:t xml:space="preserve"> </w:t>
      </w:r>
      <w:r w:rsidRPr="00B7528E">
        <w:rPr>
          <w:rFonts w:ascii="Times New Roman" w:hAnsi="Times New Roman" w:cs="Times New Roman"/>
          <w:color w:val="000000" w:themeColor="text1"/>
          <w:sz w:val="24"/>
          <w:szCs w:val="24"/>
        </w:rPr>
        <w:t>32 klientiem.</w:t>
      </w:r>
    </w:p>
    <w:p w14:paraId="2571B8EE" w14:textId="6355AAAF" w:rsidR="00417F54" w:rsidRPr="00F4091D" w:rsidRDefault="00417F54" w:rsidP="00417F54">
      <w:pPr>
        <w:ind w:firstLine="567"/>
        <w:jc w:val="both"/>
        <w:rPr>
          <w:rFonts w:ascii="Times New Roman" w:hAnsi="Times New Roman" w:cs="Times New Roman"/>
          <w:sz w:val="24"/>
          <w:szCs w:val="24"/>
        </w:rPr>
      </w:pPr>
      <w:r>
        <w:rPr>
          <w:rFonts w:ascii="Times New Roman" w:hAnsi="Times New Roman" w:cs="Times New Roman"/>
          <w:sz w:val="24"/>
          <w:szCs w:val="24"/>
        </w:rPr>
        <w:t>Plānoti EUR 22435 s</w:t>
      </w:r>
      <w:r w:rsidRPr="00417F54">
        <w:rPr>
          <w:rFonts w:ascii="Times New Roman" w:hAnsi="Times New Roman" w:cs="Times New Roman"/>
          <w:sz w:val="24"/>
          <w:szCs w:val="24"/>
        </w:rPr>
        <w:t>ociālās aprūpes mobilā brigāde</w:t>
      </w:r>
      <w:r w:rsidR="00AE2E88">
        <w:rPr>
          <w:rFonts w:ascii="Times New Roman" w:hAnsi="Times New Roman" w:cs="Times New Roman"/>
          <w:sz w:val="24"/>
          <w:szCs w:val="24"/>
        </w:rPr>
        <w:t xml:space="preserve">s uzturēšanas izdevumi, tiks </w:t>
      </w:r>
      <w:r w:rsidRPr="00417F54">
        <w:rPr>
          <w:rFonts w:ascii="Times New Roman" w:hAnsi="Times New Roman" w:cs="Times New Roman"/>
          <w:sz w:val="24"/>
          <w:szCs w:val="24"/>
        </w:rPr>
        <w:t xml:space="preserve"> sniegt</w:t>
      </w:r>
      <w:r w:rsidR="00AE2E88">
        <w:rPr>
          <w:rFonts w:ascii="Times New Roman" w:hAnsi="Times New Roman" w:cs="Times New Roman"/>
          <w:sz w:val="24"/>
          <w:szCs w:val="24"/>
        </w:rPr>
        <w:t>i</w:t>
      </w:r>
      <w:r w:rsidRPr="00417F54">
        <w:rPr>
          <w:rFonts w:ascii="Times New Roman" w:hAnsi="Times New Roman" w:cs="Times New Roman"/>
          <w:sz w:val="24"/>
          <w:szCs w:val="24"/>
        </w:rPr>
        <w:t xml:space="preserve"> sociālās aprūpes mobilās brigādes </w:t>
      </w:r>
      <w:r w:rsidRPr="00446526">
        <w:rPr>
          <w:rFonts w:ascii="Times New Roman" w:hAnsi="Times New Roman" w:cs="Times New Roman"/>
          <w:color w:val="000000" w:themeColor="text1"/>
          <w:sz w:val="24"/>
          <w:szCs w:val="24"/>
        </w:rPr>
        <w:t xml:space="preserve">pakalpojumus </w:t>
      </w:r>
      <w:r w:rsidR="00C54FCF" w:rsidRPr="00446526">
        <w:rPr>
          <w:rFonts w:ascii="Times New Roman" w:hAnsi="Times New Roman" w:cs="Times New Roman"/>
          <w:color w:val="000000" w:themeColor="text1"/>
          <w:sz w:val="24"/>
          <w:szCs w:val="24"/>
        </w:rPr>
        <w:t>60 pilngadīgiem</w:t>
      </w:r>
      <w:r w:rsidRPr="00446526">
        <w:rPr>
          <w:rFonts w:ascii="Times New Roman" w:hAnsi="Times New Roman" w:cs="Times New Roman"/>
          <w:color w:val="000000" w:themeColor="text1"/>
          <w:sz w:val="24"/>
          <w:szCs w:val="24"/>
        </w:rPr>
        <w:t xml:space="preserve"> klientiem</w:t>
      </w:r>
      <w:r w:rsidR="00C54FCF" w:rsidRPr="00446526">
        <w:rPr>
          <w:rFonts w:ascii="Times New Roman" w:hAnsi="Times New Roman" w:cs="Times New Roman"/>
          <w:color w:val="000000" w:themeColor="text1"/>
          <w:sz w:val="24"/>
          <w:szCs w:val="24"/>
        </w:rPr>
        <w:t xml:space="preserve"> un 2 bērniem</w:t>
      </w:r>
      <w:r w:rsidRPr="00446526">
        <w:rPr>
          <w:rFonts w:ascii="Times New Roman" w:hAnsi="Times New Roman" w:cs="Times New Roman"/>
          <w:color w:val="000000" w:themeColor="text1"/>
          <w:sz w:val="24"/>
          <w:szCs w:val="24"/>
        </w:rPr>
        <w:t xml:space="preserve"> </w:t>
      </w:r>
      <w:r w:rsidR="00C54FCF" w:rsidRPr="00446526">
        <w:rPr>
          <w:rFonts w:ascii="Times New Roman" w:hAnsi="Times New Roman" w:cs="Times New Roman"/>
          <w:color w:val="000000" w:themeColor="text1"/>
          <w:sz w:val="24"/>
          <w:szCs w:val="24"/>
        </w:rPr>
        <w:t>.</w:t>
      </w:r>
      <w:r w:rsidRPr="00446526">
        <w:rPr>
          <w:rFonts w:ascii="Times New Roman" w:hAnsi="Times New Roman" w:cs="Times New Roman"/>
          <w:color w:val="000000" w:themeColor="text1"/>
          <w:sz w:val="24"/>
          <w:szCs w:val="24"/>
        </w:rPr>
        <w:t>.</w:t>
      </w:r>
    </w:p>
    <w:p w14:paraId="7B171311" w14:textId="77777777" w:rsidR="00967B57" w:rsidRPr="00F4091D" w:rsidRDefault="00967B57" w:rsidP="00967B57">
      <w:pPr>
        <w:pStyle w:val="Bezatstarpm"/>
        <w:rPr>
          <w:rFonts w:ascii="Times New Roman" w:hAnsi="Times New Roman" w:cs="Times New Roman"/>
          <w:sz w:val="24"/>
          <w:szCs w:val="24"/>
        </w:rPr>
      </w:pPr>
    </w:p>
    <w:p w14:paraId="3F436870" w14:textId="18DDB952" w:rsidR="00967B57" w:rsidRDefault="00967B57" w:rsidP="00967B57">
      <w:pPr>
        <w:ind w:firstLine="567"/>
        <w:jc w:val="center"/>
        <w:rPr>
          <w:rFonts w:ascii="Times New Roman" w:hAnsi="Times New Roman" w:cs="Times New Roman"/>
          <w:b/>
          <w:i/>
          <w:sz w:val="24"/>
          <w:szCs w:val="24"/>
        </w:rPr>
      </w:pPr>
      <w:r w:rsidRPr="00967B57">
        <w:rPr>
          <w:rFonts w:ascii="Times New Roman" w:hAnsi="Times New Roman" w:cs="Times New Roman"/>
          <w:b/>
          <w:i/>
          <w:sz w:val="24"/>
          <w:szCs w:val="24"/>
        </w:rPr>
        <w:t>Atbalsts ģimenēm ar bērniem</w:t>
      </w:r>
      <w:r w:rsidR="00EB7A27">
        <w:rPr>
          <w:rFonts w:ascii="Times New Roman" w:hAnsi="Times New Roman" w:cs="Times New Roman"/>
          <w:b/>
          <w:i/>
          <w:sz w:val="24"/>
          <w:szCs w:val="24"/>
        </w:rPr>
        <w:t xml:space="preserve"> EUR 68440</w:t>
      </w:r>
    </w:p>
    <w:p w14:paraId="71605218" w14:textId="39E7B8C2" w:rsidR="00EB7A27" w:rsidRPr="00EB7A27" w:rsidRDefault="00EB7A27" w:rsidP="00EB7A27">
      <w:pPr>
        <w:ind w:firstLine="567"/>
        <w:jc w:val="both"/>
        <w:rPr>
          <w:rFonts w:ascii="Times New Roman" w:hAnsi="Times New Roman" w:cs="Times New Roman"/>
          <w:b/>
          <w:i/>
          <w:sz w:val="24"/>
          <w:szCs w:val="24"/>
        </w:rPr>
      </w:pPr>
      <w:r>
        <w:rPr>
          <w:rFonts w:ascii="Times New Roman" w:hAnsi="Times New Roman" w:cs="Times New Roman"/>
          <w:sz w:val="24"/>
          <w:szCs w:val="24"/>
        </w:rPr>
        <w:t xml:space="preserve">Plānoti EUR </w:t>
      </w:r>
      <w:r w:rsidRPr="00EB7A27">
        <w:rPr>
          <w:rFonts w:ascii="Times New Roman" w:hAnsi="Times New Roman" w:cs="Times New Roman"/>
          <w:sz w:val="24"/>
          <w:szCs w:val="24"/>
        </w:rPr>
        <w:t xml:space="preserve">52187 </w:t>
      </w:r>
      <w:r>
        <w:rPr>
          <w:rFonts w:ascii="Times New Roman" w:hAnsi="Times New Roman" w:cs="Times New Roman"/>
          <w:sz w:val="24"/>
          <w:szCs w:val="24"/>
        </w:rPr>
        <w:t>b</w:t>
      </w:r>
      <w:r w:rsidRPr="00EB7A27">
        <w:rPr>
          <w:rFonts w:ascii="Times New Roman" w:hAnsi="Times New Roman" w:cs="Times New Roman"/>
          <w:sz w:val="24"/>
          <w:szCs w:val="24"/>
        </w:rPr>
        <w:t xml:space="preserve">āriņtiesas darbības nodrošināšanai </w:t>
      </w:r>
    </w:p>
    <w:p w14:paraId="40C5B0FC" w14:textId="23EC9B08" w:rsidR="00967B57" w:rsidRPr="00473C19" w:rsidRDefault="00EB7A27" w:rsidP="00473C19">
      <w:pPr>
        <w:ind w:firstLine="567"/>
        <w:jc w:val="both"/>
        <w:rPr>
          <w:rFonts w:ascii="Times New Roman" w:hAnsi="Times New Roman" w:cs="Times New Roman"/>
          <w:color w:val="000000" w:themeColor="text1"/>
          <w:sz w:val="24"/>
          <w:szCs w:val="24"/>
        </w:rPr>
      </w:pPr>
      <w:r w:rsidRPr="00314BF3">
        <w:rPr>
          <w:rFonts w:ascii="Times New Roman" w:hAnsi="Times New Roman" w:cs="Times New Roman"/>
          <w:color w:val="000000" w:themeColor="text1"/>
          <w:sz w:val="24"/>
          <w:szCs w:val="24"/>
        </w:rPr>
        <w:t>Bāriņtiesa darbojas pamatojoties uz likumdo</w:t>
      </w:r>
      <w:r w:rsidR="00314BF3" w:rsidRPr="00314BF3">
        <w:rPr>
          <w:rFonts w:ascii="Times New Roman" w:hAnsi="Times New Roman" w:cs="Times New Roman"/>
          <w:color w:val="000000" w:themeColor="text1"/>
          <w:sz w:val="24"/>
          <w:szCs w:val="24"/>
        </w:rPr>
        <w:t>šanu, normatīvajiem aktiem. 2021</w:t>
      </w:r>
      <w:r w:rsidRPr="00314BF3">
        <w:rPr>
          <w:rFonts w:ascii="Times New Roman" w:hAnsi="Times New Roman" w:cs="Times New Roman"/>
          <w:color w:val="000000" w:themeColor="text1"/>
          <w:sz w:val="24"/>
          <w:szCs w:val="24"/>
        </w:rPr>
        <w:t>.gadā plānoti darījumi: darījuma akta projekta sagatavošana (</w:t>
      </w:r>
      <w:r w:rsidR="00314BF3" w:rsidRPr="00314BF3">
        <w:rPr>
          <w:rFonts w:ascii="Times New Roman" w:hAnsi="Times New Roman" w:cs="Times New Roman"/>
          <w:color w:val="000000" w:themeColor="text1"/>
          <w:sz w:val="24"/>
          <w:szCs w:val="24"/>
        </w:rPr>
        <w:t>20</w:t>
      </w:r>
      <w:r w:rsidRPr="00314BF3">
        <w:rPr>
          <w:rFonts w:ascii="Times New Roman" w:hAnsi="Times New Roman" w:cs="Times New Roman"/>
          <w:color w:val="000000" w:themeColor="text1"/>
          <w:sz w:val="24"/>
          <w:szCs w:val="24"/>
        </w:rPr>
        <w:t>),  darījuma apliecināšana (ja darījum</w:t>
      </w:r>
      <w:r w:rsidR="00314BF3" w:rsidRPr="00314BF3">
        <w:rPr>
          <w:rFonts w:ascii="Times New Roman" w:hAnsi="Times New Roman" w:cs="Times New Roman"/>
          <w:color w:val="000000" w:themeColor="text1"/>
          <w:sz w:val="24"/>
          <w:szCs w:val="24"/>
        </w:rPr>
        <w:t>a summa nepārsniedz 8537 EUR) (2</w:t>
      </w:r>
      <w:r w:rsidRPr="00314BF3">
        <w:rPr>
          <w:rFonts w:ascii="Times New Roman" w:hAnsi="Times New Roman" w:cs="Times New Roman"/>
          <w:color w:val="000000" w:themeColor="text1"/>
          <w:sz w:val="24"/>
          <w:szCs w:val="24"/>
        </w:rPr>
        <w:t>0), testamen</w:t>
      </w:r>
      <w:r w:rsidR="00314BF3" w:rsidRPr="00314BF3">
        <w:rPr>
          <w:rFonts w:ascii="Times New Roman" w:hAnsi="Times New Roman" w:cs="Times New Roman"/>
          <w:color w:val="000000" w:themeColor="text1"/>
          <w:sz w:val="24"/>
          <w:szCs w:val="24"/>
        </w:rPr>
        <w:t>ta sastādīšana vai atsaukšana (1</w:t>
      </w:r>
      <w:r w:rsidRPr="00314BF3">
        <w:rPr>
          <w:rFonts w:ascii="Times New Roman" w:hAnsi="Times New Roman" w:cs="Times New Roman"/>
          <w:color w:val="000000" w:themeColor="text1"/>
          <w:sz w:val="24"/>
          <w:szCs w:val="24"/>
        </w:rPr>
        <w:t xml:space="preserve">), pilnvaras </w:t>
      </w:r>
      <w:r w:rsidR="00314BF3" w:rsidRPr="00314BF3">
        <w:rPr>
          <w:rFonts w:ascii="Times New Roman" w:hAnsi="Times New Roman" w:cs="Times New Roman"/>
          <w:color w:val="000000" w:themeColor="text1"/>
          <w:sz w:val="24"/>
          <w:szCs w:val="24"/>
        </w:rPr>
        <w:t xml:space="preserve">sagatavošana </w:t>
      </w:r>
      <w:r w:rsidR="00314BF3" w:rsidRPr="00314BF3">
        <w:rPr>
          <w:rFonts w:ascii="Times New Roman" w:hAnsi="Times New Roman" w:cs="Times New Roman"/>
          <w:color w:val="000000" w:themeColor="text1"/>
          <w:sz w:val="24"/>
          <w:szCs w:val="24"/>
        </w:rPr>
        <w:lastRenderedPageBreak/>
        <w:t>(30), pilnvaras apliecināšana (30), paraksta apliecināšana (3</w:t>
      </w:r>
      <w:r w:rsidRPr="00314BF3">
        <w:rPr>
          <w:rFonts w:ascii="Times New Roman" w:hAnsi="Times New Roman" w:cs="Times New Roman"/>
          <w:color w:val="000000" w:themeColor="text1"/>
          <w:sz w:val="24"/>
          <w:szCs w:val="24"/>
        </w:rPr>
        <w:t>0), nostiprinājuma lūg</w:t>
      </w:r>
      <w:r w:rsidR="00314BF3" w:rsidRPr="00314BF3">
        <w:rPr>
          <w:rFonts w:ascii="Times New Roman" w:hAnsi="Times New Roman" w:cs="Times New Roman"/>
          <w:color w:val="000000" w:themeColor="text1"/>
          <w:sz w:val="24"/>
          <w:szCs w:val="24"/>
        </w:rPr>
        <w:t>uma Zemesgrāmatai sastādīšana (</w:t>
      </w:r>
      <w:r w:rsidRPr="00314BF3">
        <w:rPr>
          <w:rFonts w:ascii="Times New Roman" w:hAnsi="Times New Roman" w:cs="Times New Roman"/>
          <w:color w:val="000000" w:themeColor="text1"/>
          <w:sz w:val="24"/>
          <w:szCs w:val="24"/>
        </w:rPr>
        <w:t>30), paraksta apliecināšana uz nost</w:t>
      </w:r>
      <w:r w:rsidR="00314BF3" w:rsidRPr="00314BF3">
        <w:rPr>
          <w:rFonts w:ascii="Times New Roman" w:hAnsi="Times New Roman" w:cs="Times New Roman"/>
          <w:color w:val="000000" w:themeColor="text1"/>
          <w:sz w:val="24"/>
          <w:szCs w:val="24"/>
        </w:rPr>
        <w:t>iprinājuma lūguma (</w:t>
      </w:r>
      <w:r w:rsidRPr="00314BF3">
        <w:rPr>
          <w:rFonts w:ascii="Times New Roman" w:hAnsi="Times New Roman" w:cs="Times New Roman"/>
          <w:color w:val="000000" w:themeColor="text1"/>
          <w:sz w:val="24"/>
          <w:szCs w:val="24"/>
        </w:rPr>
        <w:t>30). u.c. pakalpojumi.</w:t>
      </w:r>
    </w:p>
    <w:p w14:paraId="7B2388D0" w14:textId="688AB1CD" w:rsidR="00967B57" w:rsidRPr="00967B57" w:rsidRDefault="00EB7A27" w:rsidP="00967B57">
      <w:pPr>
        <w:ind w:firstLine="567"/>
        <w:jc w:val="center"/>
        <w:rPr>
          <w:rFonts w:ascii="Times New Roman" w:hAnsi="Times New Roman" w:cs="Times New Roman"/>
          <w:b/>
          <w:i/>
          <w:sz w:val="24"/>
          <w:szCs w:val="24"/>
        </w:rPr>
      </w:pPr>
      <w:r w:rsidRPr="00EB7A27">
        <w:rPr>
          <w:rFonts w:ascii="Times New Roman" w:hAnsi="Times New Roman" w:cs="Times New Roman"/>
          <w:b/>
          <w:i/>
          <w:sz w:val="24"/>
          <w:szCs w:val="24"/>
        </w:rPr>
        <w:t>Mājokļu atbalsts</w:t>
      </w:r>
      <w:r>
        <w:rPr>
          <w:rFonts w:ascii="Times New Roman" w:hAnsi="Times New Roman" w:cs="Times New Roman"/>
          <w:b/>
          <w:i/>
          <w:sz w:val="24"/>
          <w:szCs w:val="24"/>
        </w:rPr>
        <w:t xml:space="preserve"> plānots  EUR 120960</w:t>
      </w:r>
    </w:p>
    <w:p w14:paraId="67C11A09" w14:textId="47044198" w:rsidR="00967B57" w:rsidRPr="00473C19" w:rsidRDefault="00967B57" w:rsidP="00473C19">
      <w:pPr>
        <w:ind w:firstLine="567"/>
        <w:jc w:val="both"/>
        <w:rPr>
          <w:rFonts w:ascii="Times New Roman" w:hAnsi="Times New Roman" w:cs="Times New Roman"/>
          <w:sz w:val="24"/>
          <w:szCs w:val="24"/>
        </w:rPr>
      </w:pPr>
      <w:r w:rsidRPr="00F4091D">
        <w:rPr>
          <w:rFonts w:ascii="Times New Roman" w:hAnsi="Times New Roman" w:cs="Times New Roman"/>
          <w:sz w:val="24"/>
          <w:szCs w:val="24"/>
        </w:rPr>
        <w:t xml:space="preserve">Plānots </w:t>
      </w:r>
      <w:r w:rsidR="00314BF3">
        <w:rPr>
          <w:rFonts w:ascii="Times New Roman" w:hAnsi="Times New Roman" w:cs="Times New Roman"/>
          <w:sz w:val="24"/>
          <w:szCs w:val="24"/>
        </w:rPr>
        <w:t>atbalsts trūcīgām un  maznodrošinātām  saimniecībām.</w:t>
      </w:r>
    </w:p>
    <w:p w14:paraId="7610A9E7" w14:textId="068C908D" w:rsidR="00967B57" w:rsidRPr="00967B57" w:rsidRDefault="00EB7A27" w:rsidP="00967B57">
      <w:pPr>
        <w:ind w:firstLine="567"/>
        <w:jc w:val="center"/>
        <w:rPr>
          <w:rFonts w:ascii="Times New Roman" w:hAnsi="Times New Roman" w:cs="Times New Roman"/>
          <w:b/>
          <w:i/>
          <w:sz w:val="24"/>
          <w:szCs w:val="24"/>
        </w:rPr>
      </w:pPr>
      <w:r w:rsidRPr="00EB7A27">
        <w:rPr>
          <w:rFonts w:ascii="Times New Roman" w:hAnsi="Times New Roman" w:cs="Times New Roman"/>
          <w:b/>
          <w:i/>
          <w:sz w:val="24"/>
          <w:szCs w:val="24"/>
        </w:rPr>
        <w:t>Pārējais citur neklasificēts atbalsts sociāli atstumtām personām</w:t>
      </w:r>
      <w:r>
        <w:rPr>
          <w:rFonts w:ascii="Times New Roman" w:hAnsi="Times New Roman" w:cs="Times New Roman"/>
          <w:b/>
          <w:i/>
          <w:sz w:val="24"/>
          <w:szCs w:val="24"/>
        </w:rPr>
        <w:t xml:space="preserve"> </w:t>
      </w:r>
      <w:r w:rsidR="00967B57" w:rsidRPr="00967B57">
        <w:rPr>
          <w:rFonts w:ascii="Times New Roman" w:hAnsi="Times New Roman" w:cs="Times New Roman"/>
          <w:b/>
          <w:i/>
          <w:sz w:val="24"/>
          <w:szCs w:val="24"/>
        </w:rPr>
        <w:t xml:space="preserve">plānota EUR </w:t>
      </w:r>
      <w:r>
        <w:rPr>
          <w:rFonts w:ascii="Times New Roman" w:hAnsi="Times New Roman" w:cs="Times New Roman"/>
          <w:b/>
          <w:i/>
          <w:sz w:val="24"/>
          <w:szCs w:val="24"/>
        </w:rPr>
        <w:t>295512</w:t>
      </w:r>
    </w:p>
    <w:p w14:paraId="15E2F37B" w14:textId="09554D32" w:rsidR="00476848" w:rsidRPr="00473C19" w:rsidRDefault="00967B57" w:rsidP="00473C19">
      <w:pPr>
        <w:ind w:firstLine="567"/>
        <w:jc w:val="both"/>
        <w:rPr>
          <w:rFonts w:ascii="Times New Roman" w:hAnsi="Times New Roman" w:cs="Times New Roman"/>
          <w:sz w:val="24"/>
          <w:szCs w:val="24"/>
        </w:rPr>
      </w:pPr>
      <w:r w:rsidRPr="00F4091D">
        <w:rPr>
          <w:rFonts w:ascii="Times New Roman" w:hAnsi="Times New Roman" w:cs="Times New Roman"/>
          <w:sz w:val="24"/>
          <w:szCs w:val="24"/>
        </w:rPr>
        <w:t xml:space="preserve">Plānots </w:t>
      </w:r>
      <w:r w:rsidR="00476848">
        <w:rPr>
          <w:rFonts w:ascii="Times New Roman" w:hAnsi="Times New Roman" w:cs="Times New Roman"/>
          <w:sz w:val="24"/>
          <w:szCs w:val="24"/>
        </w:rPr>
        <w:t>2021</w:t>
      </w:r>
      <w:r w:rsidR="00637453" w:rsidRPr="00637453">
        <w:rPr>
          <w:rFonts w:ascii="Times New Roman" w:hAnsi="Times New Roman" w:cs="Times New Roman"/>
          <w:sz w:val="24"/>
          <w:szCs w:val="24"/>
        </w:rPr>
        <w:t xml:space="preserve">.gadā </w:t>
      </w:r>
      <w:r w:rsidR="00476848">
        <w:rPr>
          <w:rFonts w:ascii="Times New Roman" w:hAnsi="Times New Roman" w:cs="Times New Roman"/>
          <w:sz w:val="24"/>
          <w:szCs w:val="24"/>
        </w:rPr>
        <w:t xml:space="preserve">saskaņā ar </w:t>
      </w:r>
      <w:r w:rsidR="00637453" w:rsidRPr="00637453">
        <w:rPr>
          <w:rFonts w:ascii="Times New Roman" w:hAnsi="Times New Roman" w:cs="Times New Roman"/>
          <w:sz w:val="24"/>
          <w:szCs w:val="24"/>
        </w:rPr>
        <w:t>. Kārsavas novada pašvaldības sai</w:t>
      </w:r>
      <w:r w:rsidR="00476848">
        <w:rPr>
          <w:rFonts w:ascii="Times New Roman" w:hAnsi="Times New Roman" w:cs="Times New Roman"/>
          <w:sz w:val="24"/>
          <w:szCs w:val="24"/>
        </w:rPr>
        <w:t xml:space="preserve">stošajos noteikumos </w:t>
      </w:r>
      <w:r w:rsidR="00637453" w:rsidRPr="00637453">
        <w:rPr>
          <w:rFonts w:ascii="Times New Roman" w:hAnsi="Times New Roman" w:cs="Times New Roman"/>
          <w:sz w:val="24"/>
          <w:szCs w:val="24"/>
        </w:rPr>
        <w:t xml:space="preserve"> „Par sociālās palīdzības pabalstiem Kārsavas novadā”:</w:t>
      </w:r>
    </w:p>
    <w:tbl>
      <w:tblPr>
        <w:tblStyle w:val="TableGrid2"/>
        <w:tblW w:w="9356" w:type="dxa"/>
        <w:tblLook w:val="04A0" w:firstRow="1" w:lastRow="0" w:firstColumn="1" w:lastColumn="0" w:noHBand="0" w:noVBand="1"/>
      </w:tblPr>
      <w:tblGrid>
        <w:gridCol w:w="2566"/>
        <w:gridCol w:w="2679"/>
        <w:gridCol w:w="4111"/>
      </w:tblGrid>
      <w:tr w:rsidR="00476848" w:rsidRPr="00476848" w14:paraId="21278925" w14:textId="77777777" w:rsidTr="00514ECF">
        <w:trPr>
          <w:trHeight w:val="141"/>
        </w:trPr>
        <w:tc>
          <w:tcPr>
            <w:tcW w:w="2566" w:type="dxa"/>
            <w:tcBorders>
              <w:top w:val="nil"/>
              <w:left w:val="nil"/>
            </w:tcBorders>
          </w:tcPr>
          <w:p w14:paraId="3EA3669D" w14:textId="77777777" w:rsidR="00476848" w:rsidRPr="00476848" w:rsidRDefault="00476848" w:rsidP="00476848">
            <w:pPr>
              <w:jc w:val="both"/>
              <w:rPr>
                <w:rFonts w:ascii="Times New Roman" w:hAnsi="Times New Roman" w:cs="Times New Roman"/>
                <w:sz w:val="24"/>
                <w:szCs w:val="24"/>
              </w:rPr>
            </w:pPr>
          </w:p>
        </w:tc>
        <w:tc>
          <w:tcPr>
            <w:tcW w:w="2679" w:type="dxa"/>
          </w:tcPr>
          <w:p w14:paraId="1DA45FF7" w14:textId="77777777" w:rsidR="00476848" w:rsidRPr="00476848" w:rsidRDefault="00476848" w:rsidP="00476848">
            <w:pPr>
              <w:jc w:val="center"/>
              <w:rPr>
                <w:rFonts w:ascii="Times New Roman" w:hAnsi="Times New Roman" w:cs="Times New Roman"/>
                <w:b/>
                <w:sz w:val="24"/>
                <w:szCs w:val="24"/>
              </w:rPr>
            </w:pPr>
            <w:r w:rsidRPr="00476848">
              <w:rPr>
                <w:rFonts w:ascii="Times New Roman" w:hAnsi="Times New Roman" w:cs="Times New Roman"/>
                <w:b/>
                <w:sz w:val="24"/>
                <w:szCs w:val="24"/>
              </w:rPr>
              <w:t>2020. gads</w:t>
            </w:r>
          </w:p>
          <w:p w14:paraId="460252C8" w14:textId="77777777" w:rsidR="00476848" w:rsidRPr="00476848" w:rsidRDefault="00476848" w:rsidP="00476848">
            <w:pPr>
              <w:jc w:val="center"/>
              <w:rPr>
                <w:rFonts w:ascii="Times New Roman" w:hAnsi="Times New Roman" w:cs="Times New Roman"/>
                <w:sz w:val="24"/>
                <w:szCs w:val="24"/>
              </w:rPr>
            </w:pPr>
            <w:r w:rsidRPr="00476848">
              <w:rPr>
                <w:rFonts w:ascii="Times New Roman" w:hAnsi="Times New Roman" w:cs="Times New Roman"/>
                <w:sz w:val="24"/>
                <w:szCs w:val="24"/>
              </w:rPr>
              <w:t>(izmaksas EUR)</w:t>
            </w:r>
          </w:p>
        </w:tc>
        <w:tc>
          <w:tcPr>
            <w:tcW w:w="4111" w:type="dxa"/>
          </w:tcPr>
          <w:p w14:paraId="622EAA81" w14:textId="77777777" w:rsidR="00476848" w:rsidRPr="00476848" w:rsidRDefault="00476848" w:rsidP="00476848">
            <w:pPr>
              <w:jc w:val="center"/>
              <w:rPr>
                <w:rFonts w:ascii="Times New Roman" w:hAnsi="Times New Roman" w:cs="Times New Roman"/>
                <w:b/>
                <w:sz w:val="24"/>
                <w:szCs w:val="24"/>
              </w:rPr>
            </w:pPr>
            <w:r w:rsidRPr="00476848">
              <w:rPr>
                <w:rFonts w:ascii="Times New Roman" w:hAnsi="Times New Roman" w:cs="Times New Roman"/>
                <w:b/>
                <w:sz w:val="24"/>
                <w:szCs w:val="24"/>
              </w:rPr>
              <w:t>2021.gads</w:t>
            </w:r>
          </w:p>
          <w:p w14:paraId="33500DA0" w14:textId="77777777" w:rsidR="00476848" w:rsidRPr="00476848" w:rsidRDefault="00476848" w:rsidP="00476848">
            <w:pPr>
              <w:jc w:val="center"/>
              <w:rPr>
                <w:rFonts w:ascii="Times New Roman" w:hAnsi="Times New Roman" w:cs="Times New Roman"/>
                <w:sz w:val="24"/>
                <w:szCs w:val="24"/>
              </w:rPr>
            </w:pPr>
            <w:r w:rsidRPr="00476848">
              <w:rPr>
                <w:rFonts w:ascii="Times New Roman" w:hAnsi="Times New Roman" w:cs="Times New Roman"/>
                <w:sz w:val="24"/>
                <w:szCs w:val="24"/>
              </w:rPr>
              <w:t>(izmaksas EUR)</w:t>
            </w:r>
          </w:p>
        </w:tc>
      </w:tr>
      <w:tr w:rsidR="00476848" w:rsidRPr="00476848" w14:paraId="35018572" w14:textId="77777777" w:rsidTr="00514ECF">
        <w:trPr>
          <w:trHeight w:val="141"/>
        </w:trPr>
        <w:tc>
          <w:tcPr>
            <w:tcW w:w="2566" w:type="dxa"/>
          </w:tcPr>
          <w:p w14:paraId="04C51800"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b/>
                <w:sz w:val="24"/>
                <w:szCs w:val="24"/>
              </w:rPr>
              <w:t xml:space="preserve">Trūcīgas mājsaimniecības statuss </w:t>
            </w:r>
            <w:r w:rsidRPr="00476848">
              <w:rPr>
                <w:rFonts w:ascii="Times New Roman" w:hAnsi="Times New Roman" w:cs="Times New Roman"/>
                <w:sz w:val="24"/>
                <w:szCs w:val="24"/>
              </w:rPr>
              <w:t>(ienākumu līmenis/slieksnis)</w:t>
            </w:r>
          </w:p>
        </w:tc>
        <w:tc>
          <w:tcPr>
            <w:tcW w:w="2679" w:type="dxa"/>
          </w:tcPr>
          <w:p w14:paraId="18367D63"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b/>
                <w:sz w:val="24"/>
                <w:szCs w:val="24"/>
                <w:u w:val="single"/>
              </w:rPr>
              <w:t>128,06 EUR</w:t>
            </w:r>
          </w:p>
        </w:tc>
        <w:tc>
          <w:tcPr>
            <w:tcW w:w="4111" w:type="dxa"/>
          </w:tcPr>
          <w:p w14:paraId="7D74FA14"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b/>
                <w:sz w:val="24"/>
                <w:szCs w:val="24"/>
                <w:u w:val="single"/>
              </w:rPr>
              <w:t>272,00 EUR</w:t>
            </w:r>
            <w:r w:rsidRPr="00476848">
              <w:rPr>
                <w:rFonts w:ascii="Times New Roman" w:hAnsi="Times New Roman" w:cs="Times New Roman"/>
                <w:sz w:val="24"/>
                <w:szCs w:val="24"/>
              </w:rPr>
              <w:t>-pirmajai vai vienīgajai personai mājsaimniecībā</w:t>
            </w:r>
          </w:p>
          <w:p w14:paraId="0BAADD89"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b/>
                <w:sz w:val="24"/>
                <w:szCs w:val="24"/>
                <w:u w:val="single"/>
              </w:rPr>
              <w:t>190,00 EUR</w:t>
            </w:r>
            <w:r w:rsidRPr="00476848">
              <w:rPr>
                <w:rFonts w:ascii="Times New Roman" w:hAnsi="Times New Roman" w:cs="Times New Roman"/>
                <w:b/>
                <w:sz w:val="24"/>
                <w:szCs w:val="24"/>
              </w:rPr>
              <w:t xml:space="preserve"> </w:t>
            </w:r>
            <w:r w:rsidRPr="00476848">
              <w:rPr>
                <w:rFonts w:ascii="Times New Roman" w:hAnsi="Times New Roman" w:cs="Times New Roman"/>
                <w:sz w:val="24"/>
                <w:szCs w:val="24"/>
              </w:rPr>
              <w:t>– pārējām personām mājsaimniecībā</w:t>
            </w:r>
          </w:p>
        </w:tc>
      </w:tr>
      <w:tr w:rsidR="00476848" w:rsidRPr="00476848" w14:paraId="7517D5D4" w14:textId="77777777" w:rsidTr="00514ECF">
        <w:trPr>
          <w:trHeight w:val="141"/>
        </w:trPr>
        <w:tc>
          <w:tcPr>
            <w:tcW w:w="2566" w:type="dxa"/>
          </w:tcPr>
          <w:p w14:paraId="1669347E" w14:textId="77777777" w:rsidR="00476848" w:rsidRPr="00476848" w:rsidRDefault="00476848" w:rsidP="00476848">
            <w:pPr>
              <w:jc w:val="both"/>
              <w:rPr>
                <w:rFonts w:ascii="Times New Roman" w:hAnsi="Times New Roman" w:cs="Times New Roman"/>
                <w:b/>
                <w:sz w:val="24"/>
                <w:szCs w:val="24"/>
              </w:rPr>
            </w:pPr>
            <w:r w:rsidRPr="00476848">
              <w:rPr>
                <w:rFonts w:ascii="Times New Roman" w:hAnsi="Times New Roman" w:cs="Times New Roman"/>
                <w:b/>
                <w:sz w:val="24"/>
                <w:szCs w:val="24"/>
              </w:rPr>
              <w:t xml:space="preserve">Maznodrošinātas mājsaimniecības statuss </w:t>
            </w:r>
            <w:r w:rsidRPr="00476848">
              <w:rPr>
                <w:rFonts w:ascii="Times New Roman" w:hAnsi="Times New Roman" w:cs="Times New Roman"/>
                <w:sz w:val="24"/>
                <w:szCs w:val="24"/>
              </w:rPr>
              <w:t>(ienākumu līmenis/slieksnis)</w:t>
            </w:r>
          </w:p>
        </w:tc>
        <w:tc>
          <w:tcPr>
            <w:tcW w:w="2679" w:type="dxa"/>
          </w:tcPr>
          <w:p w14:paraId="5D0F8396"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b/>
                <w:sz w:val="24"/>
                <w:szCs w:val="24"/>
                <w:u w:val="single"/>
              </w:rPr>
              <w:t>200,00 EUR</w:t>
            </w:r>
          </w:p>
        </w:tc>
        <w:tc>
          <w:tcPr>
            <w:tcW w:w="4111" w:type="dxa"/>
          </w:tcPr>
          <w:p w14:paraId="37380C13"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b/>
                <w:sz w:val="24"/>
                <w:szCs w:val="24"/>
                <w:u w:val="single"/>
              </w:rPr>
              <w:t>327,00 EUR</w:t>
            </w:r>
            <w:r w:rsidRPr="00476848">
              <w:rPr>
                <w:rFonts w:ascii="Times New Roman" w:hAnsi="Times New Roman" w:cs="Times New Roman"/>
                <w:sz w:val="24"/>
                <w:szCs w:val="24"/>
              </w:rPr>
              <w:t>- pirmajai vai vienīgajai personai mājsaimniecībā</w:t>
            </w:r>
          </w:p>
          <w:p w14:paraId="7C341508"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b/>
                <w:sz w:val="24"/>
                <w:szCs w:val="24"/>
                <w:u w:val="single"/>
              </w:rPr>
              <w:t>229,00 EUR</w:t>
            </w:r>
            <w:r w:rsidRPr="00476848">
              <w:rPr>
                <w:rFonts w:ascii="Times New Roman" w:hAnsi="Times New Roman" w:cs="Times New Roman"/>
                <w:sz w:val="24"/>
                <w:szCs w:val="24"/>
              </w:rPr>
              <w:t xml:space="preserve"> – pārējām personām mājsaimniecībā</w:t>
            </w:r>
          </w:p>
        </w:tc>
      </w:tr>
      <w:tr w:rsidR="00476848" w:rsidRPr="00476848" w14:paraId="1CF5E4B8" w14:textId="77777777" w:rsidTr="00514ECF">
        <w:trPr>
          <w:trHeight w:val="141"/>
        </w:trPr>
        <w:tc>
          <w:tcPr>
            <w:tcW w:w="2566" w:type="dxa"/>
          </w:tcPr>
          <w:p w14:paraId="2E732505" w14:textId="77777777" w:rsidR="00476848" w:rsidRPr="00476848" w:rsidRDefault="00476848" w:rsidP="00476848">
            <w:pPr>
              <w:jc w:val="both"/>
              <w:rPr>
                <w:rFonts w:ascii="Times New Roman" w:hAnsi="Times New Roman" w:cs="Times New Roman"/>
                <w:b/>
                <w:sz w:val="24"/>
                <w:szCs w:val="24"/>
              </w:rPr>
            </w:pPr>
            <w:r w:rsidRPr="00476848">
              <w:rPr>
                <w:rFonts w:ascii="Times New Roman" w:hAnsi="Times New Roman" w:cs="Times New Roman"/>
                <w:b/>
                <w:sz w:val="24"/>
                <w:szCs w:val="24"/>
              </w:rPr>
              <w:t>GMI pabalsts</w:t>
            </w:r>
          </w:p>
        </w:tc>
        <w:tc>
          <w:tcPr>
            <w:tcW w:w="2679" w:type="dxa"/>
          </w:tcPr>
          <w:p w14:paraId="1260062A"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b/>
                <w:sz w:val="24"/>
                <w:szCs w:val="24"/>
                <w:u w:val="single"/>
              </w:rPr>
              <w:t>64,00 EUR</w:t>
            </w:r>
          </w:p>
        </w:tc>
        <w:tc>
          <w:tcPr>
            <w:tcW w:w="4111" w:type="dxa"/>
          </w:tcPr>
          <w:p w14:paraId="08D92877"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b/>
                <w:sz w:val="24"/>
                <w:szCs w:val="24"/>
                <w:u w:val="single"/>
              </w:rPr>
              <w:t>109,00 EUR</w:t>
            </w:r>
            <w:r w:rsidRPr="00476848">
              <w:rPr>
                <w:rFonts w:ascii="Times New Roman" w:hAnsi="Times New Roman" w:cs="Times New Roman"/>
                <w:sz w:val="24"/>
                <w:szCs w:val="24"/>
              </w:rPr>
              <w:t xml:space="preserve"> – pirmajai vai vienīgajai personai mājsaimniecībā</w:t>
            </w:r>
          </w:p>
          <w:p w14:paraId="0DF22158"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b/>
                <w:sz w:val="24"/>
                <w:szCs w:val="24"/>
                <w:u w:val="single"/>
              </w:rPr>
              <w:t>76,00 EUR</w:t>
            </w:r>
            <w:r w:rsidRPr="00476848">
              <w:rPr>
                <w:rFonts w:ascii="Times New Roman" w:hAnsi="Times New Roman" w:cs="Times New Roman"/>
                <w:sz w:val="24"/>
                <w:szCs w:val="24"/>
              </w:rPr>
              <w:t xml:space="preserve">  - pārējām personām mājsaimniecībā</w:t>
            </w:r>
          </w:p>
        </w:tc>
      </w:tr>
      <w:tr w:rsidR="00476848" w:rsidRPr="00476848" w14:paraId="578D0071" w14:textId="77777777" w:rsidTr="00514ECF">
        <w:trPr>
          <w:trHeight w:val="141"/>
        </w:trPr>
        <w:tc>
          <w:tcPr>
            <w:tcW w:w="2566" w:type="dxa"/>
          </w:tcPr>
          <w:p w14:paraId="20541FB7" w14:textId="77777777" w:rsidR="00476848" w:rsidRPr="00476848" w:rsidRDefault="00476848" w:rsidP="00476848">
            <w:pPr>
              <w:jc w:val="both"/>
              <w:rPr>
                <w:rFonts w:ascii="Times New Roman" w:hAnsi="Times New Roman" w:cs="Times New Roman"/>
                <w:b/>
                <w:sz w:val="24"/>
                <w:szCs w:val="24"/>
              </w:rPr>
            </w:pPr>
            <w:r w:rsidRPr="00476848">
              <w:rPr>
                <w:rFonts w:ascii="Times New Roman" w:hAnsi="Times New Roman" w:cs="Times New Roman"/>
                <w:b/>
                <w:sz w:val="24"/>
                <w:szCs w:val="24"/>
              </w:rPr>
              <w:t>Mājokļa pabalsts</w:t>
            </w:r>
          </w:p>
        </w:tc>
        <w:tc>
          <w:tcPr>
            <w:tcW w:w="2679" w:type="dxa"/>
          </w:tcPr>
          <w:p w14:paraId="56518426"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sz w:val="24"/>
                <w:szCs w:val="24"/>
              </w:rPr>
              <w:t xml:space="preserve">Trūcīgai mājsaimniecībai – </w:t>
            </w:r>
            <w:r w:rsidRPr="00476848">
              <w:rPr>
                <w:rFonts w:ascii="Times New Roman" w:hAnsi="Times New Roman" w:cs="Times New Roman"/>
                <w:b/>
                <w:sz w:val="24"/>
                <w:szCs w:val="24"/>
                <w:u w:val="single"/>
              </w:rPr>
              <w:t>200,00 EUR</w:t>
            </w:r>
          </w:p>
          <w:p w14:paraId="10478963"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sz w:val="24"/>
                <w:szCs w:val="24"/>
              </w:rPr>
              <w:t xml:space="preserve">Trūcīgai mājsaimniecībai, kurā ir persona ar 1. vai 2. </w:t>
            </w:r>
            <w:proofErr w:type="spellStart"/>
            <w:r w:rsidRPr="00476848">
              <w:rPr>
                <w:rFonts w:ascii="Times New Roman" w:hAnsi="Times New Roman" w:cs="Times New Roman"/>
                <w:sz w:val="24"/>
                <w:szCs w:val="24"/>
              </w:rPr>
              <w:t>invalditātes</w:t>
            </w:r>
            <w:proofErr w:type="spellEnd"/>
            <w:r w:rsidRPr="00476848">
              <w:rPr>
                <w:rFonts w:ascii="Times New Roman" w:hAnsi="Times New Roman" w:cs="Times New Roman"/>
                <w:sz w:val="24"/>
                <w:szCs w:val="24"/>
              </w:rPr>
              <w:t xml:space="preserve"> grupu – </w:t>
            </w:r>
            <w:r w:rsidRPr="00476848">
              <w:rPr>
                <w:rFonts w:ascii="Times New Roman" w:hAnsi="Times New Roman" w:cs="Times New Roman"/>
                <w:b/>
                <w:sz w:val="24"/>
                <w:szCs w:val="24"/>
                <w:u w:val="single"/>
              </w:rPr>
              <w:t xml:space="preserve">230,00 EUR </w:t>
            </w:r>
          </w:p>
          <w:p w14:paraId="236E5DCE"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sz w:val="24"/>
                <w:szCs w:val="24"/>
              </w:rPr>
              <w:t xml:space="preserve">Maznodrošinātai mājsaimniecībai – </w:t>
            </w:r>
            <w:r w:rsidRPr="00476848">
              <w:rPr>
                <w:rFonts w:ascii="Times New Roman" w:hAnsi="Times New Roman" w:cs="Times New Roman"/>
                <w:b/>
                <w:sz w:val="24"/>
                <w:szCs w:val="24"/>
                <w:u w:val="single"/>
              </w:rPr>
              <w:t>160,00 EUR</w:t>
            </w:r>
          </w:p>
          <w:p w14:paraId="5C115C36"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sz w:val="24"/>
                <w:szCs w:val="24"/>
              </w:rPr>
              <w:t xml:space="preserve">Maznodrošinātai mājsaimniecībai, kurā ir persona ar 1. vai 2. </w:t>
            </w:r>
            <w:proofErr w:type="spellStart"/>
            <w:r w:rsidRPr="00476848">
              <w:rPr>
                <w:rFonts w:ascii="Times New Roman" w:hAnsi="Times New Roman" w:cs="Times New Roman"/>
                <w:sz w:val="24"/>
                <w:szCs w:val="24"/>
              </w:rPr>
              <w:t>invalditātes</w:t>
            </w:r>
            <w:proofErr w:type="spellEnd"/>
            <w:r w:rsidRPr="00476848">
              <w:rPr>
                <w:rFonts w:ascii="Times New Roman" w:hAnsi="Times New Roman" w:cs="Times New Roman"/>
                <w:sz w:val="24"/>
                <w:szCs w:val="24"/>
              </w:rPr>
              <w:t xml:space="preserve"> grupu – </w:t>
            </w:r>
            <w:r w:rsidRPr="00476848">
              <w:rPr>
                <w:rFonts w:ascii="Times New Roman" w:hAnsi="Times New Roman" w:cs="Times New Roman"/>
                <w:b/>
                <w:sz w:val="24"/>
                <w:szCs w:val="24"/>
                <w:u w:val="single"/>
              </w:rPr>
              <w:t>190,00 EUR</w:t>
            </w:r>
          </w:p>
          <w:p w14:paraId="210B5C2F" w14:textId="77777777" w:rsidR="00476848" w:rsidRPr="00476848" w:rsidRDefault="00476848" w:rsidP="00476848">
            <w:pPr>
              <w:jc w:val="both"/>
              <w:rPr>
                <w:rFonts w:ascii="Times New Roman" w:hAnsi="Times New Roman" w:cs="Times New Roman"/>
                <w:b/>
                <w:sz w:val="24"/>
                <w:szCs w:val="24"/>
                <w:u w:val="single"/>
              </w:rPr>
            </w:pPr>
          </w:p>
          <w:p w14:paraId="4BDC4560" w14:textId="77777777" w:rsidR="00476848" w:rsidRPr="00476848" w:rsidRDefault="00476848" w:rsidP="00476848">
            <w:pPr>
              <w:jc w:val="both"/>
              <w:rPr>
                <w:rFonts w:ascii="Times New Roman" w:hAnsi="Times New Roman" w:cs="Times New Roman"/>
                <w:sz w:val="24"/>
                <w:szCs w:val="24"/>
              </w:rPr>
            </w:pPr>
          </w:p>
          <w:p w14:paraId="5C5E4698" w14:textId="77777777" w:rsidR="00476848" w:rsidRPr="00476848" w:rsidRDefault="00476848" w:rsidP="00476848">
            <w:pPr>
              <w:jc w:val="both"/>
              <w:rPr>
                <w:rFonts w:ascii="Times New Roman" w:hAnsi="Times New Roman" w:cs="Times New Roman"/>
                <w:sz w:val="24"/>
                <w:szCs w:val="24"/>
              </w:rPr>
            </w:pPr>
          </w:p>
        </w:tc>
        <w:tc>
          <w:tcPr>
            <w:tcW w:w="4111" w:type="dxa"/>
          </w:tcPr>
          <w:p w14:paraId="27C72371" w14:textId="77777777" w:rsidR="00476848" w:rsidRPr="00476848" w:rsidRDefault="00476848" w:rsidP="00476848">
            <w:pPr>
              <w:jc w:val="both"/>
              <w:rPr>
                <w:rFonts w:ascii="Times New Roman" w:hAnsi="Times New Roman" w:cs="Times New Roman"/>
                <w:sz w:val="24"/>
                <w:szCs w:val="24"/>
                <w:u w:val="single"/>
              </w:rPr>
            </w:pPr>
            <w:r w:rsidRPr="00476848">
              <w:rPr>
                <w:rFonts w:ascii="Times New Roman" w:hAnsi="Times New Roman" w:cs="Times New Roman"/>
                <w:b/>
                <w:sz w:val="24"/>
                <w:szCs w:val="24"/>
                <w:u w:val="single"/>
              </w:rPr>
              <w:t>Līdz 2021.gada 31.jūnijam</w:t>
            </w:r>
            <w:r w:rsidRPr="00476848">
              <w:rPr>
                <w:rFonts w:ascii="Times New Roman" w:hAnsi="Times New Roman" w:cs="Times New Roman"/>
                <w:sz w:val="24"/>
                <w:szCs w:val="24"/>
                <w:u w:val="single"/>
              </w:rPr>
              <w:t xml:space="preserve"> mājokļa pabalstu piešķir tādā pašā apmērā kā 2020.gadā.</w:t>
            </w:r>
          </w:p>
          <w:p w14:paraId="1DA760F2" w14:textId="77777777" w:rsidR="00476848" w:rsidRPr="00476848" w:rsidRDefault="00476848" w:rsidP="00476848">
            <w:pPr>
              <w:jc w:val="both"/>
              <w:rPr>
                <w:rFonts w:ascii="Times New Roman" w:hAnsi="Times New Roman" w:cs="Times New Roman"/>
                <w:sz w:val="24"/>
                <w:szCs w:val="24"/>
                <w:u w:val="single"/>
              </w:rPr>
            </w:pPr>
          </w:p>
          <w:p w14:paraId="393EF4EA"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b/>
                <w:sz w:val="24"/>
                <w:szCs w:val="24"/>
                <w:u w:val="single"/>
              </w:rPr>
              <w:t>No 2021.gada 1.jūlija</w:t>
            </w:r>
            <w:r w:rsidRPr="00476848">
              <w:rPr>
                <w:rFonts w:ascii="Times New Roman" w:hAnsi="Times New Roman" w:cs="Times New Roman"/>
                <w:sz w:val="24"/>
                <w:szCs w:val="24"/>
              </w:rPr>
              <w:t xml:space="preserve">: SD darbiniekam būs jāievada īres un komunālo maksājumu rēķinos un citos ar mājokļa </w:t>
            </w:r>
            <w:proofErr w:type="spellStart"/>
            <w:r w:rsidRPr="00476848">
              <w:rPr>
                <w:rFonts w:ascii="Times New Roman" w:hAnsi="Times New Roman" w:cs="Times New Roman"/>
                <w:sz w:val="24"/>
                <w:szCs w:val="24"/>
              </w:rPr>
              <w:t>izdevumeim</w:t>
            </w:r>
            <w:proofErr w:type="spellEnd"/>
            <w:r w:rsidRPr="00476848">
              <w:rPr>
                <w:rFonts w:ascii="Times New Roman" w:hAnsi="Times New Roman" w:cs="Times New Roman"/>
                <w:sz w:val="24"/>
                <w:szCs w:val="24"/>
              </w:rPr>
              <w:t xml:space="preserve"> saistītos rēķinos norādītās faktiski maksājamās summas un SOPA aprēķinās mājokļa pabalsta apmēru, izmantojot izdevumu pozīciju minimālās normas mājokļa pabalsta aprēķināšanai, kuras ir noteiktas normatīvajā aktā (MK not. Nr.809 3.pielikums).</w:t>
            </w:r>
          </w:p>
          <w:p w14:paraId="3F46760C" w14:textId="77777777" w:rsidR="00476848" w:rsidRPr="00476848" w:rsidRDefault="00476848" w:rsidP="00476848">
            <w:pPr>
              <w:jc w:val="both"/>
              <w:rPr>
                <w:rFonts w:ascii="Times New Roman" w:hAnsi="Times New Roman" w:cs="Times New Roman"/>
                <w:b/>
                <w:sz w:val="24"/>
                <w:szCs w:val="24"/>
              </w:rPr>
            </w:pPr>
            <w:r w:rsidRPr="00476848">
              <w:rPr>
                <w:rFonts w:ascii="Times New Roman" w:hAnsi="Times New Roman" w:cs="Times New Roman"/>
                <w:sz w:val="24"/>
                <w:szCs w:val="24"/>
                <w:u w:val="single"/>
              </w:rPr>
              <w:t xml:space="preserve">Ņem vērā šādas izdevumu pozīcijas: </w:t>
            </w:r>
            <w:proofErr w:type="spellStart"/>
            <w:r w:rsidRPr="00476848">
              <w:rPr>
                <w:rFonts w:ascii="Times New Roman" w:hAnsi="Times New Roman" w:cs="Times New Roman"/>
                <w:b/>
                <w:sz w:val="24"/>
                <w:szCs w:val="24"/>
              </w:rPr>
              <w:t>dzīvojmo</w:t>
            </w:r>
            <w:proofErr w:type="spellEnd"/>
            <w:r w:rsidRPr="00476848">
              <w:rPr>
                <w:rFonts w:ascii="Times New Roman" w:hAnsi="Times New Roman" w:cs="Times New Roman"/>
                <w:b/>
                <w:sz w:val="24"/>
                <w:szCs w:val="24"/>
              </w:rPr>
              <w:t xml:space="preserve"> telpu īre un apsaimniekošana, izdevumi par gāzi, izdevumi par elektroenerģiju, izdevumi par auksto ūdeni, kanalizāciju un karsto ūdeni, izdevumi par cieto kurināmo, par citiem ar dzīvokļa </w:t>
            </w:r>
            <w:proofErr w:type="spellStart"/>
            <w:r w:rsidRPr="00476848">
              <w:rPr>
                <w:rFonts w:ascii="Times New Roman" w:hAnsi="Times New Roman" w:cs="Times New Roman"/>
                <w:b/>
                <w:sz w:val="24"/>
                <w:szCs w:val="24"/>
              </w:rPr>
              <w:t>apsimniekošanu</w:t>
            </w:r>
            <w:proofErr w:type="spellEnd"/>
            <w:r w:rsidRPr="00476848">
              <w:rPr>
                <w:rFonts w:ascii="Times New Roman" w:hAnsi="Times New Roman" w:cs="Times New Roman"/>
                <w:b/>
                <w:sz w:val="24"/>
                <w:szCs w:val="24"/>
              </w:rPr>
              <w:t xml:space="preserve"> saistītiem izdevumiem, t.sk atkritumu izvešana izdevumi par mājokļa apdrošināšanu, asenizāciju, </w:t>
            </w:r>
            <w:proofErr w:type="spellStart"/>
            <w:r w:rsidRPr="00476848">
              <w:rPr>
                <w:rFonts w:ascii="Times New Roman" w:hAnsi="Times New Roman" w:cs="Times New Roman"/>
                <w:b/>
                <w:sz w:val="24"/>
                <w:szCs w:val="24"/>
              </w:rPr>
              <w:t>utml</w:t>
            </w:r>
            <w:proofErr w:type="spellEnd"/>
            <w:r w:rsidRPr="00476848">
              <w:rPr>
                <w:rFonts w:ascii="Times New Roman" w:hAnsi="Times New Roman" w:cs="Times New Roman"/>
                <w:b/>
                <w:sz w:val="24"/>
                <w:szCs w:val="24"/>
              </w:rPr>
              <w:t xml:space="preserve">., par </w:t>
            </w:r>
            <w:r w:rsidRPr="00476848">
              <w:rPr>
                <w:rFonts w:ascii="Times New Roman" w:hAnsi="Times New Roman" w:cs="Times New Roman"/>
                <w:b/>
                <w:sz w:val="24"/>
                <w:szCs w:val="24"/>
              </w:rPr>
              <w:lastRenderedPageBreak/>
              <w:t>viena ūdens skaitītāja uzstādīšanu vai pārbaudi, par gāzes balona iegādi, par telekomunikāciju un interneta lietošanu.</w:t>
            </w:r>
          </w:p>
          <w:p w14:paraId="0D2B7750"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sz w:val="24"/>
                <w:szCs w:val="24"/>
              </w:rPr>
              <w:t xml:space="preserve">Mājokļa </w:t>
            </w:r>
            <w:proofErr w:type="spellStart"/>
            <w:r w:rsidRPr="00476848">
              <w:rPr>
                <w:rFonts w:ascii="Times New Roman" w:hAnsi="Times New Roman" w:cs="Times New Roman"/>
                <w:sz w:val="24"/>
                <w:szCs w:val="24"/>
              </w:rPr>
              <w:t>pabalsu</w:t>
            </w:r>
            <w:proofErr w:type="spellEnd"/>
            <w:r w:rsidRPr="00476848">
              <w:rPr>
                <w:rFonts w:ascii="Times New Roman" w:hAnsi="Times New Roman" w:cs="Times New Roman"/>
                <w:sz w:val="24"/>
                <w:szCs w:val="24"/>
              </w:rPr>
              <w:t xml:space="preserve"> cietā kurināmā iegādei aprēķina atbilstoši izdevumus apliecinošā dokumentā norādītai summai, bet ne vairāk kā 6 EUR par mājokļa 1 m</w:t>
            </w:r>
            <w:r w:rsidRPr="00476848">
              <w:rPr>
                <w:rFonts w:ascii="Times New Roman" w:hAnsi="Times New Roman" w:cs="Times New Roman"/>
                <w:sz w:val="24"/>
                <w:szCs w:val="24"/>
                <w:vertAlign w:val="superscript"/>
              </w:rPr>
              <w:t xml:space="preserve">2 </w:t>
            </w:r>
            <w:r w:rsidRPr="00476848">
              <w:rPr>
                <w:rFonts w:ascii="Times New Roman" w:hAnsi="Times New Roman" w:cs="Times New Roman"/>
                <w:sz w:val="24"/>
                <w:szCs w:val="24"/>
              </w:rPr>
              <w:t xml:space="preserve">gadā (nepārsniedzot MK noteikumos norādītās mājokļa platības normas) </w:t>
            </w:r>
          </w:p>
        </w:tc>
      </w:tr>
      <w:tr w:rsidR="00476848" w:rsidRPr="00476848" w14:paraId="6320359C" w14:textId="77777777" w:rsidTr="00514ECF">
        <w:trPr>
          <w:trHeight w:val="5174"/>
        </w:trPr>
        <w:tc>
          <w:tcPr>
            <w:tcW w:w="2566" w:type="dxa"/>
          </w:tcPr>
          <w:p w14:paraId="5756DAB9" w14:textId="77777777" w:rsidR="00476848" w:rsidRPr="00476848" w:rsidRDefault="00476848" w:rsidP="00476848">
            <w:pPr>
              <w:jc w:val="both"/>
              <w:rPr>
                <w:rFonts w:ascii="Times New Roman" w:hAnsi="Times New Roman" w:cs="Times New Roman"/>
                <w:b/>
                <w:sz w:val="24"/>
                <w:szCs w:val="24"/>
              </w:rPr>
            </w:pPr>
            <w:r w:rsidRPr="00476848">
              <w:rPr>
                <w:rFonts w:ascii="Times New Roman" w:hAnsi="Times New Roman" w:cs="Times New Roman"/>
                <w:b/>
                <w:sz w:val="24"/>
                <w:szCs w:val="24"/>
              </w:rPr>
              <w:lastRenderedPageBreak/>
              <w:t xml:space="preserve">Sociālais atbalsts pilngadību sasniegušajiem bērniem pēc </w:t>
            </w:r>
            <w:proofErr w:type="spellStart"/>
            <w:r w:rsidRPr="00476848">
              <w:rPr>
                <w:rFonts w:ascii="Times New Roman" w:hAnsi="Times New Roman" w:cs="Times New Roman"/>
                <w:b/>
                <w:sz w:val="24"/>
                <w:szCs w:val="24"/>
              </w:rPr>
              <w:t>ārpusģimenes</w:t>
            </w:r>
            <w:proofErr w:type="spellEnd"/>
            <w:r w:rsidRPr="00476848">
              <w:rPr>
                <w:rFonts w:ascii="Times New Roman" w:hAnsi="Times New Roman" w:cs="Times New Roman"/>
                <w:b/>
                <w:sz w:val="24"/>
                <w:szCs w:val="24"/>
              </w:rPr>
              <w:t xml:space="preserve"> aprūpes beigšanās (aizbildņa vai audžuģimenē):</w:t>
            </w:r>
          </w:p>
          <w:p w14:paraId="3A11C5B9" w14:textId="77777777" w:rsidR="00476848" w:rsidRPr="00476848" w:rsidRDefault="00476848" w:rsidP="00476848">
            <w:pPr>
              <w:numPr>
                <w:ilvl w:val="0"/>
                <w:numId w:val="35"/>
              </w:numPr>
              <w:contextualSpacing/>
              <w:jc w:val="both"/>
              <w:rPr>
                <w:rFonts w:ascii="Times New Roman" w:hAnsi="Times New Roman" w:cs="Times New Roman"/>
                <w:sz w:val="24"/>
                <w:szCs w:val="24"/>
              </w:rPr>
            </w:pPr>
            <w:r w:rsidRPr="00476848">
              <w:rPr>
                <w:rFonts w:ascii="Times New Roman" w:hAnsi="Times New Roman" w:cs="Times New Roman"/>
                <w:sz w:val="24"/>
                <w:szCs w:val="24"/>
              </w:rPr>
              <w:t>Vienreizējs pabalsts patstāvīgas dzīves uzsākšanai</w:t>
            </w:r>
          </w:p>
          <w:p w14:paraId="56DB0DDE" w14:textId="77777777" w:rsidR="00476848" w:rsidRPr="00476848" w:rsidRDefault="00476848" w:rsidP="00476848">
            <w:pPr>
              <w:jc w:val="both"/>
              <w:rPr>
                <w:rFonts w:ascii="Times New Roman" w:hAnsi="Times New Roman" w:cs="Times New Roman"/>
                <w:sz w:val="24"/>
                <w:szCs w:val="24"/>
              </w:rPr>
            </w:pPr>
          </w:p>
          <w:p w14:paraId="2CAFD850" w14:textId="77777777" w:rsidR="00476848" w:rsidRPr="00476848" w:rsidRDefault="00476848" w:rsidP="00476848">
            <w:pPr>
              <w:ind w:left="720"/>
              <w:contextualSpacing/>
              <w:jc w:val="both"/>
              <w:rPr>
                <w:rFonts w:ascii="Times New Roman" w:hAnsi="Times New Roman" w:cs="Times New Roman"/>
                <w:sz w:val="24"/>
                <w:szCs w:val="24"/>
              </w:rPr>
            </w:pPr>
          </w:p>
          <w:p w14:paraId="710A46A8" w14:textId="77777777" w:rsidR="00476848" w:rsidRPr="00476848" w:rsidRDefault="00476848" w:rsidP="00476848">
            <w:pPr>
              <w:ind w:left="720"/>
              <w:contextualSpacing/>
              <w:jc w:val="both"/>
              <w:rPr>
                <w:rFonts w:ascii="Times New Roman" w:hAnsi="Times New Roman" w:cs="Times New Roman"/>
                <w:sz w:val="24"/>
                <w:szCs w:val="24"/>
              </w:rPr>
            </w:pPr>
          </w:p>
          <w:p w14:paraId="324593D1" w14:textId="77777777" w:rsidR="00476848" w:rsidRPr="00476848" w:rsidRDefault="00476848" w:rsidP="00476848">
            <w:pPr>
              <w:ind w:left="720"/>
              <w:contextualSpacing/>
              <w:jc w:val="both"/>
              <w:rPr>
                <w:rFonts w:ascii="Times New Roman" w:hAnsi="Times New Roman" w:cs="Times New Roman"/>
                <w:sz w:val="24"/>
                <w:szCs w:val="24"/>
              </w:rPr>
            </w:pPr>
          </w:p>
          <w:p w14:paraId="32448B46" w14:textId="77777777" w:rsidR="00476848" w:rsidRPr="00476848" w:rsidRDefault="00476848" w:rsidP="00476848">
            <w:pPr>
              <w:ind w:left="720"/>
              <w:contextualSpacing/>
              <w:jc w:val="both"/>
              <w:rPr>
                <w:rFonts w:ascii="Times New Roman" w:hAnsi="Times New Roman" w:cs="Times New Roman"/>
                <w:sz w:val="24"/>
                <w:szCs w:val="24"/>
              </w:rPr>
            </w:pPr>
          </w:p>
          <w:p w14:paraId="0A9FC7D0" w14:textId="77777777" w:rsidR="00476848" w:rsidRPr="00476848" w:rsidRDefault="00476848" w:rsidP="00476848">
            <w:pPr>
              <w:ind w:left="720"/>
              <w:contextualSpacing/>
              <w:jc w:val="both"/>
              <w:rPr>
                <w:rFonts w:ascii="Times New Roman" w:hAnsi="Times New Roman" w:cs="Times New Roman"/>
                <w:sz w:val="24"/>
                <w:szCs w:val="24"/>
              </w:rPr>
            </w:pPr>
          </w:p>
          <w:p w14:paraId="2EC11FB3" w14:textId="77777777" w:rsidR="00476848" w:rsidRPr="00476848" w:rsidRDefault="00476848" w:rsidP="00476848">
            <w:pPr>
              <w:numPr>
                <w:ilvl w:val="0"/>
                <w:numId w:val="35"/>
              </w:numPr>
              <w:contextualSpacing/>
              <w:jc w:val="both"/>
              <w:rPr>
                <w:rFonts w:ascii="Times New Roman" w:hAnsi="Times New Roman" w:cs="Times New Roman"/>
                <w:sz w:val="24"/>
                <w:szCs w:val="24"/>
              </w:rPr>
            </w:pPr>
            <w:r w:rsidRPr="00476848">
              <w:rPr>
                <w:rFonts w:ascii="Times New Roman" w:hAnsi="Times New Roman" w:cs="Times New Roman"/>
                <w:sz w:val="24"/>
                <w:szCs w:val="24"/>
              </w:rPr>
              <w:t>Vienreizējs pabalsts sadzīves priekšmetu un mīkstā inventāra iegādei</w:t>
            </w:r>
          </w:p>
          <w:p w14:paraId="41E9E527" w14:textId="77777777" w:rsidR="00476848" w:rsidRPr="00476848" w:rsidRDefault="00476848" w:rsidP="00476848">
            <w:pPr>
              <w:numPr>
                <w:ilvl w:val="0"/>
                <w:numId w:val="35"/>
              </w:numPr>
              <w:contextualSpacing/>
              <w:jc w:val="both"/>
              <w:rPr>
                <w:rFonts w:ascii="Times New Roman" w:hAnsi="Times New Roman" w:cs="Times New Roman"/>
                <w:sz w:val="24"/>
                <w:szCs w:val="24"/>
              </w:rPr>
            </w:pPr>
            <w:r w:rsidRPr="00476848">
              <w:rPr>
                <w:rFonts w:ascii="Times New Roman" w:hAnsi="Times New Roman" w:cs="Times New Roman"/>
                <w:sz w:val="24"/>
                <w:szCs w:val="24"/>
              </w:rPr>
              <w:t>Pabalsts ikmēneša izdevumiem</w:t>
            </w:r>
          </w:p>
        </w:tc>
        <w:tc>
          <w:tcPr>
            <w:tcW w:w="2679" w:type="dxa"/>
          </w:tcPr>
          <w:p w14:paraId="4508DBD0" w14:textId="77777777" w:rsidR="00476848" w:rsidRPr="00476848" w:rsidRDefault="00476848" w:rsidP="00476848">
            <w:pPr>
              <w:jc w:val="both"/>
              <w:rPr>
                <w:rFonts w:ascii="Times New Roman" w:hAnsi="Times New Roman" w:cs="Times New Roman"/>
                <w:b/>
                <w:sz w:val="24"/>
                <w:szCs w:val="24"/>
              </w:rPr>
            </w:pPr>
          </w:p>
          <w:p w14:paraId="7FE5A1CF" w14:textId="77777777" w:rsidR="00476848" w:rsidRPr="00476848" w:rsidRDefault="00476848" w:rsidP="00476848">
            <w:pPr>
              <w:jc w:val="both"/>
              <w:rPr>
                <w:rFonts w:ascii="Times New Roman" w:hAnsi="Times New Roman" w:cs="Times New Roman"/>
                <w:b/>
                <w:sz w:val="24"/>
                <w:szCs w:val="24"/>
              </w:rPr>
            </w:pPr>
          </w:p>
          <w:p w14:paraId="277D8DF1" w14:textId="77777777" w:rsidR="00476848" w:rsidRPr="00476848" w:rsidRDefault="00476848" w:rsidP="00476848">
            <w:pPr>
              <w:jc w:val="both"/>
              <w:rPr>
                <w:rFonts w:ascii="Times New Roman" w:hAnsi="Times New Roman" w:cs="Times New Roman"/>
                <w:b/>
                <w:sz w:val="24"/>
                <w:szCs w:val="24"/>
              </w:rPr>
            </w:pPr>
          </w:p>
          <w:p w14:paraId="16BB2740" w14:textId="77777777" w:rsidR="00476848" w:rsidRPr="00476848" w:rsidRDefault="00476848" w:rsidP="00476848">
            <w:pPr>
              <w:jc w:val="both"/>
              <w:rPr>
                <w:rFonts w:ascii="Times New Roman" w:hAnsi="Times New Roman" w:cs="Times New Roman"/>
                <w:b/>
                <w:sz w:val="24"/>
                <w:szCs w:val="24"/>
              </w:rPr>
            </w:pPr>
          </w:p>
          <w:p w14:paraId="24DD8DC8"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b/>
                <w:sz w:val="24"/>
                <w:szCs w:val="24"/>
                <w:u w:val="single"/>
              </w:rPr>
              <w:t>128,00 EUR.</w:t>
            </w:r>
          </w:p>
          <w:p w14:paraId="6294E8BA"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sz w:val="24"/>
                <w:szCs w:val="24"/>
              </w:rPr>
              <w:t xml:space="preserve">personām ar 1. invaliditātes grupu – </w:t>
            </w:r>
            <w:r w:rsidRPr="00476848">
              <w:rPr>
                <w:rFonts w:ascii="Times New Roman" w:hAnsi="Times New Roman" w:cs="Times New Roman"/>
                <w:b/>
                <w:sz w:val="24"/>
                <w:szCs w:val="24"/>
                <w:u w:val="single"/>
              </w:rPr>
              <w:t>319,00 EUR</w:t>
            </w:r>
          </w:p>
          <w:p w14:paraId="05B114D2"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sz w:val="24"/>
                <w:szCs w:val="24"/>
              </w:rPr>
              <w:t xml:space="preserve"> personām ar 2. invaliditātes grupu – </w:t>
            </w:r>
            <w:r w:rsidRPr="00476848">
              <w:rPr>
                <w:rFonts w:ascii="Times New Roman" w:hAnsi="Times New Roman" w:cs="Times New Roman"/>
                <w:b/>
                <w:sz w:val="24"/>
                <w:szCs w:val="24"/>
                <w:u w:val="single"/>
              </w:rPr>
              <w:t>294,46 EUR</w:t>
            </w:r>
          </w:p>
          <w:p w14:paraId="75786951"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sz w:val="24"/>
                <w:szCs w:val="24"/>
              </w:rPr>
              <w:t xml:space="preserve">personām ar 3. invaliditātes grupu – </w:t>
            </w:r>
            <w:r w:rsidRPr="00476848">
              <w:rPr>
                <w:rFonts w:ascii="Times New Roman" w:hAnsi="Times New Roman" w:cs="Times New Roman"/>
                <w:b/>
                <w:sz w:val="24"/>
                <w:szCs w:val="24"/>
                <w:u w:val="single"/>
              </w:rPr>
              <w:t>245,38 EUR</w:t>
            </w:r>
          </w:p>
          <w:p w14:paraId="276D4F00" w14:textId="77777777" w:rsidR="00476848" w:rsidRPr="00476848" w:rsidRDefault="00476848" w:rsidP="00476848">
            <w:pPr>
              <w:jc w:val="both"/>
              <w:rPr>
                <w:rFonts w:ascii="Times New Roman" w:hAnsi="Times New Roman" w:cs="Times New Roman"/>
                <w:b/>
                <w:sz w:val="24"/>
                <w:szCs w:val="24"/>
                <w:u w:val="single"/>
              </w:rPr>
            </w:pPr>
          </w:p>
          <w:p w14:paraId="277C6F2B"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b/>
                <w:sz w:val="24"/>
                <w:szCs w:val="24"/>
                <w:u w:val="single"/>
              </w:rPr>
              <w:t>250,00 EUR</w:t>
            </w:r>
          </w:p>
          <w:p w14:paraId="6BC198FD" w14:textId="77777777" w:rsidR="00476848" w:rsidRPr="00476848" w:rsidRDefault="00476848" w:rsidP="00476848">
            <w:pPr>
              <w:jc w:val="both"/>
              <w:rPr>
                <w:rFonts w:ascii="Times New Roman" w:hAnsi="Times New Roman" w:cs="Times New Roman"/>
                <w:b/>
                <w:sz w:val="24"/>
                <w:szCs w:val="24"/>
              </w:rPr>
            </w:pPr>
          </w:p>
          <w:p w14:paraId="7D170FFA"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b/>
                <w:sz w:val="24"/>
                <w:szCs w:val="24"/>
                <w:u w:val="single"/>
              </w:rPr>
              <w:t>64,00 EUR</w:t>
            </w:r>
          </w:p>
          <w:p w14:paraId="78CCE393"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sz w:val="24"/>
                <w:szCs w:val="24"/>
              </w:rPr>
              <w:t xml:space="preserve">personām ar 1. invaliditātes grupu – </w:t>
            </w:r>
            <w:r w:rsidRPr="00476848">
              <w:rPr>
                <w:rFonts w:ascii="Times New Roman" w:hAnsi="Times New Roman" w:cs="Times New Roman"/>
                <w:b/>
                <w:sz w:val="24"/>
                <w:szCs w:val="24"/>
                <w:u w:val="single"/>
              </w:rPr>
              <w:t>159,50 EUR</w:t>
            </w:r>
          </w:p>
          <w:p w14:paraId="6743850C"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sz w:val="24"/>
                <w:szCs w:val="24"/>
              </w:rPr>
              <w:t xml:space="preserve"> personām ar 2. invaliditātes grupu – </w:t>
            </w:r>
            <w:r w:rsidRPr="00476848">
              <w:rPr>
                <w:rFonts w:ascii="Times New Roman" w:hAnsi="Times New Roman" w:cs="Times New Roman"/>
                <w:b/>
                <w:sz w:val="24"/>
                <w:szCs w:val="24"/>
                <w:u w:val="single"/>
              </w:rPr>
              <w:t>147,23 EUR</w:t>
            </w:r>
          </w:p>
          <w:p w14:paraId="245406EF"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sz w:val="24"/>
                <w:szCs w:val="24"/>
              </w:rPr>
              <w:t xml:space="preserve">personām ar 3. invaliditātes grupu – </w:t>
            </w:r>
            <w:r w:rsidRPr="00476848">
              <w:rPr>
                <w:rFonts w:ascii="Times New Roman" w:hAnsi="Times New Roman" w:cs="Times New Roman"/>
                <w:b/>
                <w:sz w:val="24"/>
                <w:szCs w:val="24"/>
                <w:u w:val="single"/>
              </w:rPr>
              <w:t>122,69 EUR</w:t>
            </w:r>
          </w:p>
        </w:tc>
        <w:tc>
          <w:tcPr>
            <w:tcW w:w="4111" w:type="dxa"/>
          </w:tcPr>
          <w:p w14:paraId="469AD60A" w14:textId="77777777" w:rsidR="00476848" w:rsidRPr="00476848" w:rsidRDefault="00476848" w:rsidP="00476848">
            <w:pPr>
              <w:jc w:val="both"/>
              <w:rPr>
                <w:rFonts w:ascii="Times New Roman" w:hAnsi="Times New Roman" w:cs="Times New Roman"/>
                <w:sz w:val="28"/>
                <w:szCs w:val="28"/>
              </w:rPr>
            </w:pPr>
          </w:p>
          <w:p w14:paraId="3D1227F5" w14:textId="77777777" w:rsidR="00476848" w:rsidRPr="00476848" w:rsidRDefault="00476848" w:rsidP="00476848">
            <w:pPr>
              <w:jc w:val="both"/>
              <w:rPr>
                <w:rFonts w:ascii="Times New Roman" w:hAnsi="Times New Roman" w:cs="Times New Roman"/>
                <w:sz w:val="28"/>
                <w:szCs w:val="28"/>
              </w:rPr>
            </w:pPr>
          </w:p>
          <w:p w14:paraId="7C93B22C" w14:textId="77777777" w:rsidR="00476848" w:rsidRPr="00476848" w:rsidRDefault="00476848" w:rsidP="00476848">
            <w:pPr>
              <w:jc w:val="both"/>
              <w:rPr>
                <w:rFonts w:ascii="Times New Roman" w:hAnsi="Times New Roman" w:cs="Times New Roman"/>
                <w:sz w:val="28"/>
                <w:szCs w:val="28"/>
              </w:rPr>
            </w:pPr>
          </w:p>
          <w:p w14:paraId="49274FD3"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b/>
                <w:sz w:val="24"/>
                <w:szCs w:val="24"/>
                <w:u w:val="single"/>
              </w:rPr>
              <w:t>218,00 EUR</w:t>
            </w:r>
          </w:p>
          <w:p w14:paraId="042E25A7" w14:textId="77777777" w:rsidR="00476848" w:rsidRPr="00476848" w:rsidRDefault="00476848" w:rsidP="00476848">
            <w:pPr>
              <w:jc w:val="both"/>
              <w:rPr>
                <w:rFonts w:ascii="Times New Roman" w:hAnsi="Times New Roman" w:cs="Times New Roman"/>
                <w:sz w:val="24"/>
                <w:szCs w:val="24"/>
              </w:rPr>
            </w:pPr>
          </w:p>
          <w:p w14:paraId="79671C88"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sz w:val="24"/>
                <w:szCs w:val="24"/>
              </w:rPr>
              <w:t xml:space="preserve">Personām ar invaliditāti kopš bērnības, neatkarīgi no piešķirtās grupas </w:t>
            </w:r>
            <w:r w:rsidRPr="00476848">
              <w:rPr>
                <w:rFonts w:ascii="Times New Roman" w:hAnsi="Times New Roman" w:cs="Times New Roman"/>
                <w:b/>
                <w:sz w:val="24"/>
                <w:szCs w:val="24"/>
                <w:u w:val="single"/>
              </w:rPr>
              <w:t>327,00 EUR</w:t>
            </w:r>
          </w:p>
          <w:p w14:paraId="03BE7556" w14:textId="77777777" w:rsidR="00476848" w:rsidRPr="00476848" w:rsidRDefault="00476848" w:rsidP="00476848">
            <w:pPr>
              <w:jc w:val="both"/>
              <w:rPr>
                <w:rFonts w:ascii="Times New Roman" w:hAnsi="Times New Roman" w:cs="Times New Roman"/>
                <w:b/>
                <w:sz w:val="24"/>
                <w:szCs w:val="24"/>
                <w:u w:val="single"/>
              </w:rPr>
            </w:pPr>
          </w:p>
          <w:p w14:paraId="3CA81552" w14:textId="77777777" w:rsidR="00476848" w:rsidRPr="00476848" w:rsidRDefault="00476848" w:rsidP="00476848">
            <w:pPr>
              <w:jc w:val="both"/>
              <w:rPr>
                <w:rFonts w:ascii="Times New Roman" w:hAnsi="Times New Roman" w:cs="Times New Roman"/>
                <w:b/>
                <w:sz w:val="24"/>
                <w:szCs w:val="24"/>
                <w:u w:val="single"/>
              </w:rPr>
            </w:pPr>
          </w:p>
          <w:p w14:paraId="1746C3A8" w14:textId="77777777" w:rsidR="00476848" w:rsidRPr="00476848" w:rsidRDefault="00476848" w:rsidP="00476848">
            <w:pPr>
              <w:jc w:val="both"/>
              <w:rPr>
                <w:rFonts w:ascii="Times New Roman" w:hAnsi="Times New Roman" w:cs="Times New Roman"/>
                <w:b/>
                <w:sz w:val="24"/>
                <w:szCs w:val="24"/>
                <w:u w:val="single"/>
              </w:rPr>
            </w:pPr>
          </w:p>
          <w:p w14:paraId="10CCC7D8" w14:textId="77777777" w:rsidR="00476848" w:rsidRPr="00476848" w:rsidRDefault="00476848" w:rsidP="00476848">
            <w:pPr>
              <w:jc w:val="both"/>
              <w:rPr>
                <w:rFonts w:ascii="Times New Roman" w:hAnsi="Times New Roman" w:cs="Times New Roman"/>
                <w:b/>
                <w:sz w:val="24"/>
                <w:szCs w:val="24"/>
                <w:u w:val="single"/>
              </w:rPr>
            </w:pPr>
          </w:p>
          <w:p w14:paraId="1B1B6BB5"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b/>
                <w:sz w:val="24"/>
                <w:szCs w:val="24"/>
                <w:u w:val="single"/>
              </w:rPr>
              <w:t>820,05 EUR</w:t>
            </w:r>
          </w:p>
          <w:p w14:paraId="05FFC81D" w14:textId="77777777" w:rsidR="00476848" w:rsidRPr="00476848" w:rsidRDefault="00476848" w:rsidP="00476848">
            <w:pPr>
              <w:jc w:val="both"/>
              <w:rPr>
                <w:rFonts w:ascii="Times New Roman" w:hAnsi="Times New Roman" w:cs="Times New Roman"/>
                <w:b/>
                <w:sz w:val="24"/>
                <w:szCs w:val="24"/>
                <w:u w:val="single"/>
              </w:rPr>
            </w:pPr>
          </w:p>
          <w:p w14:paraId="40ACAD58"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b/>
                <w:sz w:val="24"/>
                <w:szCs w:val="24"/>
                <w:u w:val="single"/>
              </w:rPr>
              <w:t>109,00 EUR</w:t>
            </w:r>
          </w:p>
          <w:p w14:paraId="3B82D446" w14:textId="77777777" w:rsidR="00476848" w:rsidRPr="00476848" w:rsidRDefault="00476848" w:rsidP="00476848">
            <w:pPr>
              <w:jc w:val="both"/>
              <w:rPr>
                <w:rFonts w:ascii="Times New Roman" w:hAnsi="Times New Roman" w:cs="Times New Roman"/>
                <w:sz w:val="24"/>
                <w:szCs w:val="24"/>
              </w:rPr>
            </w:pPr>
          </w:p>
          <w:p w14:paraId="251649F6"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sz w:val="24"/>
                <w:szCs w:val="24"/>
              </w:rPr>
              <w:t xml:space="preserve">Personām ar invaliditāti kopš bērnības, neatkarīgi no piešķirtās grupas </w:t>
            </w:r>
            <w:r w:rsidRPr="00476848">
              <w:rPr>
                <w:rFonts w:ascii="Times New Roman" w:hAnsi="Times New Roman" w:cs="Times New Roman"/>
                <w:b/>
                <w:sz w:val="24"/>
                <w:szCs w:val="24"/>
                <w:u w:val="single"/>
              </w:rPr>
              <w:t>163,00 EUR</w:t>
            </w:r>
          </w:p>
        </w:tc>
      </w:tr>
      <w:tr w:rsidR="00476848" w:rsidRPr="00476848" w14:paraId="65F03C44" w14:textId="77777777" w:rsidTr="00514ECF">
        <w:trPr>
          <w:trHeight w:val="2173"/>
        </w:trPr>
        <w:tc>
          <w:tcPr>
            <w:tcW w:w="2566" w:type="dxa"/>
          </w:tcPr>
          <w:p w14:paraId="65B59A4E" w14:textId="77777777" w:rsidR="00476848" w:rsidRPr="00476848" w:rsidRDefault="00476848" w:rsidP="00476848">
            <w:pPr>
              <w:jc w:val="both"/>
              <w:rPr>
                <w:rFonts w:ascii="Times New Roman" w:hAnsi="Times New Roman" w:cs="Times New Roman"/>
                <w:b/>
                <w:sz w:val="24"/>
                <w:szCs w:val="24"/>
              </w:rPr>
            </w:pPr>
            <w:r w:rsidRPr="00476848">
              <w:rPr>
                <w:rFonts w:ascii="Times New Roman" w:hAnsi="Times New Roman" w:cs="Times New Roman"/>
                <w:b/>
                <w:sz w:val="24"/>
                <w:szCs w:val="24"/>
              </w:rPr>
              <w:t>Aprūpe mājās</w:t>
            </w:r>
          </w:p>
          <w:p w14:paraId="02ED8D1D"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sz w:val="24"/>
                <w:szCs w:val="24"/>
              </w:rPr>
              <w:t>Atlīdzība aprūpētājam</w:t>
            </w:r>
          </w:p>
          <w:p w14:paraId="6E4B3ECA" w14:textId="77777777" w:rsidR="00476848" w:rsidRPr="00476848" w:rsidRDefault="00476848" w:rsidP="00476848">
            <w:pPr>
              <w:jc w:val="both"/>
              <w:rPr>
                <w:rFonts w:ascii="Times New Roman" w:hAnsi="Times New Roman" w:cs="Times New Roman"/>
                <w:sz w:val="24"/>
                <w:szCs w:val="24"/>
              </w:rPr>
            </w:pPr>
          </w:p>
          <w:p w14:paraId="57B4C07F" w14:textId="77777777" w:rsidR="00476848" w:rsidRPr="00476848" w:rsidRDefault="00476848" w:rsidP="00476848">
            <w:pPr>
              <w:jc w:val="both"/>
              <w:rPr>
                <w:rFonts w:ascii="Times New Roman" w:hAnsi="Times New Roman" w:cs="Times New Roman"/>
                <w:sz w:val="24"/>
                <w:szCs w:val="24"/>
              </w:rPr>
            </w:pPr>
          </w:p>
          <w:p w14:paraId="4C49B54F" w14:textId="77777777" w:rsidR="00476848" w:rsidRPr="00476848" w:rsidRDefault="00476848" w:rsidP="00476848">
            <w:pPr>
              <w:jc w:val="both"/>
              <w:rPr>
                <w:rFonts w:ascii="Times New Roman" w:hAnsi="Times New Roman" w:cs="Times New Roman"/>
                <w:sz w:val="24"/>
                <w:szCs w:val="24"/>
              </w:rPr>
            </w:pPr>
          </w:p>
          <w:p w14:paraId="42BD6420" w14:textId="77777777" w:rsidR="00476848" w:rsidRPr="00476848" w:rsidRDefault="00476848" w:rsidP="00476848">
            <w:pPr>
              <w:jc w:val="both"/>
              <w:rPr>
                <w:rFonts w:ascii="Times New Roman" w:hAnsi="Times New Roman" w:cs="Times New Roman"/>
                <w:sz w:val="24"/>
                <w:szCs w:val="24"/>
              </w:rPr>
            </w:pPr>
          </w:p>
          <w:p w14:paraId="76B703F3" w14:textId="77777777" w:rsidR="00476848" w:rsidRPr="00476848" w:rsidRDefault="00476848" w:rsidP="00476848">
            <w:pPr>
              <w:jc w:val="both"/>
              <w:rPr>
                <w:rFonts w:ascii="Times New Roman" w:hAnsi="Times New Roman" w:cs="Times New Roman"/>
                <w:sz w:val="24"/>
                <w:szCs w:val="24"/>
              </w:rPr>
            </w:pPr>
          </w:p>
          <w:p w14:paraId="661F89CB" w14:textId="77777777" w:rsidR="00476848" w:rsidRPr="00476848" w:rsidRDefault="00476848" w:rsidP="00476848">
            <w:pPr>
              <w:jc w:val="both"/>
              <w:rPr>
                <w:rFonts w:ascii="Times New Roman" w:hAnsi="Times New Roman" w:cs="Times New Roman"/>
                <w:sz w:val="24"/>
                <w:szCs w:val="24"/>
              </w:rPr>
            </w:pPr>
          </w:p>
        </w:tc>
        <w:tc>
          <w:tcPr>
            <w:tcW w:w="2679" w:type="dxa"/>
          </w:tcPr>
          <w:p w14:paraId="62F62F26" w14:textId="77777777" w:rsidR="00476848" w:rsidRPr="00476848" w:rsidRDefault="00476848" w:rsidP="00476848">
            <w:pPr>
              <w:jc w:val="both"/>
              <w:rPr>
                <w:rFonts w:ascii="Times New Roman" w:hAnsi="Times New Roman" w:cs="Times New Roman"/>
                <w:sz w:val="24"/>
                <w:szCs w:val="24"/>
              </w:rPr>
            </w:pPr>
          </w:p>
          <w:p w14:paraId="197BAF0E"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sz w:val="24"/>
                <w:szCs w:val="24"/>
              </w:rPr>
              <w:t xml:space="preserve">Stundas tarifa likme </w:t>
            </w:r>
            <w:r w:rsidRPr="00476848">
              <w:rPr>
                <w:rFonts w:ascii="Times New Roman" w:hAnsi="Times New Roman" w:cs="Times New Roman"/>
                <w:b/>
                <w:sz w:val="24"/>
                <w:szCs w:val="24"/>
                <w:u w:val="single"/>
              </w:rPr>
              <w:t xml:space="preserve">2,8289  EUR, </w:t>
            </w:r>
            <w:r w:rsidRPr="00476848">
              <w:rPr>
                <w:rFonts w:ascii="Times New Roman" w:hAnsi="Times New Roman" w:cs="Times New Roman"/>
                <w:sz w:val="24"/>
                <w:szCs w:val="24"/>
              </w:rPr>
              <w:t>kas atbilst MK noteikumos noteiktajai maksimālajai aprēķinātajai stundas tarifa likmei kārtējā gadā.</w:t>
            </w:r>
          </w:p>
        </w:tc>
        <w:tc>
          <w:tcPr>
            <w:tcW w:w="4111" w:type="dxa"/>
          </w:tcPr>
          <w:p w14:paraId="38F7754B"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sz w:val="24"/>
                <w:szCs w:val="24"/>
              </w:rPr>
              <w:t>Ņemot vērā minimālās algas palielinājumu par 16,28 %</w:t>
            </w:r>
          </w:p>
          <w:p w14:paraId="085B837C"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sz w:val="24"/>
                <w:szCs w:val="24"/>
              </w:rPr>
              <w:t xml:space="preserve">Stundas tarifa likme </w:t>
            </w:r>
            <w:r w:rsidRPr="00476848">
              <w:rPr>
                <w:rFonts w:ascii="Times New Roman" w:hAnsi="Times New Roman" w:cs="Times New Roman"/>
                <w:b/>
                <w:sz w:val="24"/>
                <w:szCs w:val="24"/>
                <w:u w:val="single"/>
              </w:rPr>
              <w:t xml:space="preserve">3,1646 EUR, </w:t>
            </w:r>
            <w:r w:rsidRPr="00476848">
              <w:rPr>
                <w:rFonts w:ascii="Times New Roman" w:hAnsi="Times New Roman" w:cs="Times New Roman"/>
                <w:sz w:val="24"/>
                <w:szCs w:val="24"/>
              </w:rPr>
              <w:t>kas atbilst MK noteikumos noteiktajai maksimālajai aprēķinātajai stundas tarifa likmei kārtējā gadā.</w:t>
            </w:r>
          </w:p>
          <w:p w14:paraId="39CFD93B"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b/>
                <w:sz w:val="24"/>
                <w:szCs w:val="24"/>
              </w:rPr>
              <w:t>*No 2021.gada 1.jūlija: jauns pakalpojums</w:t>
            </w:r>
            <w:r w:rsidRPr="00476848">
              <w:rPr>
                <w:rFonts w:ascii="Times New Roman" w:hAnsi="Times New Roman" w:cs="Times New Roman"/>
                <w:sz w:val="24"/>
                <w:szCs w:val="24"/>
              </w:rPr>
              <w:t xml:space="preserve"> – </w:t>
            </w:r>
            <w:r w:rsidRPr="00476848">
              <w:rPr>
                <w:rFonts w:ascii="Times New Roman" w:hAnsi="Times New Roman" w:cs="Times New Roman"/>
                <w:b/>
                <w:sz w:val="24"/>
                <w:szCs w:val="24"/>
              </w:rPr>
              <w:t>aprūpes pakalpojums bērniem</w:t>
            </w:r>
            <w:r w:rsidRPr="00476848">
              <w:rPr>
                <w:rFonts w:ascii="Times New Roman" w:hAnsi="Times New Roman" w:cs="Times New Roman"/>
                <w:sz w:val="24"/>
                <w:szCs w:val="24"/>
              </w:rPr>
              <w:t>, kuriem ir nepieciešama kopšana līdz 80 h/mēnesī  (</w:t>
            </w:r>
            <w:proofErr w:type="spellStart"/>
            <w:r w:rsidRPr="00476848">
              <w:rPr>
                <w:rFonts w:ascii="Times New Roman" w:hAnsi="Times New Roman" w:cs="Times New Roman"/>
                <w:sz w:val="24"/>
                <w:szCs w:val="24"/>
              </w:rPr>
              <w:t>videji</w:t>
            </w:r>
            <w:proofErr w:type="spellEnd"/>
            <w:r w:rsidRPr="00476848">
              <w:rPr>
                <w:rFonts w:ascii="Times New Roman" w:hAnsi="Times New Roman" w:cs="Times New Roman"/>
                <w:sz w:val="24"/>
                <w:szCs w:val="24"/>
              </w:rPr>
              <w:t xml:space="preserve"> par 1h </w:t>
            </w:r>
            <w:r w:rsidRPr="00476848">
              <w:rPr>
                <w:rFonts w:ascii="Times New Roman" w:hAnsi="Times New Roman" w:cs="Times New Roman"/>
                <w:b/>
                <w:sz w:val="24"/>
                <w:szCs w:val="24"/>
                <w:u w:val="single"/>
              </w:rPr>
              <w:t xml:space="preserve">3,62 EUR </w:t>
            </w:r>
            <w:r w:rsidRPr="00476848">
              <w:rPr>
                <w:rFonts w:ascii="Times New Roman" w:hAnsi="Times New Roman" w:cs="Times New Roman"/>
                <w:b/>
                <w:i/>
                <w:sz w:val="24"/>
                <w:szCs w:val="24"/>
              </w:rPr>
              <w:t>bruto</w:t>
            </w:r>
            <w:r w:rsidRPr="00476848">
              <w:rPr>
                <w:rFonts w:ascii="Times New Roman" w:hAnsi="Times New Roman" w:cs="Times New Roman"/>
                <w:sz w:val="24"/>
                <w:szCs w:val="24"/>
              </w:rPr>
              <w:t xml:space="preserve">) </w:t>
            </w:r>
          </w:p>
          <w:p w14:paraId="75CD7436"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sz w:val="24"/>
                <w:szCs w:val="24"/>
              </w:rPr>
              <w:t>Aprūpes mājās pakalpojumu apmaksā no pašvaldības līdzekļiem</w:t>
            </w:r>
          </w:p>
        </w:tc>
      </w:tr>
      <w:tr w:rsidR="00476848" w:rsidRPr="00476848" w14:paraId="2010E737" w14:textId="77777777" w:rsidTr="00514ECF">
        <w:trPr>
          <w:trHeight w:val="3799"/>
        </w:trPr>
        <w:tc>
          <w:tcPr>
            <w:tcW w:w="2566" w:type="dxa"/>
          </w:tcPr>
          <w:p w14:paraId="4C44F842" w14:textId="77777777" w:rsidR="00476848" w:rsidRPr="00476848" w:rsidRDefault="00476848" w:rsidP="00476848">
            <w:pPr>
              <w:jc w:val="both"/>
              <w:rPr>
                <w:rFonts w:ascii="Times New Roman" w:hAnsi="Times New Roman" w:cs="Times New Roman"/>
                <w:b/>
                <w:sz w:val="24"/>
                <w:szCs w:val="24"/>
              </w:rPr>
            </w:pPr>
            <w:r w:rsidRPr="00476848">
              <w:rPr>
                <w:rFonts w:ascii="Times New Roman" w:hAnsi="Times New Roman" w:cs="Times New Roman"/>
                <w:b/>
                <w:sz w:val="24"/>
                <w:szCs w:val="24"/>
              </w:rPr>
              <w:lastRenderedPageBreak/>
              <w:t>Asistenta pakalpojums</w:t>
            </w:r>
          </w:p>
        </w:tc>
        <w:tc>
          <w:tcPr>
            <w:tcW w:w="2679" w:type="dxa"/>
          </w:tcPr>
          <w:p w14:paraId="0CF4E9FA"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sz w:val="24"/>
                <w:szCs w:val="24"/>
              </w:rPr>
              <w:t>Apmaksā līdz 40 h nedēļā</w:t>
            </w:r>
          </w:p>
          <w:p w14:paraId="2AC0C1D0"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sz w:val="24"/>
                <w:szCs w:val="24"/>
              </w:rPr>
              <w:t xml:space="preserve">Asistenta atalgojums atkarīgs no sniegtā pakalpojuma stundu skaita un valstī noteiktās </w:t>
            </w:r>
            <w:proofErr w:type="spellStart"/>
            <w:r w:rsidRPr="00476848">
              <w:rPr>
                <w:rFonts w:ascii="Times New Roman" w:hAnsi="Times New Roman" w:cs="Times New Roman"/>
                <w:sz w:val="24"/>
                <w:szCs w:val="24"/>
              </w:rPr>
              <w:t>minimalās</w:t>
            </w:r>
            <w:proofErr w:type="spellEnd"/>
            <w:r w:rsidRPr="00476848">
              <w:rPr>
                <w:rFonts w:ascii="Times New Roman" w:hAnsi="Times New Roman" w:cs="Times New Roman"/>
                <w:sz w:val="24"/>
                <w:szCs w:val="24"/>
              </w:rPr>
              <w:t xml:space="preserve"> stundas tarifa likmes (vidēji par 1h </w:t>
            </w:r>
            <w:r w:rsidRPr="00476848">
              <w:rPr>
                <w:rFonts w:ascii="Times New Roman" w:hAnsi="Times New Roman" w:cs="Times New Roman"/>
                <w:b/>
                <w:sz w:val="24"/>
                <w:szCs w:val="24"/>
                <w:u w:val="single"/>
              </w:rPr>
              <w:t>2,59 EUR</w:t>
            </w:r>
            <w:r w:rsidRPr="00476848">
              <w:rPr>
                <w:rFonts w:ascii="Times New Roman" w:hAnsi="Times New Roman" w:cs="Times New Roman"/>
                <w:sz w:val="24"/>
                <w:szCs w:val="24"/>
              </w:rPr>
              <w:t>)</w:t>
            </w:r>
          </w:p>
        </w:tc>
        <w:tc>
          <w:tcPr>
            <w:tcW w:w="4111" w:type="dxa"/>
          </w:tcPr>
          <w:p w14:paraId="3FD7FF8F"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b/>
                <w:sz w:val="24"/>
                <w:szCs w:val="24"/>
                <w:u w:val="single"/>
              </w:rPr>
              <w:t>Līdz 2021. gada 31.jūnijam</w:t>
            </w:r>
            <w:r w:rsidRPr="00476848">
              <w:rPr>
                <w:rFonts w:ascii="Times New Roman" w:hAnsi="Times New Roman" w:cs="Times New Roman"/>
                <w:sz w:val="24"/>
                <w:szCs w:val="24"/>
              </w:rPr>
              <w:t xml:space="preserve"> apmaksā līdz 40 h nedēļā</w:t>
            </w:r>
          </w:p>
          <w:p w14:paraId="5C73F73A"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sz w:val="24"/>
                <w:szCs w:val="24"/>
              </w:rPr>
              <w:t xml:space="preserve">Asistenta atalgojums atkarīgs no sniegtā pakalpojuma stundu skaita un valstī noteiktās </w:t>
            </w:r>
            <w:proofErr w:type="spellStart"/>
            <w:r w:rsidRPr="00476848">
              <w:rPr>
                <w:rFonts w:ascii="Times New Roman" w:hAnsi="Times New Roman" w:cs="Times New Roman"/>
                <w:sz w:val="24"/>
                <w:szCs w:val="24"/>
              </w:rPr>
              <w:t>minimalās</w:t>
            </w:r>
            <w:proofErr w:type="spellEnd"/>
            <w:r w:rsidRPr="00476848">
              <w:rPr>
                <w:rFonts w:ascii="Times New Roman" w:hAnsi="Times New Roman" w:cs="Times New Roman"/>
                <w:sz w:val="24"/>
                <w:szCs w:val="24"/>
              </w:rPr>
              <w:t xml:space="preserve"> stundas tarifa likmes (</w:t>
            </w:r>
            <w:proofErr w:type="spellStart"/>
            <w:r w:rsidRPr="00476848">
              <w:rPr>
                <w:rFonts w:ascii="Times New Roman" w:hAnsi="Times New Roman" w:cs="Times New Roman"/>
                <w:sz w:val="24"/>
                <w:szCs w:val="24"/>
              </w:rPr>
              <w:t>videji</w:t>
            </w:r>
            <w:proofErr w:type="spellEnd"/>
            <w:r w:rsidRPr="00476848">
              <w:rPr>
                <w:rFonts w:ascii="Times New Roman" w:hAnsi="Times New Roman" w:cs="Times New Roman"/>
                <w:sz w:val="24"/>
                <w:szCs w:val="24"/>
              </w:rPr>
              <w:t xml:space="preserve"> par 1h </w:t>
            </w:r>
            <w:r w:rsidRPr="00476848">
              <w:rPr>
                <w:rFonts w:ascii="Times New Roman" w:hAnsi="Times New Roman" w:cs="Times New Roman"/>
                <w:b/>
                <w:sz w:val="24"/>
                <w:szCs w:val="24"/>
                <w:u w:val="single"/>
              </w:rPr>
              <w:t xml:space="preserve">3,03 EUR </w:t>
            </w:r>
            <w:r w:rsidRPr="00476848">
              <w:rPr>
                <w:rFonts w:ascii="Times New Roman" w:hAnsi="Times New Roman" w:cs="Times New Roman"/>
                <w:b/>
                <w:i/>
                <w:sz w:val="24"/>
                <w:szCs w:val="24"/>
              </w:rPr>
              <w:t>bruto</w:t>
            </w:r>
            <w:r w:rsidRPr="00476848">
              <w:rPr>
                <w:rFonts w:ascii="Times New Roman" w:hAnsi="Times New Roman" w:cs="Times New Roman"/>
                <w:sz w:val="24"/>
                <w:szCs w:val="24"/>
              </w:rPr>
              <w:t>)</w:t>
            </w:r>
          </w:p>
          <w:p w14:paraId="67E04396" w14:textId="77777777" w:rsidR="00476848" w:rsidRPr="00476848" w:rsidRDefault="00476848" w:rsidP="00476848">
            <w:pPr>
              <w:jc w:val="both"/>
              <w:rPr>
                <w:rFonts w:ascii="Times New Roman" w:hAnsi="Times New Roman" w:cs="Times New Roman"/>
                <w:b/>
                <w:sz w:val="24"/>
                <w:szCs w:val="24"/>
              </w:rPr>
            </w:pPr>
            <w:r w:rsidRPr="00476848">
              <w:rPr>
                <w:rFonts w:ascii="Times New Roman" w:hAnsi="Times New Roman" w:cs="Times New Roman"/>
                <w:b/>
                <w:sz w:val="24"/>
                <w:szCs w:val="24"/>
                <w:u w:val="single"/>
              </w:rPr>
              <w:t>No 2021.gada 1.jūlija</w:t>
            </w:r>
            <w:r w:rsidRPr="00476848">
              <w:rPr>
                <w:rFonts w:ascii="Times New Roman" w:hAnsi="Times New Roman" w:cs="Times New Roman"/>
                <w:b/>
                <w:sz w:val="24"/>
                <w:szCs w:val="24"/>
              </w:rPr>
              <w:t>:</w:t>
            </w:r>
          </w:p>
          <w:p w14:paraId="218DB154"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sz w:val="24"/>
                <w:szCs w:val="24"/>
              </w:rPr>
              <w:t xml:space="preserve">Asistenta atalgojums </w:t>
            </w:r>
            <w:r w:rsidRPr="00476848">
              <w:rPr>
                <w:rFonts w:ascii="Times New Roman" w:hAnsi="Times New Roman" w:cs="Times New Roman"/>
                <w:sz w:val="24"/>
                <w:szCs w:val="24"/>
                <w:u w:val="single"/>
              </w:rPr>
              <w:t>pilngadīgām personām</w:t>
            </w:r>
            <w:r w:rsidRPr="00476848">
              <w:rPr>
                <w:rFonts w:ascii="Times New Roman" w:hAnsi="Times New Roman" w:cs="Times New Roman"/>
                <w:b/>
                <w:sz w:val="24"/>
                <w:szCs w:val="24"/>
              </w:rPr>
              <w:t xml:space="preserve"> </w:t>
            </w:r>
            <w:r w:rsidRPr="00476848">
              <w:rPr>
                <w:rFonts w:ascii="Times New Roman" w:hAnsi="Times New Roman" w:cs="Times New Roman"/>
                <w:sz w:val="24"/>
                <w:szCs w:val="24"/>
              </w:rPr>
              <w:t>atkarīgs no</w:t>
            </w:r>
            <w:r w:rsidRPr="00476848">
              <w:rPr>
                <w:rFonts w:ascii="Times New Roman" w:hAnsi="Times New Roman" w:cs="Times New Roman"/>
                <w:b/>
                <w:sz w:val="24"/>
                <w:szCs w:val="24"/>
              </w:rPr>
              <w:t xml:space="preserve">  </w:t>
            </w:r>
            <w:proofErr w:type="spellStart"/>
            <w:r w:rsidRPr="00476848">
              <w:rPr>
                <w:rFonts w:ascii="Times New Roman" w:hAnsi="Times New Roman" w:cs="Times New Roman"/>
                <w:b/>
                <w:sz w:val="24"/>
                <w:szCs w:val="24"/>
              </w:rPr>
              <w:t>konstatnta</w:t>
            </w:r>
            <w:proofErr w:type="spellEnd"/>
            <w:r w:rsidRPr="00476848">
              <w:rPr>
                <w:rFonts w:ascii="Times New Roman" w:hAnsi="Times New Roman" w:cs="Times New Roman"/>
                <w:b/>
                <w:sz w:val="24"/>
                <w:szCs w:val="24"/>
              </w:rPr>
              <w:t xml:space="preserve">  h skaita </w:t>
            </w:r>
            <w:r w:rsidRPr="00476848">
              <w:rPr>
                <w:rFonts w:ascii="Times New Roman" w:hAnsi="Times New Roman" w:cs="Times New Roman"/>
                <w:sz w:val="24"/>
                <w:szCs w:val="24"/>
              </w:rPr>
              <w:t xml:space="preserve">atkarībā no iesaistes pasākumos un noteiktā atbalsta intensitātes līmeņa (liels atbalsts/ļoti liels atbalsts) un noteiktās stundas tarifa likmes (vidēji par 1h </w:t>
            </w:r>
            <w:r w:rsidRPr="00476848">
              <w:rPr>
                <w:rFonts w:ascii="Times New Roman" w:hAnsi="Times New Roman" w:cs="Times New Roman"/>
                <w:b/>
                <w:sz w:val="24"/>
                <w:szCs w:val="24"/>
                <w:u w:val="single"/>
              </w:rPr>
              <w:t>3,62 EUR</w:t>
            </w:r>
            <w:r w:rsidRPr="00476848">
              <w:rPr>
                <w:rFonts w:ascii="Times New Roman" w:hAnsi="Times New Roman" w:cs="Times New Roman"/>
                <w:sz w:val="24"/>
                <w:szCs w:val="24"/>
              </w:rPr>
              <w:t xml:space="preserve"> </w:t>
            </w:r>
            <w:r w:rsidRPr="00476848">
              <w:rPr>
                <w:rFonts w:ascii="Times New Roman" w:hAnsi="Times New Roman" w:cs="Times New Roman"/>
                <w:b/>
                <w:i/>
                <w:sz w:val="24"/>
                <w:szCs w:val="24"/>
              </w:rPr>
              <w:t>bruto</w:t>
            </w:r>
            <w:r w:rsidRPr="00476848">
              <w:rPr>
                <w:rFonts w:ascii="Times New Roman" w:hAnsi="Times New Roman" w:cs="Times New Roman"/>
                <w:sz w:val="24"/>
                <w:szCs w:val="24"/>
              </w:rPr>
              <w:t xml:space="preserve">) </w:t>
            </w:r>
          </w:p>
          <w:p w14:paraId="53D8A334" w14:textId="77777777" w:rsidR="00476848" w:rsidRPr="00476848" w:rsidRDefault="00476848" w:rsidP="00476848">
            <w:pPr>
              <w:jc w:val="both"/>
              <w:rPr>
                <w:rFonts w:ascii="Times New Roman" w:hAnsi="Times New Roman" w:cs="Times New Roman"/>
                <w:b/>
                <w:sz w:val="24"/>
                <w:szCs w:val="24"/>
              </w:rPr>
            </w:pPr>
            <w:r w:rsidRPr="00476848">
              <w:rPr>
                <w:rFonts w:ascii="Times New Roman" w:hAnsi="Times New Roman" w:cs="Times New Roman"/>
                <w:sz w:val="24"/>
                <w:szCs w:val="24"/>
              </w:rPr>
              <w:t xml:space="preserve"> Asistenta atalgojums </w:t>
            </w:r>
            <w:r w:rsidRPr="00476848">
              <w:rPr>
                <w:rFonts w:ascii="Times New Roman" w:hAnsi="Times New Roman" w:cs="Times New Roman"/>
                <w:sz w:val="24"/>
                <w:szCs w:val="24"/>
                <w:u w:val="single"/>
              </w:rPr>
              <w:t>bērniem</w:t>
            </w:r>
            <w:r w:rsidRPr="00476848">
              <w:rPr>
                <w:rFonts w:ascii="Times New Roman" w:hAnsi="Times New Roman" w:cs="Times New Roman"/>
                <w:b/>
                <w:sz w:val="24"/>
                <w:szCs w:val="24"/>
              </w:rPr>
              <w:t xml:space="preserve"> </w:t>
            </w:r>
            <w:r w:rsidRPr="00476848">
              <w:rPr>
                <w:rFonts w:ascii="Times New Roman" w:hAnsi="Times New Roman" w:cs="Times New Roman"/>
                <w:sz w:val="24"/>
                <w:szCs w:val="24"/>
              </w:rPr>
              <w:t>atkarīgs no</w:t>
            </w:r>
            <w:r w:rsidRPr="00476848">
              <w:rPr>
                <w:rFonts w:ascii="Times New Roman" w:hAnsi="Times New Roman" w:cs="Times New Roman"/>
                <w:b/>
                <w:sz w:val="24"/>
                <w:szCs w:val="24"/>
              </w:rPr>
              <w:t xml:space="preserve">  </w:t>
            </w:r>
            <w:proofErr w:type="spellStart"/>
            <w:r w:rsidRPr="00476848">
              <w:rPr>
                <w:rFonts w:ascii="Times New Roman" w:hAnsi="Times New Roman" w:cs="Times New Roman"/>
                <w:b/>
                <w:sz w:val="24"/>
                <w:szCs w:val="24"/>
              </w:rPr>
              <w:t>konstatnta</w:t>
            </w:r>
            <w:proofErr w:type="spellEnd"/>
            <w:r w:rsidRPr="00476848">
              <w:rPr>
                <w:rFonts w:ascii="Times New Roman" w:hAnsi="Times New Roman" w:cs="Times New Roman"/>
                <w:b/>
                <w:sz w:val="24"/>
                <w:szCs w:val="24"/>
              </w:rPr>
              <w:t xml:space="preserve">  h skaita 80 h/mēnesī.</w:t>
            </w:r>
          </w:p>
          <w:p w14:paraId="38F9EADE"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b/>
                <w:sz w:val="24"/>
                <w:szCs w:val="24"/>
              </w:rPr>
              <w:t xml:space="preserve">*Jauns </w:t>
            </w:r>
            <w:proofErr w:type="spellStart"/>
            <w:r w:rsidRPr="00476848">
              <w:rPr>
                <w:rFonts w:ascii="Times New Roman" w:hAnsi="Times New Roman" w:cs="Times New Roman"/>
                <w:b/>
                <w:sz w:val="24"/>
                <w:szCs w:val="24"/>
              </w:rPr>
              <w:t>pakalapojums</w:t>
            </w:r>
            <w:proofErr w:type="spellEnd"/>
            <w:r w:rsidRPr="00476848">
              <w:rPr>
                <w:rFonts w:ascii="Times New Roman" w:hAnsi="Times New Roman" w:cs="Times New Roman"/>
                <w:b/>
                <w:sz w:val="24"/>
                <w:szCs w:val="24"/>
              </w:rPr>
              <w:t xml:space="preserve"> – pavadoņa pakalpojums bērniem, </w:t>
            </w:r>
            <w:r w:rsidRPr="00476848">
              <w:rPr>
                <w:rFonts w:ascii="Times New Roman" w:hAnsi="Times New Roman" w:cs="Times New Roman"/>
                <w:sz w:val="24"/>
                <w:szCs w:val="24"/>
              </w:rPr>
              <w:t>kuriem nav nepieciešama īpaša kopšana, bet ir nepieciešams atbalsts, lai pārvietotos ārpus mājokļa. Jauns VDEĀVK atzinums par pavadoņa pakalpojuma nepieciešamību.</w:t>
            </w:r>
          </w:p>
          <w:p w14:paraId="66B40C7B" w14:textId="77777777" w:rsidR="00476848" w:rsidRPr="00476848" w:rsidRDefault="00476848" w:rsidP="00476848">
            <w:pPr>
              <w:jc w:val="both"/>
              <w:rPr>
                <w:rFonts w:ascii="Times New Roman" w:hAnsi="Times New Roman" w:cs="Times New Roman"/>
                <w:sz w:val="24"/>
                <w:szCs w:val="24"/>
              </w:rPr>
            </w:pPr>
            <w:r w:rsidRPr="00476848">
              <w:rPr>
                <w:rFonts w:ascii="Times New Roman" w:hAnsi="Times New Roman" w:cs="Times New Roman"/>
                <w:sz w:val="24"/>
                <w:szCs w:val="24"/>
              </w:rPr>
              <w:t xml:space="preserve">Pakalpojuma apjoms: 60h/mēnesī (vidēji par 1h </w:t>
            </w:r>
            <w:r w:rsidRPr="00476848">
              <w:rPr>
                <w:rFonts w:ascii="Times New Roman" w:hAnsi="Times New Roman" w:cs="Times New Roman"/>
                <w:b/>
                <w:sz w:val="24"/>
                <w:szCs w:val="24"/>
                <w:u w:val="single"/>
              </w:rPr>
              <w:t>3,62 EUR</w:t>
            </w:r>
            <w:r w:rsidRPr="00476848">
              <w:rPr>
                <w:rFonts w:ascii="Times New Roman" w:hAnsi="Times New Roman" w:cs="Times New Roman"/>
                <w:sz w:val="24"/>
                <w:szCs w:val="24"/>
              </w:rPr>
              <w:t xml:space="preserve"> </w:t>
            </w:r>
            <w:r w:rsidRPr="00476848">
              <w:rPr>
                <w:rFonts w:ascii="Times New Roman" w:hAnsi="Times New Roman" w:cs="Times New Roman"/>
                <w:b/>
                <w:i/>
                <w:sz w:val="24"/>
                <w:szCs w:val="24"/>
              </w:rPr>
              <w:t>bruto</w:t>
            </w:r>
            <w:r w:rsidRPr="00476848">
              <w:rPr>
                <w:rFonts w:ascii="Times New Roman" w:hAnsi="Times New Roman" w:cs="Times New Roman"/>
                <w:b/>
                <w:sz w:val="24"/>
                <w:szCs w:val="24"/>
              </w:rPr>
              <w:t>)</w:t>
            </w:r>
          </w:p>
          <w:p w14:paraId="244FAF9D" w14:textId="77777777" w:rsidR="00476848" w:rsidRPr="00476848" w:rsidRDefault="00476848" w:rsidP="00476848">
            <w:pPr>
              <w:jc w:val="both"/>
              <w:rPr>
                <w:rFonts w:ascii="Times New Roman" w:hAnsi="Times New Roman" w:cs="Times New Roman"/>
                <w:sz w:val="24"/>
                <w:szCs w:val="24"/>
              </w:rPr>
            </w:pPr>
          </w:p>
        </w:tc>
      </w:tr>
      <w:tr w:rsidR="00476848" w:rsidRPr="00476848" w14:paraId="2C1C5B37" w14:textId="77777777" w:rsidTr="00514ECF">
        <w:trPr>
          <w:trHeight w:val="1626"/>
        </w:trPr>
        <w:tc>
          <w:tcPr>
            <w:tcW w:w="2566" w:type="dxa"/>
          </w:tcPr>
          <w:p w14:paraId="4382DFE7" w14:textId="77777777" w:rsidR="00476848" w:rsidRPr="00476848" w:rsidRDefault="00476848" w:rsidP="00476848">
            <w:pPr>
              <w:jc w:val="both"/>
              <w:rPr>
                <w:rFonts w:ascii="Times New Roman" w:hAnsi="Times New Roman" w:cs="Times New Roman"/>
                <w:b/>
                <w:sz w:val="24"/>
                <w:szCs w:val="24"/>
              </w:rPr>
            </w:pPr>
            <w:r w:rsidRPr="00476848">
              <w:rPr>
                <w:rFonts w:ascii="Times New Roman" w:hAnsi="Times New Roman" w:cs="Times New Roman"/>
                <w:b/>
                <w:sz w:val="24"/>
                <w:szCs w:val="24"/>
              </w:rPr>
              <w:t>Sociālais pakalpojums īslaicīgas uzturēšanas sociālās aprūpes un sociālās rehabilitācijas nodaļā “SIA Kārsavas slimnīca”</w:t>
            </w:r>
          </w:p>
        </w:tc>
        <w:tc>
          <w:tcPr>
            <w:tcW w:w="2679" w:type="dxa"/>
          </w:tcPr>
          <w:p w14:paraId="0ED4803B"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b/>
                <w:sz w:val="24"/>
                <w:szCs w:val="24"/>
                <w:u w:val="single"/>
              </w:rPr>
              <w:t>450 EUR</w:t>
            </w:r>
          </w:p>
        </w:tc>
        <w:tc>
          <w:tcPr>
            <w:tcW w:w="4111" w:type="dxa"/>
          </w:tcPr>
          <w:p w14:paraId="09480CB6" w14:textId="77777777" w:rsidR="00476848" w:rsidRPr="00476848" w:rsidRDefault="00476848" w:rsidP="00476848">
            <w:pPr>
              <w:jc w:val="both"/>
              <w:rPr>
                <w:rFonts w:ascii="Times New Roman" w:hAnsi="Times New Roman" w:cs="Times New Roman"/>
                <w:b/>
                <w:sz w:val="24"/>
                <w:szCs w:val="24"/>
                <w:u w:val="single"/>
              </w:rPr>
            </w:pPr>
            <w:r w:rsidRPr="00476848">
              <w:rPr>
                <w:rFonts w:ascii="Times New Roman" w:hAnsi="Times New Roman" w:cs="Times New Roman"/>
                <w:b/>
                <w:sz w:val="24"/>
                <w:szCs w:val="24"/>
                <w:u w:val="single"/>
              </w:rPr>
              <w:t>500 EUR</w:t>
            </w:r>
          </w:p>
        </w:tc>
      </w:tr>
    </w:tbl>
    <w:p w14:paraId="5D5AD434" w14:textId="77777777" w:rsidR="00DF6E44" w:rsidRDefault="00DF6E44" w:rsidP="00637453">
      <w:pPr>
        <w:ind w:firstLine="567"/>
        <w:jc w:val="both"/>
        <w:rPr>
          <w:rFonts w:ascii="Times New Roman" w:hAnsi="Times New Roman" w:cs="Times New Roman"/>
          <w:sz w:val="24"/>
          <w:szCs w:val="24"/>
        </w:rPr>
      </w:pPr>
    </w:p>
    <w:p w14:paraId="3FF87206" w14:textId="5096FB67" w:rsidR="00637453" w:rsidRDefault="00637453" w:rsidP="00637453">
      <w:pPr>
        <w:jc w:val="both"/>
        <w:rPr>
          <w:rFonts w:ascii="Times New Roman" w:hAnsi="Times New Roman" w:cs="Times New Roman"/>
          <w:b/>
          <w:sz w:val="24"/>
          <w:szCs w:val="24"/>
        </w:rPr>
      </w:pPr>
    </w:p>
    <w:p w14:paraId="5D9453A3" w14:textId="77777777" w:rsidR="00326CEC" w:rsidRDefault="00326CEC" w:rsidP="00637453">
      <w:pPr>
        <w:jc w:val="both"/>
        <w:rPr>
          <w:rFonts w:ascii="Times New Roman" w:hAnsi="Times New Roman" w:cs="Times New Roman"/>
          <w:b/>
          <w:sz w:val="24"/>
          <w:szCs w:val="24"/>
        </w:rPr>
      </w:pPr>
    </w:p>
    <w:p w14:paraId="393B23A7" w14:textId="2FD59128" w:rsidR="00637453" w:rsidRPr="00D31C8A" w:rsidRDefault="00DF6E44" w:rsidP="00D31C8A">
      <w:pPr>
        <w:jc w:val="both"/>
        <w:rPr>
          <w:rFonts w:ascii="Times New Roman" w:hAnsi="Times New Roman" w:cs="Times New Roman"/>
          <w:b/>
          <w:sz w:val="24"/>
          <w:szCs w:val="24"/>
        </w:rPr>
      </w:pPr>
      <w:r>
        <w:rPr>
          <w:noProof/>
          <w:lang w:val="en-US" w:eastAsia="en-US"/>
        </w:rPr>
        <w:lastRenderedPageBreak/>
        <w:drawing>
          <wp:inline distT="0" distB="0" distL="0" distR="0" wp14:anchorId="483E9CD0" wp14:editId="4E1F2FB4">
            <wp:extent cx="5762625" cy="30765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CD3957C" w14:textId="46D68C6A" w:rsidR="00637453" w:rsidRPr="00637453" w:rsidRDefault="00637453" w:rsidP="00637453">
      <w:pPr>
        <w:ind w:firstLine="567"/>
        <w:jc w:val="both"/>
        <w:rPr>
          <w:rFonts w:ascii="Times New Roman" w:hAnsi="Times New Roman" w:cs="Times New Roman"/>
          <w:i/>
          <w:sz w:val="24"/>
          <w:szCs w:val="24"/>
        </w:rPr>
      </w:pPr>
      <w:r w:rsidRPr="00637453">
        <w:rPr>
          <w:rFonts w:ascii="Times New Roman" w:hAnsi="Times New Roman" w:cs="Times New Roman"/>
          <w:i/>
          <w:sz w:val="24"/>
          <w:szCs w:val="24"/>
        </w:rPr>
        <w:t xml:space="preserve"> Sociālo pabalstu plā</w:t>
      </w:r>
      <w:r w:rsidR="00D31C8A">
        <w:rPr>
          <w:rFonts w:ascii="Times New Roman" w:hAnsi="Times New Roman" w:cs="Times New Roman"/>
          <w:i/>
          <w:sz w:val="24"/>
          <w:szCs w:val="24"/>
        </w:rPr>
        <w:t>notā finansēšanas struktūra 2021</w:t>
      </w:r>
      <w:r w:rsidRPr="00637453">
        <w:rPr>
          <w:rFonts w:ascii="Times New Roman" w:hAnsi="Times New Roman" w:cs="Times New Roman"/>
          <w:i/>
          <w:sz w:val="24"/>
          <w:szCs w:val="24"/>
        </w:rPr>
        <w:t>.gada budžetā</w:t>
      </w:r>
    </w:p>
    <w:p w14:paraId="5F40D176" w14:textId="3F5E58BA" w:rsidR="00637453" w:rsidRPr="00F4091D" w:rsidRDefault="00637453" w:rsidP="00B544FD">
      <w:pPr>
        <w:ind w:firstLine="567"/>
        <w:jc w:val="center"/>
        <w:rPr>
          <w:rFonts w:ascii="Times New Roman" w:hAnsi="Times New Roman" w:cs="Times New Roman"/>
          <w:b/>
          <w:i/>
          <w:sz w:val="24"/>
          <w:szCs w:val="24"/>
        </w:rPr>
      </w:pPr>
      <w:r w:rsidRPr="00637453">
        <w:rPr>
          <w:rFonts w:ascii="Times New Roman" w:hAnsi="Times New Roman" w:cs="Times New Roman"/>
          <w:b/>
          <w:i/>
          <w:sz w:val="24"/>
          <w:szCs w:val="24"/>
        </w:rPr>
        <w:t>Pārējā citur neklasificētā sociālā aizsardzība</w:t>
      </w:r>
      <w:r>
        <w:rPr>
          <w:rFonts w:ascii="Times New Roman" w:hAnsi="Times New Roman" w:cs="Times New Roman"/>
          <w:b/>
          <w:i/>
          <w:sz w:val="24"/>
          <w:szCs w:val="24"/>
        </w:rPr>
        <w:t xml:space="preserve"> plānota EUR 394502</w:t>
      </w:r>
    </w:p>
    <w:p w14:paraId="1AC2C81F" w14:textId="014A8D87" w:rsidR="0060016E" w:rsidRPr="00F4091D" w:rsidRDefault="00BF4F07" w:rsidP="0060016E">
      <w:pPr>
        <w:ind w:firstLine="567"/>
        <w:jc w:val="center"/>
        <w:rPr>
          <w:rFonts w:ascii="Times New Roman" w:hAnsi="Times New Roman" w:cs="Times New Roman"/>
          <w:b/>
          <w:i/>
          <w:sz w:val="24"/>
          <w:szCs w:val="24"/>
        </w:rPr>
      </w:pPr>
      <w:r w:rsidRPr="00F4091D">
        <w:rPr>
          <w:rFonts w:ascii="Times New Roman" w:hAnsi="Times New Roman" w:cs="Times New Roman"/>
          <w:b/>
          <w:i/>
          <w:sz w:val="24"/>
          <w:szCs w:val="24"/>
        </w:rPr>
        <w:t>Sociālā dienesta mobi</w:t>
      </w:r>
      <w:r w:rsidR="00F266FC" w:rsidRPr="00F4091D">
        <w:rPr>
          <w:rFonts w:ascii="Times New Roman" w:hAnsi="Times New Roman" w:cs="Times New Roman"/>
          <w:b/>
          <w:i/>
          <w:sz w:val="24"/>
          <w:szCs w:val="24"/>
        </w:rPr>
        <w:t>lā</w:t>
      </w:r>
      <w:r w:rsidR="00580915" w:rsidRPr="00F4091D">
        <w:rPr>
          <w:rFonts w:ascii="Times New Roman" w:hAnsi="Times New Roman" w:cs="Times New Roman"/>
          <w:b/>
          <w:i/>
          <w:sz w:val="24"/>
          <w:szCs w:val="24"/>
        </w:rPr>
        <w:t>s</w:t>
      </w:r>
      <w:r w:rsidR="00F266FC" w:rsidRPr="00F4091D">
        <w:rPr>
          <w:rFonts w:ascii="Times New Roman" w:hAnsi="Times New Roman" w:cs="Times New Roman"/>
          <w:b/>
          <w:i/>
          <w:sz w:val="24"/>
          <w:szCs w:val="24"/>
        </w:rPr>
        <w:t xml:space="preserve"> aprūpes grup</w:t>
      </w:r>
      <w:r w:rsidR="00580915" w:rsidRPr="00F4091D">
        <w:rPr>
          <w:rFonts w:ascii="Times New Roman" w:hAnsi="Times New Roman" w:cs="Times New Roman"/>
          <w:b/>
          <w:i/>
          <w:sz w:val="24"/>
          <w:szCs w:val="24"/>
        </w:rPr>
        <w:t>as d</w:t>
      </w:r>
      <w:r w:rsidR="00A064F8" w:rsidRPr="00F4091D">
        <w:rPr>
          <w:rFonts w:ascii="Times New Roman" w:hAnsi="Times New Roman" w:cs="Times New Roman"/>
          <w:b/>
          <w:i/>
          <w:sz w:val="24"/>
          <w:szCs w:val="24"/>
        </w:rPr>
        <w:t>arbībai plānoti EUR 28084</w:t>
      </w:r>
    </w:p>
    <w:p w14:paraId="42768320" w14:textId="1B9993C9" w:rsidR="00A02CE9" w:rsidRPr="00F4091D" w:rsidRDefault="00637453" w:rsidP="00A02CE9">
      <w:pPr>
        <w:ind w:firstLine="567"/>
        <w:jc w:val="both"/>
        <w:rPr>
          <w:rFonts w:ascii="Times New Roman" w:hAnsi="Times New Roman" w:cs="Times New Roman"/>
          <w:sz w:val="24"/>
          <w:szCs w:val="24"/>
        </w:rPr>
      </w:pPr>
      <w:r>
        <w:rPr>
          <w:rFonts w:ascii="Times New Roman" w:hAnsi="Times New Roman" w:cs="Times New Roman"/>
          <w:sz w:val="24"/>
          <w:szCs w:val="24"/>
        </w:rPr>
        <w:t xml:space="preserve">Plānoti EUR 28468 </w:t>
      </w:r>
      <w:r w:rsidR="00F52767" w:rsidRPr="00F4091D">
        <w:rPr>
          <w:rFonts w:ascii="Times New Roman" w:hAnsi="Times New Roman" w:cs="Times New Roman"/>
          <w:sz w:val="24"/>
          <w:szCs w:val="24"/>
        </w:rPr>
        <w:t xml:space="preserve">Sociālā dienesta mobilā </w:t>
      </w:r>
      <w:r w:rsidR="00A02CE9" w:rsidRPr="00F4091D">
        <w:rPr>
          <w:rFonts w:ascii="Times New Roman" w:hAnsi="Times New Roman" w:cs="Times New Roman"/>
          <w:sz w:val="24"/>
          <w:szCs w:val="24"/>
        </w:rPr>
        <w:t>aprūpes grupa</w:t>
      </w:r>
      <w:r>
        <w:rPr>
          <w:rFonts w:ascii="Times New Roman" w:hAnsi="Times New Roman" w:cs="Times New Roman"/>
          <w:sz w:val="24"/>
          <w:szCs w:val="24"/>
        </w:rPr>
        <w:t>s izdevumi, plānots</w:t>
      </w:r>
      <w:r w:rsidR="00A02CE9" w:rsidRPr="00F4091D">
        <w:rPr>
          <w:rFonts w:ascii="Times New Roman" w:hAnsi="Times New Roman" w:cs="Times New Roman"/>
          <w:sz w:val="24"/>
          <w:szCs w:val="24"/>
        </w:rPr>
        <w:t xml:space="preserve"> sniegt </w:t>
      </w:r>
      <w:r w:rsidR="00A02CE9" w:rsidRPr="00DF6E44">
        <w:rPr>
          <w:rFonts w:ascii="Times New Roman" w:hAnsi="Times New Roman" w:cs="Times New Roman"/>
          <w:color w:val="000000" w:themeColor="text1"/>
          <w:sz w:val="24"/>
          <w:szCs w:val="24"/>
        </w:rPr>
        <w:t>pakalpojumus 16</w:t>
      </w:r>
      <w:r w:rsidR="00B4667C" w:rsidRPr="00DF6E44">
        <w:rPr>
          <w:rFonts w:ascii="Times New Roman" w:hAnsi="Times New Roman" w:cs="Times New Roman"/>
          <w:color w:val="000000" w:themeColor="text1"/>
          <w:sz w:val="24"/>
          <w:szCs w:val="24"/>
        </w:rPr>
        <w:t xml:space="preserve"> </w:t>
      </w:r>
      <w:r w:rsidR="00F52767" w:rsidRPr="00DF6E44">
        <w:rPr>
          <w:rFonts w:ascii="Times New Roman" w:hAnsi="Times New Roman" w:cs="Times New Roman"/>
          <w:color w:val="000000" w:themeColor="text1"/>
          <w:sz w:val="24"/>
          <w:szCs w:val="24"/>
        </w:rPr>
        <w:t>klientiem</w:t>
      </w:r>
      <w:r w:rsidR="0093676F" w:rsidRPr="00DF6E44">
        <w:rPr>
          <w:rFonts w:ascii="Times New Roman" w:hAnsi="Times New Roman" w:cs="Times New Roman"/>
          <w:color w:val="000000" w:themeColor="text1"/>
          <w:sz w:val="24"/>
          <w:szCs w:val="24"/>
        </w:rPr>
        <w:t>.</w:t>
      </w:r>
    </w:p>
    <w:p w14:paraId="46D0F72A" w14:textId="6F074894" w:rsidR="00BD21ED" w:rsidRPr="00637453" w:rsidRDefault="0093676F" w:rsidP="00637453">
      <w:pPr>
        <w:ind w:firstLine="567"/>
        <w:jc w:val="both"/>
        <w:rPr>
          <w:rFonts w:ascii="Times New Roman" w:hAnsi="Times New Roman" w:cs="Times New Roman"/>
          <w:sz w:val="24"/>
          <w:szCs w:val="24"/>
        </w:rPr>
      </w:pPr>
      <w:r w:rsidRPr="00F4091D">
        <w:rPr>
          <w:rFonts w:ascii="Times New Roman" w:hAnsi="Times New Roman" w:cs="Times New Roman"/>
          <w:sz w:val="24"/>
          <w:szCs w:val="24"/>
        </w:rPr>
        <w:t>Plānots</w:t>
      </w:r>
      <w:r w:rsidR="00EF5133">
        <w:rPr>
          <w:rFonts w:ascii="Times New Roman" w:hAnsi="Times New Roman" w:cs="Times New Roman"/>
          <w:sz w:val="24"/>
          <w:szCs w:val="24"/>
        </w:rPr>
        <w:t xml:space="preserve"> aprūpēt mājās,  snieg</w:t>
      </w:r>
      <w:r w:rsidR="00771C60" w:rsidRPr="00F4091D">
        <w:rPr>
          <w:rFonts w:ascii="Times New Roman" w:hAnsi="Times New Roman" w:cs="Times New Roman"/>
          <w:sz w:val="24"/>
          <w:szCs w:val="24"/>
        </w:rPr>
        <w:t>t kvalificētus pakalpojumus</w:t>
      </w:r>
      <w:r w:rsidR="00A02CE9" w:rsidRPr="00F4091D">
        <w:rPr>
          <w:rFonts w:ascii="Times New Roman" w:hAnsi="Times New Roman" w:cs="Times New Roman"/>
          <w:sz w:val="24"/>
          <w:szCs w:val="24"/>
        </w:rPr>
        <w:t xml:space="preserve"> </w:t>
      </w:r>
      <w:r w:rsidR="00DF6E44" w:rsidRPr="00DF6E44">
        <w:rPr>
          <w:rFonts w:ascii="Times New Roman" w:hAnsi="Times New Roman" w:cs="Times New Roman"/>
          <w:color w:val="000000" w:themeColor="text1"/>
          <w:sz w:val="24"/>
          <w:szCs w:val="24"/>
        </w:rPr>
        <w:t xml:space="preserve">62 </w:t>
      </w:r>
      <w:r w:rsidRPr="00DF6E44">
        <w:rPr>
          <w:rFonts w:ascii="Times New Roman" w:hAnsi="Times New Roman" w:cs="Times New Roman"/>
          <w:color w:val="000000" w:themeColor="text1"/>
          <w:sz w:val="24"/>
          <w:szCs w:val="24"/>
        </w:rPr>
        <w:t>klienti</w:t>
      </w:r>
      <w:r w:rsidR="00637453" w:rsidRPr="00DF6E44">
        <w:rPr>
          <w:rFonts w:ascii="Times New Roman" w:hAnsi="Times New Roman" w:cs="Times New Roman"/>
          <w:color w:val="000000" w:themeColor="text1"/>
          <w:sz w:val="24"/>
          <w:szCs w:val="24"/>
        </w:rPr>
        <w:t xml:space="preserve">em- </w:t>
      </w:r>
      <w:r w:rsidR="00637453">
        <w:rPr>
          <w:rFonts w:ascii="Times New Roman" w:hAnsi="Times New Roman" w:cs="Times New Roman"/>
          <w:sz w:val="24"/>
          <w:szCs w:val="24"/>
        </w:rPr>
        <w:t>EUR 73038.</w:t>
      </w:r>
    </w:p>
    <w:p w14:paraId="7619C373" w14:textId="04122D0F" w:rsidR="0060016E" w:rsidRPr="00F4091D" w:rsidRDefault="00273988" w:rsidP="0060016E">
      <w:pPr>
        <w:ind w:firstLine="567"/>
        <w:jc w:val="center"/>
        <w:rPr>
          <w:rFonts w:ascii="Times New Roman" w:hAnsi="Times New Roman" w:cs="Times New Roman"/>
          <w:b/>
          <w:i/>
          <w:sz w:val="24"/>
          <w:szCs w:val="24"/>
        </w:rPr>
      </w:pPr>
      <w:r w:rsidRPr="00F4091D">
        <w:rPr>
          <w:rFonts w:ascii="Times New Roman" w:hAnsi="Times New Roman" w:cs="Times New Roman"/>
          <w:b/>
          <w:i/>
          <w:sz w:val="24"/>
          <w:szCs w:val="24"/>
        </w:rPr>
        <w:t xml:space="preserve">DI projekta un pakalpojumu  </w:t>
      </w:r>
      <w:r w:rsidR="00580915" w:rsidRPr="00F4091D">
        <w:rPr>
          <w:rFonts w:ascii="Times New Roman" w:hAnsi="Times New Roman" w:cs="Times New Roman"/>
          <w:b/>
          <w:i/>
          <w:sz w:val="24"/>
          <w:szCs w:val="24"/>
        </w:rPr>
        <w:t xml:space="preserve"> nodroš</w:t>
      </w:r>
      <w:r w:rsidR="0060016E" w:rsidRPr="00F4091D">
        <w:rPr>
          <w:rFonts w:ascii="Times New Roman" w:hAnsi="Times New Roman" w:cs="Times New Roman"/>
          <w:b/>
          <w:i/>
          <w:sz w:val="24"/>
          <w:szCs w:val="24"/>
        </w:rPr>
        <w:t>i</w:t>
      </w:r>
      <w:r w:rsidR="00651427" w:rsidRPr="00F4091D">
        <w:rPr>
          <w:rFonts w:ascii="Times New Roman" w:hAnsi="Times New Roman" w:cs="Times New Roman"/>
          <w:b/>
          <w:i/>
          <w:sz w:val="24"/>
          <w:szCs w:val="24"/>
        </w:rPr>
        <w:t>nāšanai plānoti EUR 194977</w:t>
      </w:r>
    </w:p>
    <w:p w14:paraId="2A7B20D3" w14:textId="3039EA64" w:rsidR="00823317" w:rsidRPr="00F4091D" w:rsidRDefault="009401F2" w:rsidP="00273988">
      <w:pPr>
        <w:ind w:firstLine="567"/>
        <w:rPr>
          <w:rFonts w:ascii="Times New Roman" w:hAnsi="Times New Roman" w:cs="Times New Roman"/>
          <w:sz w:val="24"/>
          <w:szCs w:val="24"/>
        </w:rPr>
      </w:pPr>
      <w:r w:rsidRPr="00F4091D">
        <w:rPr>
          <w:rFonts w:ascii="Times New Roman" w:hAnsi="Times New Roman" w:cs="Times New Roman"/>
          <w:sz w:val="24"/>
          <w:szCs w:val="24"/>
        </w:rPr>
        <w:t xml:space="preserve">Plānoti EUR </w:t>
      </w:r>
      <w:r w:rsidR="00637453">
        <w:rPr>
          <w:rFonts w:ascii="Times New Roman" w:hAnsi="Times New Roman" w:cs="Times New Roman"/>
          <w:sz w:val="24"/>
          <w:szCs w:val="24"/>
        </w:rPr>
        <w:t>5421</w:t>
      </w:r>
      <w:r w:rsidRPr="00F4091D">
        <w:rPr>
          <w:rFonts w:ascii="Times New Roman" w:hAnsi="Times New Roman" w:cs="Times New Roman"/>
          <w:sz w:val="24"/>
          <w:szCs w:val="24"/>
        </w:rPr>
        <w:t xml:space="preserve"> DI projekta</w:t>
      </w:r>
      <w:r w:rsidR="00273988" w:rsidRPr="00F4091D">
        <w:rPr>
          <w:rFonts w:ascii="Times New Roman" w:hAnsi="Times New Roman" w:cs="Times New Roman"/>
          <w:sz w:val="24"/>
          <w:szCs w:val="24"/>
        </w:rPr>
        <w:t xml:space="preserve"> “Dienas aprūpes centra pieaugušām personām ar garīga rakstura traucējumiem un bērniem ar funkcionāliem traucējumiem izveide Kārsavas novadā”</w:t>
      </w:r>
      <w:r w:rsidRPr="00F4091D">
        <w:rPr>
          <w:rFonts w:ascii="Times New Roman" w:hAnsi="Times New Roman" w:cs="Times New Roman"/>
          <w:sz w:val="24"/>
          <w:szCs w:val="24"/>
        </w:rPr>
        <w:t xml:space="preserve"> realizēšanai </w:t>
      </w:r>
      <w:r w:rsidR="00273988" w:rsidRPr="00F4091D">
        <w:rPr>
          <w:rFonts w:ascii="Times New Roman" w:hAnsi="Times New Roman" w:cs="Times New Roman"/>
          <w:sz w:val="24"/>
          <w:szCs w:val="24"/>
        </w:rPr>
        <w:t>( Izveidots un labiekārtots Dienas aprūpes centrs ar  20 vietām bērnu aprūpei ģimeniskā vidē un ar  16 vietām sabiedrībā</w:t>
      </w:r>
      <w:r w:rsidR="00821A14">
        <w:rPr>
          <w:rFonts w:ascii="Times New Roman" w:hAnsi="Times New Roman" w:cs="Times New Roman"/>
          <w:sz w:val="24"/>
          <w:szCs w:val="24"/>
        </w:rPr>
        <w:t xml:space="preserve"> </w:t>
      </w:r>
      <w:r w:rsidR="00273988" w:rsidRPr="00F4091D">
        <w:rPr>
          <w:rFonts w:ascii="Times New Roman" w:hAnsi="Times New Roman" w:cs="Times New Roman"/>
          <w:sz w:val="24"/>
          <w:szCs w:val="24"/>
        </w:rPr>
        <w:t xml:space="preserve">balstītu pakalpojumu sniegšanai personām ar garīga rakstura traucējumiem)        </w:t>
      </w:r>
    </w:p>
    <w:p w14:paraId="12CF152C" w14:textId="77777777" w:rsidR="006F3EA5" w:rsidRDefault="00273988" w:rsidP="006F3EA5">
      <w:pPr>
        <w:ind w:firstLine="567"/>
        <w:rPr>
          <w:rFonts w:ascii="Times New Roman" w:hAnsi="Times New Roman" w:cs="Times New Roman"/>
          <w:sz w:val="24"/>
          <w:szCs w:val="24"/>
        </w:rPr>
      </w:pPr>
      <w:r w:rsidRPr="00F4091D">
        <w:rPr>
          <w:rFonts w:ascii="Times New Roman" w:hAnsi="Times New Roman" w:cs="Times New Roman"/>
          <w:sz w:val="24"/>
          <w:szCs w:val="24"/>
        </w:rPr>
        <w:t xml:space="preserve">  </w:t>
      </w:r>
      <w:r w:rsidR="004469E2">
        <w:rPr>
          <w:rFonts w:ascii="Times New Roman" w:hAnsi="Times New Roman" w:cs="Times New Roman"/>
          <w:szCs w:val="24"/>
        </w:rPr>
        <w:t>Daudzfunkcionālā sociālo pakalpojumu centra  personām ar GRT un bērniem ar FT</w:t>
      </w:r>
      <w:r w:rsidR="004469E2" w:rsidRPr="00EC7EFE">
        <w:rPr>
          <w:rFonts w:ascii="Times New Roman" w:hAnsi="Times New Roman" w:cs="Times New Roman"/>
          <w:szCs w:val="24"/>
        </w:rPr>
        <w:t xml:space="preserve"> </w:t>
      </w:r>
      <w:r w:rsidR="00896EC2" w:rsidRPr="00F4091D">
        <w:rPr>
          <w:rFonts w:ascii="Times New Roman" w:hAnsi="Times New Roman" w:cs="Times New Roman"/>
          <w:sz w:val="24"/>
          <w:szCs w:val="24"/>
        </w:rPr>
        <w:t>uztur</w:t>
      </w:r>
      <w:r w:rsidR="003B57B4">
        <w:rPr>
          <w:rFonts w:ascii="Times New Roman" w:hAnsi="Times New Roman" w:cs="Times New Roman"/>
          <w:sz w:val="24"/>
          <w:szCs w:val="24"/>
        </w:rPr>
        <w:t xml:space="preserve">ēšanas izdevumi plānoti EUR </w:t>
      </w:r>
      <w:r w:rsidR="00637453">
        <w:rPr>
          <w:rFonts w:ascii="Times New Roman" w:hAnsi="Times New Roman" w:cs="Times New Roman"/>
          <w:sz w:val="24"/>
          <w:szCs w:val="24"/>
        </w:rPr>
        <w:t>109645, to starpā uzturēšanas izdevumi EUR 23954</w:t>
      </w:r>
      <w:r w:rsidR="006F3EA5">
        <w:rPr>
          <w:rFonts w:ascii="Times New Roman" w:hAnsi="Times New Roman" w:cs="Times New Roman"/>
          <w:sz w:val="24"/>
          <w:szCs w:val="24"/>
        </w:rPr>
        <w:t>.</w:t>
      </w:r>
    </w:p>
    <w:p w14:paraId="37B4E40C" w14:textId="790706BC" w:rsidR="0060016E" w:rsidRPr="006F3EA5" w:rsidRDefault="00580915" w:rsidP="006F3EA5">
      <w:pPr>
        <w:ind w:firstLine="567"/>
        <w:rPr>
          <w:rFonts w:ascii="Times New Roman" w:hAnsi="Times New Roman" w:cs="Times New Roman"/>
          <w:sz w:val="24"/>
          <w:szCs w:val="24"/>
        </w:rPr>
      </w:pPr>
      <w:r w:rsidRPr="006F3EA5">
        <w:rPr>
          <w:rFonts w:ascii="Times New Roman" w:hAnsi="Times New Roman" w:cs="Times New Roman"/>
          <w:sz w:val="24"/>
          <w:szCs w:val="24"/>
        </w:rPr>
        <w:t>Sociālā dienesta darbības nodrošin</w:t>
      </w:r>
      <w:r w:rsidR="00BD475C" w:rsidRPr="006F3EA5">
        <w:rPr>
          <w:rFonts w:ascii="Times New Roman" w:hAnsi="Times New Roman" w:cs="Times New Roman"/>
          <w:sz w:val="24"/>
          <w:szCs w:val="24"/>
        </w:rPr>
        <w:t xml:space="preserve">āšanai plānoti EUR </w:t>
      </w:r>
      <w:r w:rsidR="006F3EA5">
        <w:rPr>
          <w:rFonts w:ascii="Times New Roman" w:hAnsi="Times New Roman" w:cs="Times New Roman"/>
          <w:sz w:val="24"/>
          <w:szCs w:val="24"/>
        </w:rPr>
        <w:t>144460</w:t>
      </w:r>
    </w:p>
    <w:p w14:paraId="153630CE" w14:textId="540A25B0" w:rsidR="0061654B" w:rsidRPr="00F4091D" w:rsidRDefault="00072F67" w:rsidP="0061654B">
      <w:pPr>
        <w:ind w:firstLine="567"/>
        <w:jc w:val="both"/>
        <w:rPr>
          <w:rFonts w:ascii="Times New Roman" w:hAnsi="Times New Roman" w:cs="Times New Roman"/>
          <w:sz w:val="24"/>
          <w:szCs w:val="24"/>
        </w:rPr>
      </w:pPr>
      <w:r w:rsidRPr="00F4091D">
        <w:rPr>
          <w:rFonts w:ascii="Times New Roman" w:hAnsi="Times New Roman" w:cs="Times New Roman"/>
          <w:sz w:val="24"/>
          <w:szCs w:val="24"/>
        </w:rPr>
        <w:t>Plā</w:t>
      </w:r>
      <w:r w:rsidR="00651427" w:rsidRPr="00F4091D">
        <w:rPr>
          <w:rFonts w:ascii="Times New Roman" w:hAnsi="Times New Roman" w:cs="Times New Roman"/>
          <w:sz w:val="24"/>
          <w:szCs w:val="24"/>
        </w:rPr>
        <w:t>nots atbalsts biedrībām; EUR 10</w:t>
      </w:r>
      <w:r w:rsidR="00BD475C" w:rsidRPr="00F4091D">
        <w:rPr>
          <w:rFonts w:ascii="Times New Roman" w:hAnsi="Times New Roman" w:cs="Times New Roman"/>
          <w:sz w:val="24"/>
          <w:szCs w:val="24"/>
        </w:rPr>
        <w:t>0</w:t>
      </w:r>
      <w:r w:rsidRPr="00F4091D">
        <w:rPr>
          <w:rFonts w:ascii="Times New Roman" w:hAnsi="Times New Roman" w:cs="Times New Roman"/>
          <w:sz w:val="24"/>
          <w:szCs w:val="24"/>
        </w:rPr>
        <w:t xml:space="preserve"> </w:t>
      </w:r>
      <w:r w:rsidR="00BD475C" w:rsidRPr="00F4091D">
        <w:rPr>
          <w:rFonts w:ascii="Times New Roman" w:hAnsi="Times New Roman" w:cs="Times New Roman"/>
          <w:sz w:val="24"/>
          <w:szCs w:val="24"/>
        </w:rPr>
        <w:t>nedzirdīgo biedrībai, EUR 100 represēto biedrībai</w:t>
      </w:r>
      <w:r w:rsidR="00651427" w:rsidRPr="00F4091D">
        <w:rPr>
          <w:rFonts w:ascii="Times New Roman" w:hAnsi="Times New Roman" w:cs="Times New Roman"/>
          <w:sz w:val="24"/>
          <w:szCs w:val="24"/>
        </w:rPr>
        <w:t>.</w:t>
      </w:r>
    </w:p>
    <w:p w14:paraId="5983A7CF" w14:textId="45DC4ED4" w:rsidR="00580915" w:rsidRPr="006F3EA5" w:rsidRDefault="00AB05BC" w:rsidP="0061654B">
      <w:pPr>
        <w:ind w:firstLine="567"/>
        <w:jc w:val="both"/>
        <w:rPr>
          <w:rFonts w:ascii="Times New Roman" w:hAnsi="Times New Roman" w:cs="Times New Roman"/>
          <w:sz w:val="24"/>
          <w:szCs w:val="24"/>
        </w:rPr>
      </w:pPr>
      <w:proofErr w:type="spellStart"/>
      <w:r w:rsidRPr="006F3EA5">
        <w:rPr>
          <w:rFonts w:ascii="Times New Roman" w:hAnsi="Times New Roman" w:cs="Times New Roman"/>
          <w:sz w:val="24"/>
          <w:szCs w:val="24"/>
        </w:rPr>
        <w:t>Transferti</w:t>
      </w:r>
      <w:proofErr w:type="spellEnd"/>
      <w:r w:rsidR="00580915" w:rsidRPr="006F3EA5">
        <w:rPr>
          <w:rFonts w:ascii="Times New Roman" w:hAnsi="Times New Roman" w:cs="Times New Roman"/>
          <w:sz w:val="24"/>
          <w:szCs w:val="24"/>
        </w:rPr>
        <w:t xml:space="preserve"> sociālo pakalpoj</w:t>
      </w:r>
      <w:r w:rsidR="00EC28F3" w:rsidRPr="006F3EA5">
        <w:rPr>
          <w:rFonts w:ascii="Times New Roman" w:hAnsi="Times New Roman" w:cs="Times New Roman"/>
          <w:sz w:val="24"/>
          <w:szCs w:val="24"/>
        </w:rPr>
        <w:t>u</w:t>
      </w:r>
      <w:r w:rsidR="006F3EA5" w:rsidRPr="006F3EA5">
        <w:rPr>
          <w:rFonts w:ascii="Times New Roman" w:hAnsi="Times New Roman" w:cs="Times New Roman"/>
          <w:sz w:val="24"/>
          <w:szCs w:val="24"/>
        </w:rPr>
        <w:t>mu nodrošināšanai plānoti EUR 21</w:t>
      </w:r>
      <w:r w:rsidR="0060016E" w:rsidRPr="006F3EA5">
        <w:rPr>
          <w:rFonts w:ascii="Times New Roman" w:hAnsi="Times New Roman" w:cs="Times New Roman"/>
          <w:sz w:val="24"/>
          <w:szCs w:val="24"/>
        </w:rPr>
        <w:t xml:space="preserve">000 </w:t>
      </w:r>
    </w:p>
    <w:p w14:paraId="4F51D2EF" w14:textId="4DFE495B" w:rsidR="00E36E4E" w:rsidRPr="00F4091D" w:rsidRDefault="00E36E4E" w:rsidP="00DD7166">
      <w:pPr>
        <w:ind w:firstLine="567"/>
        <w:jc w:val="both"/>
        <w:rPr>
          <w:rFonts w:ascii="Times New Roman" w:hAnsi="Times New Roman" w:cs="Times New Roman"/>
          <w:sz w:val="24"/>
          <w:szCs w:val="24"/>
        </w:rPr>
      </w:pPr>
      <w:r w:rsidRPr="00F4091D">
        <w:rPr>
          <w:rFonts w:ascii="Times New Roman" w:hAnsi="Times New Roman" w:cs="Times New Roman"/>
          <w:sz w:val="24"/>
          <w:szCs w:val="24"/>
        </w:rPr>
        <w:t>Skaitliskā informācija par budžeta izdevumiem ir norādīta Kārsavas  domes saistošo noteikumu „Par Kārsavas</w:t>
      </w:r>
      <w:r w:rsidR="006F3EA5">
        <w:rPr>
          <w:rFonts w:ascii="Times New Roman" w:hAnsi="Times New Roman" w:cs="Times New Roman"/>
          <w:sz w:val="24"/>
          <w:szCs w:val="24"/>
        </w:rPr>
        <w:t xml:space="preserve"> novada pašvaldības budžetu 2021</w:t>
      </w:r>
      <w:r w:rsidRPr="00F4091D">
        <w:rPr>
          <w:rFonts w:ascii="Times New Roman" w:hAnsi="Times New Roman" w:cs="Times New Roman"/>
          <w:sz w:val="24"/>
          <w:szCs w:val="24"/>
        </w:rPr>
        <w:t>.gadam”  1. pielikumā.</w:t>
      </w:r>
    </w:p>
    <w:p w14:paraId="52EDE6DE" w14:textId="52C27AB7" w:rsidR="00DD7166" w:rsidRPr="00F4091D" w:rsidRDefault="003945B1" w:rsidP="003945B1">
      <w:pPr>
        <w:jc w:val="both"/>
        <w:rPr>
          <w:rFonts w:ascii="Times New Roman" w:hAnsi="Times New Roman" w:cs="Times New Roman"/>
          <w:sz w:val="24"/>
          <w:szCs w:val="24"/>
        </w:rPr>
      </w:pPr>
      <w:r>
        <w:rPr>
          <w:rFonts w:ascii="Times New Roman" w:hAnsi="Times New Roman" w:cs="Times New Roman"/>
          <w:b/>
          <w:sz w:val="24"/>
          <w:szCs w:val="24"/>
        </w:rPr>
        <w:t xml:space="preserve">     </w:t>
      </w:r>
      <w:r w:rsidR="00A31947" w:rsidRPr="00F4091D">
        <w:rPr>
          <w:rFonts w:ascii="Times New Roman" w:hAnsi="Times New Roman" w:cs="Times New Roman"/>
          <w:sz w:val="24"/>
          <w:szCs w:val="24"/>
        </w:rPr>
        <w:t>Skaitliskā informācija par Kārsavas novada pašvaldības rīcības uzdevumiem un  investīciju plānu  ir norādīta Kārsavas  domes saistošo noteikumu „Par Kārsavas novada pašva</w:t>
      </w:r>
      <w:r w:rsidR="00292BE1" w:rsidRPr="00F4091D">
        <w:rPr>
          <w:rFonts w:ascii="Times New Roman" w:hAnsi="Times New Roman" w:cs="Times New Roman"/>
          <w:sz w:val="24"/>
          <w:szCs w:val="24"/>
        </w:rPr>
        <w:t>ldības budžetu 202</w:t>
      </w:r>
      <w:r w:rsidR="006F3EA5">
        <w:rPr>
          <w:rFonts w:ascii="Times New Roman" w:hAnsi="Times New Roman" w:cs="Times New Roman"/>
          <w:sz w:val="24"/>
          <w:szCs w:val="24"/>
        </w:rPr>
        <w:t>1</w:t>
      </w:r>
      <w:r w:rsidR="00292BE1" w:rsidRPr="00F4091D">
        <w:rPr>
          <w:rFonts w:ascii="Times New Roman" w:hAnsi="Times New Roman" w:cs="Times New Roman"/>
          <w:sz w:val="24"/>
          <w:szCs w:val="24"/>
        </w:rPr>
        <w:t>.gadam”  3</w:t>
      </w:r>
      <w:r w:rsidR="00A31947" w:rsidRPr="00F4091D">
        <w:rPr>
          <w:rFonts w:ascii="Times New Roman" w:hAnsi="Times New Roman" w:cs="Times New Roman"/>
          <w:sz w:val="24"/>
          <w:szCs w:val="24"/>
        </w:rPr>
        <w:t>.pielikumā.</w:t>
      </w:r>
      <w:r w:rsidR="00A31947" w:rsidRPr="00F4091D">
        <w:t xml:space="preserve"> </w:t>
      </w:r>
    </w:p>
    <w:p w14:paraId="7E5D445B" w14:textId="17752EDE" w:rsidR="00EB24A0" w:rsidRPr="00F4091D" w:rsidRDefault="00EB24A0" w:rsidP="00DF1CD4">
      <w:pPr>
        <w:ind w:firstLine="567"/>
        <w:jc w:val="center"/>
        <w:rPr>
          <w:rFonts w:ascii="Times New Roman" w:hAnsi="Times New Roman" w:cs="Times New Roman"/>
          <w:b/>
          <w:sz w:val="24"/>
          <w:szCs w:val="24"/>
        </w:rPr>
      </w:pPr>
      <w:r w:rsidRPr="00F4091D">
        <w:rPr>
          <w:rFonts w:ascii="Times New Roman" w:hAnsi="Times New Roman" w:cs="Times New Roman"/>
          <w:b/>
          <w:sz w:val="24"/>
          <w:szCs w:val="24"/>
        </w:rPr>
        <w:lastRenderedPageBreak/>
        <w:t>Programma turpmā</w:t>
      </w:r>
      <w:r w:rsidR="00C952A0" w:rsidRPr="00F4091D">
        <w:rPr>
          <w:rFonts w:ascii="Times New Roman" w:hAnsi="Times New Roman" w:cs="Times New Roman"/>
          <w:b/>
          <w:sz w:val="24"/>
          <w:szCs w:val="24"/>
        </w:rPr>
        <w:t>kajiem 2 saimnieciskajiem gadiem</w:t>
      </w:r>
    </w:p>
    <w:p w14:paraId="738B63C7" w14:textId="0D4A69C4" w:rsidR="00855EFF" w:rsidRPr="00F4091D" w:rsidRDefault="00855EFF" w:rsidP="000F2CBD">
      <w:pPr>
        <w:spacing w:after="120"/>
        <w:jc w:val="both"/>
        <w:rPr>
          <w:rFonts w:ascii="Times New Roman" w:eastAsia="Times New Roman" w:hAnsi="Times New Roman" w:cs="Times New Roman"/>
          <w:sz w:val="24"/>
          <w:szCs w:val="24"/>
        </w:rPr>
      </w:pPr>
      <w:r w:rsidRPr="00F4091D">
        <w:rPr>
          <w:rFonts w:ascii="Times New Roman" w:eastAsia="Times New Roman" w:hAnsi="Times New Roman" w:cs="Times New Roman"/>
          <w:sz w:val="24"/>
          <w:szCs w:val="24"/>
        </w:rPr>
        <w:t xml:space="preserve">    </w:t>
      </w:r>
      <w:r w:rsidR="00536D0B" w:rsidRPr="00F4091D">
        <w:rPr>
          <w:rFonts w:ascii="Times New Roman" w:eastAsia="Times New Roman" w:hAnsi="Times New Roman" w:cs="Times New Roman"/>
          <w:sz w:val="24"/>
          <w:szCs w:val="24"/>
        </w:rPr>
        <w:t xml:space="preserve">Kārsavas novada pašvaldības uzdevumi un funkcijas ir noteiktas likumā “Par pašvaldībām”, to realizēšana ir pašvaldības ikdienas darba īstenošana, kuras finansēšana paredzēta budžetā. Lai pašvaldība nodrošinātu ilgtspējīgu un mērķtiecīgu darbību, pašvaldība katra gada ietvaros īsteno </w:t>
      </w:r>
      <w:r w:rsidR="00422856" w:rsidRPr="00F4091D">
        <w:rPr>
          <w:rFonts w:ascii="Times New Roman" w:eastAsia="Times New Roman" w:hAnsi="Times New Roman" w:cs="Times New Roman"/>
          <w:sz w:val="24"/>
          <w:szCs w:val="24"/>
        </w:rPr>
        <w:t>Attīstības programmā 2019.-2025</w:t>
      </w:r>
      <w:r w:rsidR="00B90798" w:rsidRPr="00F4091D">
        <w:rPr>
          <w:rFonts w:ascii="Times New Roman" w:eastAsia="Times New Roman" w:hAnsi="Times New Roman" w:cs="Times New Roman"/>
          <w:sz w:val="24"/>
          <w:szCs w:val="24"/>
        </w:rPr>
        <w:t>.gadam</w:t>
      </w:r>
      <w:r w:rsidR="00536D0B" w:rsidRPr="00F4091D">
        <w:rPr>
          <w:rFonts w:ascii="Times New Roman" w:eastAsia="Times New Roman" w:hAnsi="Times New Roman" w:cs="Times New Roman"/>
          <w:sz w:val="24"/>
          <w:szCs w:val="24"/>
        </w:rPr>
        <w:t xml:space="preserve"> vidēja termiņa noteiktās rīcības un investīcijas. Lai nodrošinātu budžeta iespējām atbilstošas investīcijas, viena no pašvaldības budžeta sastāvdaļām ir b</w:t>
      </w:r>
      <w:r w:rsidR="00422856" w:rsidRPr="00F4091D">
        <w:rPr>
          <w:rFonts w:ascii="Times New Roman" w:eastAsia="Times New Roman" w:hAnsi="Times New Roman" w:cs="Times New Roman"/>
          <w:sz w:val="24"/>
          <w:szCs w:val="24"/>
        </w:rPr>
        <w:t>udžeta gada</w:t>
      </w:r>
      <w:r w:rsidR="00834AE2" w:rsidRPr="00F4091D">
        <w:rPr>
          <w:rFonts w:ascii="Times New Roman" w:eastAsia="Times New Roman" w:hAnsi="Times New Roman" w:cs="Times New Roman"/>
          <w:sz w:val="24"/>
          <w:szCs w:val="24"/>
        </w:rPr>
        <w:t xml:space="preserve"> rīcības uzdevumu un </w:t>
      </w:r>
      <w:r w:rsidR="00EC28F3" w:rsidRPr="00F4091D">
        <w:rPr>
          <w:rFonts w:ascii="Times New Roman" w:eastAsia="Times New Roman" w:hAnsi="Times New Roman" w:cs="Times New Roman"/>
          <w:sz w:val="24"/>
          <w:szCs w:val="24"/>
        </w:rPr>
        <w:t xml:space="preserve"> investīciju plāns (3</w:t>
      </w:r>
      <w:r w:rsidR="00536D0B" w:rsidRPr="00F4091D">
        <w:rPr>
          <w:rFonts w:ascii="Times New Roman" w:eastAsia="Times New Roman" w:hAnsi="Times New Roman" w:cs="Times New Roman"/>
          <w:sz w:val="24"/>
          <w:szCs w:val="24"/>
        </w:rPr>
        <w:t xml:space="preserve">.pielikums). </w:t>
      </w:r>
    </w:p>
    <w:p w14:paraId="71996C99" w14:textId="457FC274" w:rsidR="009631F9" w:rsidRPr="00F4091D" w:rsidRDefault="00536D0B" w:rsidP="000F2CBD">
      <w:pPr>
        <w:spacing w:after="120"/>
        <w:jc w:val="both"/>
        <w:rPr>
          <w:rFonts w:ascii="Times New Roman" w:eastAsia="Times New Roman" w:hAnsi="Times New Roman" w:cs="Times New Roman"/>
          <w:sz w:val="24"/>
          <w:szCs w:val="24"/>
        </w:rPr>
      </w:pPr>
      <w:r w:rsidRPr="00F4091D">
        <w:rPr>
          <w:rFonts w:ascii="Times New Roman" w:eastAsia="Times New Roman" w:hAnsi="Times New Roman" w:cs="Times New Roman"/>
          <w:sz w:val="24"/>
          <w:szCs w:val="24"/>
        </w:rPr>
        <w:t xml:space="preserve">Investīciju plāns paredz </w:t>
      </w:r>
      <w:r w:rsidR="009B6C61" w:rsidRPr="00F4091D">
        <w:rPr>
          <w:rFonts w:ascii="Times New Roman" w:eastAsia="Times New Roman" w:hAnsi="Times New Roman" w:cs="Times New Roman"/>
          <w:sz w:val="24"/>
          <w:szCs w:val="24"/>
        </w:rPr>
        <w:t xml:space="preserve">turpmākajos </w:t>
      </w:r>
      <w:r w:rsidR="009B6C61" w:rsidRPr="009D0820">
        <w:rPr>
          <w:rFonts w:ascii="Times New Roman" w:eastAsia="Times New Roman" w:hAnsi="Times New Roman" w:cs="Times New Roman"/>
          <w:sz w:val="24"/>
          <w:szCs w:val="24"/>
        </w:rPr>
        <w:t>divos gados:</w:t>
      </w:r>
    </w:p>
    <w:p w14:paraId="31446193" w14:textId="287D059B" w:rsidR="00D51EF9" w:rsidRPr="00F4091D" w:rsidRDefault="00855EFF" w:rsidP="00D51EF9">
      <w:pPr>
        <w:ind w:firstLine="567"/>
        <w:jc w:val="both"/>
        <w:rPr>
          <w:rFonts w:ascii="Times New Roman" w:hAnsi="Times New Roman" w:cs="Times New Roman"/>
          <w:sz w:val="24"/>
          <w:szCs w:val="24"/>
        </w:rPr>
      </w:pPr>
      <w:r w:rsidRPr="00F4091D">
        <w:rPr>
          <w:rFonts w:ascii="Times New Roman" w:hAnsi="Times New Roman" w:cs="Times New Roman"/>
          <w:sz w:val="24"/>
          <w:szCs w:val="24"/>
        </w:rPr>
        <w:t>t</w:t>
      </w:r>
      <w:r w:rsidR="009B6C61" w:rsidRPr="00F4091D">
        <w:rPr>
          <w:rFonts w:ascii="Times New Roman" w:hAnsi="Times New Roman" w:cs="Times New Roman"/>
          <w:sz w:val="24"/>
          <w:szCs w:val="24"/>
        </w:rPr>
        <w:t>urpināt</w:t>
      </w:r>
      <w:r w:rsidR="004D389E" w:rsidRPr="00F4091D">
        <w:t xml:space="preserve"> </w:t>
      </w:r>
      <w:r w:rsidR="009B6C61" w:rsidRPr="00F4091D">
        <w:rPr>
          <w:rFonts w:ascii="Times New Roman" w:hAnsi="Times New Roman" w:cs="Times New Roman"/>
          <w:sz w:val="24"/>
          <w:szCs w:val="24"/>
        </w:rPr>
        <w:t>u</w:t>
      </w:r>
      <w:r w:rsidR="004D389E" w:rsidRPr="00F4091D">
        <w:rPr>
          <w:rFonts w:ascii="Times New Roman" w:hAnsi="Times New Roman" w:cs="Times New Roman"/>
          <w:sz w:val="24"/>
          <w:szCs w:val="24"/>
        </w:rPr>
        <w:t>zlabot un atjaunot ielu un ceļu infrastruktūras tehnisko stāvokli-</w:t>
      </w:r>
      <w:r w:rsidR="00D51EF9" w:rsidRPr="00F4091D">
        <w:rPr>
          <w:rFonts w:ascii="Times New Roman" w:hAnsi="Times New Roman" w:cs="Times New Roman"/>
          <w:sz w:val="24"/>
          <w:szCs w:val="24"/>
        </w:rPr>
        <w:t xml:space="preserve"> </w:t>
      </w:r>
      <w:r w:rsidR="009B6C61" w:rsidRPr="00F4091D">
        <w:rPr>
          <w:rFonts w:ascii="Times New Roman" w:hAnsi="Times New Roman" w:cs="Times New Roman"/>
          <w:sz w:val="24"/>
          <w:szCs w:val="24"/>
        </w:rPr>
        <w:t>realizējot</w:t>
      </w:r>
      <w:r w:rsidR="004D389E" w:rsidRPr="00F4091D">
        <w:rPr>
          <w:rFonts w:ascii="Times New Roman" w:hAnsi="Times New Roman" w:cs="Times New Roman"/>
          <w:sz w:val="24"/>
          <w:szCs w:val="24"/>
        </w:rPr>
        <w:t xml:space="preserve"> Eiropas Savienības </w:t>
      </w:r>
      <w:r w:rsidR="00EC7B89" w:rsidRPr="00F4091D">
        <w:rPr>
          <w:rFonts w:ascii="Times New Roman" w:hAnsi="Times New Roman" w:cs="Times New Roman"/>
          <w:sz w:val="24"/>
          <w:szCs w:val="24"/>
        </w:rPr>
        <w:t xml:space="preserve">struktūrfondu </w:t>
      </w:r>
      <w:r w:rsidR="009B6C61" w:rsidRPr="00F4091D">
        <w:rPr>
          <w:rFonts w:ascii="Times New Roman" w:hAnsi="Times New Roman" w:cs="Times New Roman"/>
          <w:sz w:val="24"/>
          <w:szCs w:val="24"/>
        </w:rPr>
        <w:t>projektus</w:t>
      </w:r>
      <w:r w:rsidRPr="00F4091D">
        <w:rPr>
          <w:rFonts w:ascii="Times New Roman" w:hAnsi="Times New Roman" w:cs="Times New Roman"/>
          <w:sz w:val="24"/>
          <w:szCs w:val="24"/>
        </w:rPr>
        <w:t>,</w:t>
      </w:r>
    </w:p>
    <w:p w14:paraId="72736A3C" w14:textId="541B82D9" w:rsidR="00A76F90" w:rsidRPr="00F4091D" w:rsidRDefault="002C5568" w:rsidP="00D51EF9">
      <w:pPr>
        <w:ind w:firstLine="567"/>
        <w:jc w:val="both"/>
        <w:rPr>
          <w:rFonts w:ascii="Times New Roman" w:hAnsi="Times New Roman" w:cs="Times New Roman"/>
          <w:sz w:val="24"/>
          <w:szCs w:val="24"/>
        </w:rPr>
      </w:pPr>
      <w:r w:rsidRPr="00F4091D">
        <w:rPr>
          <w:rFonts w:ascii="Times New Roman" w:hAnsi="Times New Roman" w:cs="Times New Roman"/>
          <w:sz w:val="24"/>
          <w:szCs w:val="24"/>
        </w:rPr>
        <w:t xml:space="preserve">turpināt uzņēmējdarbības vides un infrastruktūras attīstību- realizējot ES struktūrfondu projektus, </w:t>
      </w:r>
    </w:p>
    <w:p w14:paraId="4E89B004" w14:textId="6BBEB26B" w:rsidR="001936D7" w:rsidRPr="00F4091D" w:rsidRDefault="001936D7" w:rsidP="00D51EF9">
      <w:pPr>
        <w:ind w:firstLine="567"/>
        <w:jc w:val="both"/>
        <w:rPr>
          <w:rFonts w:ascii="Times New Roman" w:hAnsi="Times New Roman" w:cs="Times New Roman"/>
          <w:sz w:val="24"/>
          <w:szCs w:val="24"/>
        </w:rPr>
      </w:pPr>
      <w:r w:rsidRPr="00F4091D">
        <w:rPr>
          <w:rFonts w:ascii="Times New Roman" w:hAnsi="Times New Roman" w:cs="Times New Roman"/>
          <w:sz w:val="24"/>
          <w:szCs w:val="24"/>
        </w:rPr>
        <w:t>sakārtot un uzturēt kultūrvēsturiskos objektus</w:t>
      </w:r>
      <w:r w:rsidR="00156065" w:rsidRPr="00F4091D">
        <w:rPr>
          <w:rFonts w:ascii="Times New Roman" w:hAnsi="Times New Roman" w:cs="Times New Roman"/>
          <w:sz w:val="24"/>
          <w:szCs w:val="24"/>
        </w:rPr>
        <w:t xml:space="preserve">, </w:t>
      </w:r>
      <w:r w:rsidR="00381017">
        <w:rPr>
          <w:rFonts w:ascii="Times New Roman" w:hAnsi="Times New Roman" w:cs="Times New Roman"/>
          <w:sz w:val="24"/>
          <w:szCs w:val="24"/>
        </w:rPr>
        <w:t>kultūrvēsturiskā centra “</w:t>
      </w:r>
      <w:r w:rsidR="00156065" w:rsidRPr="00F4091D">
        <w:rPr>
          <w:rFonts w:ascii="Times New Roman" w:hAnsi="Times New Roman" w:cs="Times New Roman"/>
          <w:sz w:val="24"/>
          <w:szCs w:val="24"/>
        </w:rPr>
        <w:t>Līču mājās</w:t>
      </w:r>
      <w:r w:rsidR="00381017">
        <w:rPr>
          <w:rFonts w:ascii="Times New Roman" w:hAnsi="Times New Roman" w:cs="Times New Roman"/>
          <w:sz w:val="24"/>
          <w:szCs w:val="24"/>
        </w:rPr>
        <w:t>” pilnveidošana,</w:t>
      </w:r>
    </w:p>
    <w:p w14:paraId="71D6CB83" w14:textId="1A42B986" w:rsidR="00381017" w:rsidRDefault="00855EFF" w:rsidP="00381017">
      <w:pPr>
        <w:ind w:firstLine="567"/>
        <w:jc w:val="both"/>
        <w:rPr>
          <w:rFonts w:ascii="Times New Roman" w:hAnsi="Times New Roman" w:cs="Times New Roman"/>
          <w:sz w:val="24"/>
          <w:szCs w:val="24"/>
        </w:rPr>
      </w:pPr>
      <w:r w:rsidRPr="00F4091D">
        <w:rPr>
          <w:rFonts w:ascii="Times New Roman" w:hAnsi="Times New Roman" w:cs="Times New Roman"/>
          <w:sz w:val="24"/>
          <w:szCs w:val="24"/>
        </w:rPr>
        <w:t xml:space="preserve">turpināt </w:t>
      </w:r>
      <w:r w:rsidR="004444DA" w:rsidRPr="00F4091D">
        <w:rPr>
          <w:rFonts w:ascii="Times New Roman" w:hAnsi="Times New Roman" w:cs="Times New Roman"/>
          <w:sz w:val="24"/>
          <w:szCs w:val="24"/>
        </w:rPr>
        <w:t>siltināt un paaugstināt energoefektivitāti daudzdzīvokļu mājās</w:t>
      </w:r>
      <w:r w:rsidR="00381017">
        <w:rPr>
          <w:rFonts w:ascii="Times New Roman" w:hAnsi="Times New Roman" w:cs="Times New Roman"/>
          <w:sz w:val="24"/>
          <w:szCs w:val="24"/>
        </w:rPr>
        <w:t>,</w:t>
      </w:r>
    </w:p>
    <w:p w14:paraId="0B5A1776" w14:textId="5E9419C1" w:rsidR="00381017" w:rsidRPr="00F4091D" w:rsidRDefault="00381017" w:rsidP="00381017">
      <w:pPr>
        <w:ind w:firstLine="567"/>
        <w:jc w:val="both"/>
        <w:rPr>
          <w:rFonts w:ascii="Times New Roman" w:hAnsi="Times New Roman" w:cs="Times New Roman"/>
          <w:sz w:val="24"/>
          <w:szCs w:val="24"/>
        </w:rPr>
      </w:pPr>
      <w:r>
        <w:rPr>
          <w:rFonts w:ascii="Times New Roman" w:hAnsi="Times New Roman" w:cs="Times New Roman"/>
          <w:sz w:val="24"/>
          <w:szCs w:val="24"/>
        </w:rPr>
        <w:t>veikt pasākumus energoefektivitātes veicināšanai un siltumnīcu efekta gāzu samazināšanai..</w:t>
      </w:r>
    </w:p>
    <w:p w14:paraId="2FC8452E" w14:textId="35F0DDA3" w:rsidR="00EB24A0" w:rsidRPr="0012046E" w:rsidRDefault="00EB24A0" w:rsidP="005C25E4">
      <w:pPr>
        <w:spacing w:after="120"/>
        <w:jc w:val="center"/>
        <w:rPr>
          <w:rFonts w:ascii="Times New Roman" w:hAnsi="Times New Roman" w:cs="Times New Roman"/>
          <w:sz w:val="24"/>
          <w:szCs w:val="24"/>
        </w:rPr>
      </w:pPr>
      <w:r w:rsidRPr="0012046E">
        <w:rPr>
          <w:rFonts w:ascii="Times New Roman" w:hAnsi="Times New Roman" w:cs="Times New Roman"/>
          <w:b/>
          <w:sz w:val="24"/>
          <w:szCs w:val="24"/>
        </w:rPr>
        <w:t>Pašvaldības aizņēmumi un galvojumi</w:t>
      </w:r>
      <w:r w:rsidR="004F70DC" w:rsidRPr="0012046E">
        <w:rPr>
          <w:rFonts w:ascii="Times New Roman" w:hAnsi="Times New Roman" w:cs="Times New Roman"/>
          <w:b/>
          <w:sz w:val="24"/>
          <w:szCs w:val="24"/>
        </w:rPr>
        <w:t xml:space="preserve"> trijos turpmākajos gados</w:t>
      </w:r>
    </w:p>
    <w:p w14:paraId="394DE77D" w14:textId="1427D284" w:rsidR="00B61D30" w:rsidRPr="0012046E" w:rsidRDefault="00B61D30" w:rsidP="00B61D30">
      <w:pPr>
        <w:spacing w:after="120"/>
        <w:ind w:firstLine="567"/>
        <w:jc w:val="both"/>
        <w:rPr>
          <w:rFonts w:ascii="Times New Roman" w:hAnsi="Times New Roman" w:cs="Times New Roman"/>
          <w:sz w:val="24"/>
          <w:szCs w:val="24"/>
        </w:rPr>
      </w:pPr>
      <w:r w:rsidRPr="0012046E">
        <w:rPr>
          <w:rFonts w:ascii="Times New Roman" w:hAnsi="Times New Roman" w:cs="Times New Roman"/>
          <w:sz w:val="24"/>
          <w:szCs w:val="24"/>
        </w:rPr>
        <w:t>Uz 202</w:t>
      </w:r>
      <w:r w:rsidR="00105D5D" w:rsidRPr="0012046E">
        <w:rPr>
          <w:rFonts w:ascii="Times New Roman" w:hAnsi="Times New Roman" w:cs="Times New Roman"/>
          <w:sz w:val="24"/>
          <w:szCs w:val="24"/>
        </w:rPr>
        <w:t>1</w:t>
      </w:r>
      <w:r w:rsidRPr="0012046E">
        <w:rPr>
          <w:rFonts w:ascii="Times New Roman" w:hAnsi="Times New Roman" w:cs="Times New Roman"/>
          <w:sz w:val="24"/>
          <w:szCs w:val="24"/>
        </w:rPr>
        <w:t>.gada</w:t>
      </w:r>
      <w:r w:rsidR="0072082F" w:rsidRPr="0012046E">
        <w:rPr>
          <w:rFonts w:ascii="Times New Roman" w:hAnsi="Times New Roman" w:cs="Times New Roman"/>
          <w:sz w:val="24"/>
          <w:szCs w:val="24"/>
        </w:rPr>
        <w:t xml:space="preserve"> 1.janvāri pašvaldībai ir </w:t>
      </w:r>
      <w:r w:rsidR="0012046E" w:rsidRPr="0012046E">
        <w:rPr>
          <w:rFonts w:ascii="Times New Roman" w:hAnsi="Times New Roman" w:cs="Times New Roman"/>
          <w:sz w:val="24"/>
          <w:szCs w:val="24"/>
        </w:rPr>
        <w:t>21</w:t>
      </w:r>
      <w:r w:rsidR="0072082F" w:rsidRPr="0012046E">
        <w:rPr>
          <w:rFonts w:ascii="Times New Roman" w:hAnsi="Times New Roman" w:cs="Times New Roman"/>
          <w:sz w:val="24"/>
          <w:szCs w:val="24"/>
        </w:rPr>
        <w:t xml:space="preserve"> aizņēmumu līgumi un  </w:t>
      </w:r>
      <w:r w:rsidR="0012046E">
        <w:rPr>
          <w:rFonts w:ascii="Times New Roman" w:hAnsi="Times New Roman" w:cs="Times New Roman"/>
          <w:sz w:val="24"/>
          <w:szCs w:val="24"/>
        </w:rPr>
        <w:t>5</w:t>
      </w:r>
      <w:r w:rsidR="0072082F" w:rsidRPr="0012046E">
        <w:rPr>
          <w:rFonts w:ascii="Times New Roman" w:hAnsi="Times New Roman" w:cs="Times New Roman"/>
          <w:sz w:val="24"/>
          <w:szCs w:val="24"/>
        </w:rPr>
        <w:t xml:space="preserve"> </w:t>
      </w:r>
      <w:r w:rsidRPr="0012046E">
        <w:rPr>
          <w:rFonts w:ascii="Times New Roman" w:hAnsi="Times New Roman" w:cs="Times New Roman"/>
          <w:sz w:val="24"/>
          <w:szCs w:val="24"/>
        </w:rPr>
        <w:t>galvojuma līgumi. Saskaņā ar noslēgtiem  aizņēmumu līgumiem ar Valsts kasi, 202</w:t>
      </w:r>
      <w:r w:rsidR="0012046E" w:rsidRPr="0012046E">
        <w:rPr>
          <w:rFonts w:ascii="Times New Roman" w:hAnsi="Times New Roman" w:cs="Times New Roman"/>
          <w:sz w:val="24"/>
          <w:szCs w:val="24"/>
        </w:rPr>
        <w:t>1</w:t>
      </w:r>
      <w:r w:rsidRPr="0012046E">
        <w:rPr>
          <w:rFonts w:ascii="Times New Roman" w:hAnsi="Times New Roman" w:cs="Times New Roman"/>
          <w:sz w:val="24"/>
          <w:szCs w:val="24"/>
        </w:rPr>
        <w:t>.gadā paredzēts atmaksāt ai</w:t>
      </w:r>
      <w:r w:rsidR="007830D8" w:rsidRPr="0012046E">
        <w:rPr>
          <w:rFonts w:ascii="Times New Roman" w:hAnsi="Times New Roman" w:cs="Times New Roman"/>
          <w:sz w:val="24"/>
          <w:szCs w:val="24"/>
        </w:rPr>
        <w:t xml:space="preserve">zņēmumu </w:t>
      </w:r>
      <w:r w:rsidR="0012046E" w:rsidRPr="0012046E">
        <w:rPr>
          <w:rFonts w:ascii="Times New Roman" w:hAnsi="Times New Roman" w:cs="Times New Roman"/>
          <w:sz w:val="24"/>
          <w:szCs w:val="24"/>
        </w:rPr>
        <w:t>pamatsummas EUR  208 822,79</w:t>
      </w:r>
      <w:r w:rsidRPr="0012046E">
        <w:rPr>
          <w:rFonts w:ascii="Times New Roman" w:hAnsi="Times New Roman" w:cs="Times New Roman"/>
          <w:sz w:val="24"/>
          <w:szCs w:val="24"/>
        </w:rPr>
        <w:t xml:space="preserve"> apmērā, kopējās </w:t>
      </w:r>
      <w:r w:rsidR="007830D8" w:rsidRPr="0012046E">
        <w:rPr>
          <w:rFonts w:ascii="Times New Roman" w:hAnsi="Times New Roman" w:cs="Times New Roman"/>
          <w:sz w:val="24"/>
          <w:szCs w:val="24"/>
        </w:rPr>
        <w:t xml:space="preserve"> pamatsummas saistības </w:t>
      </w:r>
      <w:r w:rsidR="004E0FB2">
        <w:rPr>
          <w:rFonts w:ascii="Times New Roman" w:hAnsi="Times New Roman" w:cs="Times New Roman"/>
          <w:sz w:val="24"/>
          <w:szCs w:val="24"/>
        </w:rPr>
        <w:t>–</w:t>
      </w:r>
      <w:r w:rsidR="007830D8" w:rsidRPr="0012046E">
        <w:rPr>
          <w:rFonts w:ascii="Times New Roman" w:hAnsi="Times New Roman" w:cs="Times New Roman"/>
          <w:sz w:val="24"/>
          <w:szCs w:val="24"/>
        </w:rPr>
        <w:t xml:space="preserve"> </w:t>
      </w:r>
      <w:r w:rsidR="004E0FB2" w:rsidRPr="00F87DC9">
        <w:rPr>
          <w:rFonts w:ascii="Times New Roman" w:hAnsi="Times New Roman" w:cs="Times New Roman"/>
          <w:color w:val="000000" w:themeColor="text1"/>
          <w:sz w:val="24"/>
          <w:szCs w:val="24"/>
        </w:rPr>
        <w:t>2817109,82</w:t>
      </w:r>
      <w:r w:rsidRPr="00F87DC9">
        <w:rPr>
          <w:rFonts w:ascii="Times New Roman" w:hAnsi="Times New Roman" w:cs="Times New Roman"/>
          <w:color w:val="000000" w:themeColor="text1"/>
          <w:sz w:val="24"/>
          <w:szCs w:val="24"/>
        </w:rPr>
        <w:t>EUR</w:t>
      </w:r>
    </w:p>
    <w:p w14:paraId="4FAE79B8" w14:textId="15AA4808" w:rsidR="00DF1869" w:rsidRPr="0012046E" w:rsidRDefault="00477990" w:rsidP="0073091F">
      <w:pPr>
        <w:spacing w:after="120"/>
        <w:ind w:firstLine="567"/>
        <w:jc w:val="both"/>
        <w:rPr>
          <w:rFonts w:ascii="Times New Roman" w:hAnsi="Times New Roman" w:cs="Times New Roman"/>
          <w:sz w:val="24"/>
          <w:szCs w:val="24"/>
        </w:rPr>
      </w:pPr>
      <w:r w:rsidRPr="0012046E">
        <w:rPr>
          <w:rFonts w:ascii="Times New Roman" w:hAnsi="Times New Roman" w:cs="Times New Roman"/>
          <w:sz w:val="24"/>
          <w:szCs w:val="24"/>
        </w:rPr>
        <w:t xml:space="preserve">Saistības turpmākajos trīs </w:t>
      </w:r>
      <w:r w:rsidR="00D67CC2" w:rsidRPr="0012046E">
        <w:rPr>
          <w:rFonts w:ascii="Times New Roman" w:hAnsi="Times New Roman" w:cs="Times New Roman"/>
          <w:sz w:val="24"/>
          <w:szCs w:val="24"/>
        </w:rPr>
        <w:t>gados ir plānots atmaksāt</w:t>
      </w:r>
      <w:r w:rsidR="000C635B" w:rsidRPr="0012046E">
        <w:rPr>
          <w:rFonts w:ascii="Times New Roman" w:hAnsi="Times New Roman" w:cs="Times New Roman"/>
          <w:sz w:val="24"/>
          <w:szCs w:val="24"/>
        </w:rPr>
        <w:t xml:space="preserve"> pamatsummu</w:t>
      </w:r>
      <w:r w:rsidR="00A12A92">
        <w:rPr>
          <w:rFonts w:ascii="Times New Roman" w:hAnsi="Times New Roman" w:cs="Times New Roman"/>
          <w:sz w:val="24"/>
          <w:szCs w:val="24"/>
        </w:rPr>
        <w:t xml:space="preserve"> 616 172,70 </w:t>
      </w:r>
      <w:r w:rsidR="00E77F88" w:rsidRPr="0012046E">
        <w:rPr>
          <w:rFonts w:ascii="Times New Roman" w:hAnsi="Times New Roman" w:cs="Times New Roman"/>
          <w:sz w:val="24"/>
          <w:szCs w:val="24"/>
        </w:rPr>
        <w:t>EUR apmērā</w:t>
      </w:r>
      <w:r w:rsidR="00D67CC2" w:rsidRPr="0012046E">
        <w:rPr>
          <w:rFonts w:ascii="Times New Roman" w:hAnsi="Times New Roman" w:cs="Times New Roman"/>
          <w:sz w:val="24"/>
          <w:szCs w:val="24"/>
        </w:rPr>
        <w:t xml:space="preserve">: 2021.gadā- EUR </w:t>
      </w:r>
      <w:r w:rsidR="0012046E" w:rsidRPr="0012046E">
        <w:rPr>
          <w:rFonts w:ascii="Times New Roman" w:hAnsi="Times New Roman" w:cs="Times New Roman"/>
          <w:sz w:val="24"/>
          <w:szCs w:val="24"/>
        </w:rPr>
        <w:t>20</w:t>
      </w:r>
      <w:r w:rsidR="0012046E">
        <w:rPr>
          <w:rFonts w:ascii="Times New Roman" w:hAnsi="Times New Roman" w:cs="Times New Roman"/>
          <w:sz w:val="24"/>
          <w:szCs w:val="24"/>
        </w:rPr>
        <w:t>8</w:t>
      </w:r>
      <w:r w:rsidR="0012046E" w:rsidRPr="0012046E">
        <w:rPr>
          <w:rFonts w:ascii="Times New Roman" w:hAnsi="Times New Roman" w:cs="Times New Roman"/>
          <w:sz w:val="24"/>
          <w:szCs w:val="24"/>
        </w:rPr>
        <w:t>8</w:t>
      </w:r>
      <w:r w:rsidR="0012046E">
        <w:rPr>
          <w:rFonts w:ascii="Times New Roman" w:hAnsi="Times New Roman" w:cs="Times New Roman"/>
          <w:sz w:val="24"/>
          <w:szCs w:val="24"/>
        </w:rPr>
        <w:t>22,79</w:t>
      </w:r>
      <w:r w:rsidR="00D67CC2" w:rsidRPr="0012046E">
        <w:rPr>
          <w:rFonts w:ascii="Times New Roman" w:hAnsi="Times New Roman" w:cs="Times New Roman"/>
          <w:sz w:val="24"/>
          <w:szCs w:val="24"/>
        </w:rPr>
        <w:t>, 2022.gadā – EUR 2</w:t>
      </w:r>
      <w:r w:rsidR="0012046E" w:rsidRPr="0012046E">
        <w:rPr>
          <w:rFonts w:ascii="Times New Roman" w:hAnsi="Times New Roman" w:cs="Times New Roman"/>
          <w:sz w:val="24"/>
          <w:szCs w:val="24"/>
        </w:rPr>
        <w:t>00728,24</w:t>
      </w:r>
      <w:r w:rsidR="00D67CC2" w:rsidRPr="0012046E">
        <w:rPr>
          <w:rFonts w:ascii="Times New Roman" w:hAnsi="Times New Roman" w:cs="Times New Roman"/>
          <w:sz w:val="24"/>
          <w:szCs w:val="24"/>
        </w:rPr>
        <w:t xml:space="preserve">., 2023.gadā- </w:t>
      </w:r>
      <w:r w:rsidR="0012046E" w:rsidRPr="0012046E">
        <w:rPr>
          <w:rFonts w:ascii="Times New Roman" w:hAnsi="Times New Roman" w:cs="Times New Roman"/>
          <w:sz w:val="24"/>
          <w:szCs w:val="24"/>
        </w:rPr>
        <w:t>206621,67</w:t>
      </w:r>
      <w:r w:rsidR="00D67CC2" w:rsidRPr="0012046E">
        <w:rPr>
          <w:rFonts w:ascii="Times New Roman" w:hAnsi="Times New Roman" w:cs="Times New Roman"/>
          <w:sz w:val="24"/>
          <w:szCs w:val="24"/>
        </w:rPr>
        <w:t xml:space="preserve"> EUR.</w:t>
      </w:r>
    </w:p>
    <w:p w14:paraId="08347AE9" w14:textId="7BF5A601" w:rsidR="006E0128" w:rsidRPr="00C22210" w:rsidRDefault="006E0128" w:rsidP="006E0128">
      <w:pPr>
        <w:widowControl w:val="0"/>
        <w:tabs>
          <w:tab w:val="right" w:pos="9356"/>
        </w:tabs>
        <w:suppressAutoHyphens/>
        <w:snapToGri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25270" w:rsidRPr="007E1375">
        <w:rPr>
          <w:rFonts w:ascii="Times New Roman" w:hAnsi="Times New Roman" w:cs="Times New Roman"/>
          <w:color w:val="000000" w:themeColor="text1"/>
          <w:sz w:val="24"/>
          <w:szCs w:val="24"/>
        </w:rPr>
        <w:t>Pašvaldība plāno  2021</w:t>
      </w:r>
      <w:r w:rsidR="00935A99" w:rsidRPr="007E1375">
        <w:rPr>
          <w:rFonts w:ascii="Times New Roman" w:hAnsi="Times New Roman" w:cs="Times New Roman"/>
          <w:color w:val="000000" w:themeColor="text1"/>
          <w:sz w:val="24"/>
          <w:szCs w:val="24"/>
        </w:rPr>
        <w:t xml:space="preserve">.gadā ņemt </w:t>
      </w:r>
      <w:r w:rsidR="00935A99" w:rsidRPr="007E1375">
        <w:rPr>
          <w:rFonts w:ascii="Times New Roman" w:hAnsi="Times New Roman" w:cs="Times New Roman"/>
          <w:color w:val="000000" w:themeColor="text1"/>
          <w:sz w:val="24"/>
          <w:szCs w:val="24"/>
          <w:u w:val="single"/>
        </w:rPr>
        <w:t>aizņēmumu Valsts kasē</w:t>
      </w:r>
      <w:r w:rsidRPr="007E1375">
        <w:rPr>
          <w:rFonts w:ascii="Times New Roman" w:hAnsi="Times New Roman" w:cs="Times New Roman"/>
          <w:color w:val="000000" w:themeColor="text1"/>
          <w:sz w:val="24"/>
          <w:szCs w:val="24"/>
        </w:rPr>
        <w:t>: 1)</w:t>
      </w:r>
      <w:r w:rsidR="00935A99" w:rsidRPr="007E1375">
        <w:rPr>
          <w:rFonts w:ascii="Times New Roman" w:hAnsi="Times New Roman" w:cs="Times New Roman"/>
          <w:color w:val="000000" w:themeColor="text1"/>
          <w:sz w:val="24"/>
          <w:szCs w:val="24"/>
        </w:rPr>
        <w:t xml:space="preserve"> ELFLA Projekta “</w:t>
      </w:r>
      <w:r w:rsidRPr="007E1375">
        <w:rPr>
          <w:rFonts w:ascii="Times New Roman" w:eastAsia="Lucida Sans Unicode" w:hAnsi="Times New Roman" w:cs="Times New Roman"/>
          <w:bCs/>
          <w:color w:val="000000" w:themeColor="text1"/>
          <w:sz w:val="24"/>
          <w:szCs w:val="24"/>
        </w:rPr>
        <w:t xml:space="preserve">Projekta nosaukums </w:t>
      </w:r>
      <w:r w:rsidRPr="007E1375">
        <w:rPr>
          <w:rFonts w:ascii="Times New Roman" w:eastAsia="Times New Roman" w:hAnsi="Times New Roman" w:cs="Times New Roman"/>
          <w:iCs/>
          <w:color w:val="000000" w:themeColor="text1"/>
          <w:sz w:val="24"/>
          <w:szCs w:val="24"/>
          <w:lang w:eastAsia="en-US"/>
        </w:rPr>
        <w:t xml:space="preserve">ERAF līdzfinansētais </w:t>
      </w:r>
      <w:r w:rsidRPr="007E1375">
        <w:rPr>
          <w:rFonts w:ascii="Times New Roman" w:eastAsia="Times New Roman" w:hAnsi="Times New Roman" w:cs="Times New Roman"/>
          <w:color w:val="000000" w:themeColor="text1"/>
          <w:sz w:val="24"/>
          <w:szCs w:val="24"/>
          <w:lang w:eastAsia="en-US"/>
        </w:rPr>
        <w:t xml:space="preserve">projekts Nr. 5.6.2.0/20/I/007 „Konkurētspējīgas uzņēmējdarbības vides nodrošināšana </w:t>
      </w:r>
      <w:proofErr w:type="spellStart"/>
      <w:r w:rsidRPr="007E1375">
        <w:rPr>
          <w:rFonts w:ascii="Times New Roman" w:eastAsia="Times New Roman" w:hAnsi="Times New Roman" w:cs="Times New Roman"/>
          <w:color w:val="000000" w:themeColor="text1"/>
          <w:sz w:val="24"/>
          <w:szCs w:val="24"/>
          <w:lang w:eastAsia="en-US"/>
        </w:rPr>
        <w:t>Austrumlatgales</w:t>
      </w:r>
      <w:proofErr w:type="spellEnd"/>
      <w:r w:rsidRPr="007E1375">
        <w:rPr>
          <w:rFonts w:ascii="Times New Roman" w:eastAsia="Times New Roman" w:hAnsi="Times New Roman" w:cs="Times New Roman"/>
          <w:color w:val="000000" w:themeColor="text1"/>
          <w:sz w:val="24"/>
          <w:szCs w:val="24"/>
          <w:lang w:eastAsia="en-US"/>
        </w:rPr>
        <w:t xml:space="preserve"> pierobežas novadu teritorijā”</w:t>
      </w:r>
      <w:r w:rsidRPr="007E1375">
        <w:rPr>
          <w:rFonts w:ascii="Times New Roman" w:eastAsia="Calibri" w:hAnsi="Times New Roman" w:cs="Times New Roman"/>
          <w:color w:val="000000" w:themeColor="text1"/>
          <w:sz w:val="24"/>
          <w:szCs w:val="24"/>
          <w:lang w:eastAsia="en-US"/>
        </w:rPr>
        <w:t xml:space="preserve"> Kārsavas pilsētas Malnavas ielas posma no Skolas ielas līdz autoceļam A13 pārbūve</w:t>
      </w:r>
      <w:r w:rsidR="00935A99" w:rsidRPr="007E1375">
        <w:rPr>
          <w:rFonts w:ascii="Times New Roman" w:hAnsi="Times New Roman" w:cs="Times New Roman"/>
          <w:color w:val="000000" w:themeColor="text1"/>
          <w:sz w:val="24"/>
          <w:szCs w:val="24"/>
        </w:rPr>
        <w:t xml:space="preserve">” </w:t>
      </w:r>
      <w:r w:rsidR="00E77F88" w:rsidRPr="007E1375">
        <w:rPr>
          <w:rFonts w:ascii="Times New Roman" w:hAnsi="Times New Roman" w:cs="Times New Roman"/>
          <w:color w:val="000000" w:themeColor="text1"/>
          <w:sz w:val="24"/>
          <w:szCs w:val="24"/>
        </w:rPr>
        <w:t>realizēšanai</w:t>
      </w:r>
      <w:r w:rsidR="00935A99" w:rsidRPr="007E1375">
        <w:rPr>
          <w:rFonts w:ascii="Times New Roman" w:hAnsi="Times New Roman" w:cs="Times New Roman"/>
          <w:color w:val="000000" w:themeColor="text1"/>
          <w:sz w:val="24"/>
          <w:szCs w:val="24"/>
        </w:rPr>
        <w:t xml:space="preserve"> orientējoši EUR </w:t>
      </w:r>
      <w:r w:rsidRPr="007E1375">
        <w:rPr>
          <w:rFonts w:ascii="Times New Roman" w:hAnsi="Times New Roman" w:cs="Times New Roman"/>
          <w:color w:val="000000" w:themeColor="text1"/>
          <w:sz w:val="24"/>
          <w:szCs w:val="24"/>
        </w:rPr>
        <w:t>48825apmērā., 2)</w:t>
      </w:r>
      <w:r w:rsidRPr="007E1375">
        <w:rPr>
          <w:rFonts w:ascii="Times New Roman" w:hAnsi="Times New Roman" w:cs="Times New Roman"/>
          <w:color w:val="414142"/>
          <w:sz w:val="24"/>
          <w:szCs w:val="24"/>
          <w:shd w:val="clear" w:color="auto" w:fill="FFFFFF"/>
        </w:rPr>
        <w:t xml:space="preserve"> </w:t>
      </w:r>
      <w:r w:rsidRPr="007E1375">
        <w:rPr>
          <w:rFonts w:ascii="Times New Roman" w:hAnsi="Times New Roman" w:cs="Times New Roman"/>
          <w:color w:val="000000" w:themeColor="text1"/>
          <w:sz w:val="24"/>
          <w:szCs w:val="24"/>
        </w:rPr>
        <w:t>  transporta infrastruktūras projektiem, ārkārtējās situācijas ietekmes mazināšanai un novēršanai saistībā ar Covid-19 izplatību aptuveni EUR 250580 apmērā ,nodrošinot pašvaldības līdzfinansējumu 15% apmērā, 3)</w:t>
      </w:r>
      <w:r w:rsidR="007E1375" w:rsidRPr="007E1375">
        <w:rPr>
          <w:rFonts w:ascii="Times New Roman" w:hAnsi="Times New Roman" w:cs="Times New Roman"/>
          <w:color w:val="000000" w:themeColor="text1"/>
          <w:sz w:val="24"/>
          <w:szCs w:val="24"/>
        </w:rPr>
        <w:t xml:space="preserve">pašvaldības </w:t>
      </w:r>
      <w:r w:rsidR="007E1375" w:rsidRPr="007E1375">
        <w:rPr>
          <w:rFonts w:ascii="Times New Roman" w:hAnsi="Times New Roman" w:cs="Times New Roman"/>
          <w:color w:val="000000" w:themeColor="text1"/>
          <w:sz w:val="24"/>
          <w:szCs w:val="24"/>
          <w:u w:val="single"/>
        </w:rPr>
        <w:t>investīciju prioritārā  projekta</w:t>
      </w:r>
      <w:r w:rsidRPr="007E1375">
        <w:rPr>
          <w:rFonts w:ascii="Times New Roman" w:hAnsi="Times New Roman" w:cs="Times New Roman"/>
          <w:color w:val="414142"/>
          <w:sz w:val="24"/>
          <w:szCs w:val="24"/>
          <w:shd w:val="clear" w:color="auto" w:fill="FFFFFF"/>
        </w:rPr>
        <w:t xml:space="preserve"> </w:t>
      </w:r>
      <w:r w:rsidR="007E1375" w:rsidRPr="007E1375">
        <w:rPr>
          <w:rFonts w:ascii="Times New Roman" w:hAnsi="Times New Roman" w:cs="Times New Roman"/>
          <w:color w:val="414142"/>
          <w:sz w:val="24"/>
          <w:szCs w:val="24"/>
          <w:shd w:val="clear" w:color="auto" w:fill="FFFFFF"/>
        </w:rPr>
        <w:t>“</w:t>
      </w:r>
      <w:r w:rsidRPr="007E1375">
        <w:rPr>
          <w:rFonts w:ascii="Times New Roman" w:hAnsi="Times New Roman" w:cs="Times New Roman"/>
          <w:color w:val="414142"/>
          <w:sz w:val="24"/>
          <w:szCs w:val="24"/>
          <w:shd w:val="clear" w:color="auto" w:fill="FFFFFF"/>
        </w:rPr>
        <w:t xml:space="preserve">Malnavas ciema katlumājas un siltumtrases </w:t>
      </w:r>
      <w:r w:rsidR="007E1375" w:rsidRPr="007E1375">
        <w:rPr>
          <w:rFonts w:ascii="Times New Roman" w:hAnsi="Times New Roman" w:cs="Times New Roman"/>
          <w:color w:val="414142"/>
          <w:sz w:val="24"/>
          <w:szCs w:val="24"/>
          <w:shd w:val="clear" w:color="auto" w:fill="FFFFFF"/>
        </w:rPr>
        <w:t xml:space="preserve">renovācija” realizēšanai EUR 400000 </w:t>
      </w:r>
      <w:r w:rsidR="007E1375" w:rsidRPr="007E1375">
        <w:rPr>
          <w:rFonts w:ascii="Times New Roman" w:hAnsi="Times New Roman" w:cs="Times New Roman"/>
          <w:color w:val="000000" w:themeColor="text1"/>
          <w:sz w:val="24"/>
          <w:szCs w:val="24"/>
        </w:rPr>
        <w:t>.</w:t>
      </w:r>
    </w:p>
    <w:p w14:paraId="66A57EA3" w14:textId="3EF1F39A" w:rsidR="00935A99" w:rsidRPr="00D25270" w:rsidRDefault="00D25270" w:rsidP="009F4380">
      <w:pPr>
        <w:jc w:val="both"/>
        <w:rPr>
          <w:rFonts w:ascii="Calibri" w:hAnsi="Calibri" w:cs="Calibri"/>
          <w:bCs/>
        </w:rPr>
      </w:pPr>
      <w:r w:rsidRPr="00D25270">
        <w:rPr>
          <w:rFonts w:ascii="Times New Roman" w:hAnsi="Times New Roman" w:cs="Times New Roman"/>
          <w:sz w:val="24"/>
          <w:szCs w:val="24"/>
        </w:rPr>
        <w:t xml:space="preserve">    Pašvaldība paredz 2021</w:t>
      </w:r>
      <w:r w:rsidR="00E53522" w:rsidRPr="00D25270">
        <w:rPr>
          <w:rFonts w:ascii="Times New Roman" w:hAnsi="Times New Roman" w:cs="Times New Roman"/>
          <w:sz w:val="24"/>
          <w:szCs w:val="24"/>
        </w:rPr>
        <w:t xml:space="preserve">.gadā </w:t>
      </w:r>
      <w:r w:rsidR="00292BE1" w:rsidRPr="00D25270">
        <w:rPr>
          <w:rFonts w:ascii="Times New Roman" w:hAnsi="Times New Roman" w:cs="Times New Roman"/>
          <w:sz w:val="24"/>
          <w:szCs w:val="24"/>
        </w:rPr>
        <w:t>sniegt galvojumu</w:t>
      </w:r>
      <w:r w:rsidR="00E53522" w:rsidRPr="00D25270">
        <w:rPr>
          <w:rFonts w:ascii="Times New Roman" w:hAnsi="Times New Roman" w:cs="Times New Roman"/>
          <w:sz w:val="24"/>
          <w:szCs w:val="24"/>
        </w:rPr>
        <w:t xml:space="preserve"> Valsts kasē </w:t>
      </w:r>
      <w:r w:rsidRPr="00D25270">
        <w:rPr>
          <w:rFonts w:ascii="Times New Roman" w:hAnsi="Times New Roman" w:cs="Times New Roman"/>
          <w:sz w:val="24"/>
          <w:szCs w:val="24"/>
        </w:rPr>
        <w:t>aptuveni EUR 129959</w:t>
      </w:r>
      <w:r w:rsidR="00E77F88" w:rsidRPr="00D25270">
        <w:rPr>
          <w:rFonts w:ascii="Times New Roman" w:hAnsi="Times New Roman" w:cs="Times New Roman"/>
          <w:sz w:val="24"/>
          <w:szCs w:val="24"/>
        </w:rPr>
        <w:t>,</w:t>
      </w:r>
      <w:r w:rsidR="00E53522" w:rsidRPr="00D25270">
        <w:rPr>
          <w:rFonts w:ascii="Times New Roman" w:hAnsi="Times New Roman" w:cs="Times New Roman"/>
          <w:sz w:val="24"/>
          <w:szCs w:val="24"/>
        </w:rPr>
        <w:t xml:space="preserve"> ieguldījumam  SIA</w:t>
      </w:r>
      <w:r w:rsidR="008650E3" w:rsidRPr="00D25270">
        <w:rPr>
          <w:rFonts w:ascii="Times New Roman" w:hAnsi="Times New Roman" w:cs="Times New Roman"/>
          <w:sz w:val="24"/>
          <w:szCs w:val="24"/>
        </w:rPr>
        <w:t>”</w:t>
      </w:r>
      <w:r w:rsidR="00E53522" w:rsidRPr="00D25270">
        <w:rPr>
          <w:rFonts w:ascii="Times New Roman" w:hAnsi="Times New Roman" w:cs="Times New Roman"/>
          <w:sz w:val="24"/>
          <w:szCs w:val="24"/>
        </w:rPr>
        <w:t xml:space="preserve"> Kārsavas namsaimnieks</w:t>
      </w:r>
      <w:r w:rsidR="008650E3" w:rsidRPr="00D25270">
        <w:rPr>
          <w:rFonts w:ascii="Times New Roman" w:hAnsi="Times New Roman" w:cs="Times New Roman"/>
          <w:sz w:val="24"/>
          <w:szCs w:val="24"/>
        </w:rPr>
        <w:t>”</w:t>
      </w:r>
      <w:r w:rsidR="00E53522" w:rsidRPr="00D25270">
        <w:rPr>
          <w:rFonts w:ascii="Times New Roman" w:hAnsi="Times New Roman" w:cs="Times New Roman"/>
          <w:sz w:val="24"/>
          <w:szCs w:val="24"/>
        </w:rPr>
        <w:t xml:space="preserve"> E</w:t>
      </w:r>
      <w:r w:rsidR="00C62516" w:rsidRPr="00D25270">
        <w:rPr>
          <w:rFonts w:ascii="Times New Roman" w:hAnsi="Times New Roman" w:cs="Times New Roman"/>
          <w:sz w:val="24"/>
          <w:szCs w:val="24"/>
        </w:rPr>
        <w:t>S</w:t>
      </w:r>
      <w:r w:rsidR="00E53522" w:rsidRPr="00D25270">
        <w:rPr>
          <w:rFonts w:ascii="Times New Roman" w:hAnsi="Times New Roman" w:cs="Times New Roman"/>
          <w:sz w:val="24"/>
          <w:szCs w:val="24"/>
        </w:rPr>
        <w:t xml:space="preserve"> projekta realizēšanai</w:t>
      </w:r>
      <w:r w:rsidRPr="00D25270">
        <w:rPr>
          <w:rFonts w:ascii="Times New Roman" w:hAnsi="Times New Roman" w:cs="Times New Roman"/>
          <w:sz w:val="24"/>
          <w:szCs w:val="24"/>
        </w:rPr>
        <w:t xml:space="preserve"> “Jaunas katlumājas celtniecība Kārsavā”</w:t>
      </w:r>
      <w:r w:rsidR="00C62516" w:rsidRPr="00D25270">
        <w:rPr>
          <w:rFonts w:ascii="Times New Roman" w:hAnsi="Times New Roman" w:cs="Times New Roman"/>
          <w:sz w:val="24"/>
          <w:szCs w:val="24"/>
        </w:rPr>
        <w:t>”</w:t>
      </w:r>
      <w:r w:rsidR="00E77F88" w:rsidRPr="00D25270">
        <w:rPr>
          <w:rFonts w:ascii="Times New Roman" w:hAnsi="Times New Roman" w:cs="Times New Roman"/>
          <w:sz w:val="24"/>
          <w:szCs w:val="24"/>
        </w:rPr>
        <w:t>.</w:t>
      </w:r>
      <w:r w:rsidR="00F76E97" w:rsidRPr="00D25270">
        <w:rPr>
          <w:rFonts w:ascii="Times New Roman" w:hAnsi="Times New Roman" w:cs="Times New Roman"/>
          <w:sz w:val="24"/>
          <w:szCs w:val="24"/>
        </w:rPr>
        <w:t xml:space="preserve"> </w:t>
      </w:r>
    </w:p>
    <w:p w14:paraId="489DDDCF" w14:textId="4FF61A90" w:rsidR="00935A99" w:rsidRPr="00841968" w:rsidRDefault="00935A99" w:rsidP="00381017">
      <w:pPr>
        <w:spacing w:after="120"/>
        <w:ind w:firstLine="567"/>
        <w:jc w:val="both"/>
        <w:rPr>
          <w:rFonts w:ascii="Times New Roman" w:hAnsi="Times New Roman" w:cs="Times New Roman"/>
          <w:bCs/>
          <w:color w:val="000000" w:themeColor="text1"/>
          <w:sz w:val="24"/>
          <w:szCs w:val="24"/>
        </w:rPr>
      </w:pPr>
      <w:r w:rsidRPr="00841968">
        <w:rPr>
          <w:rFonts w:ascii="Times New Roman" w:hAnsi="Times New Roman" w:cs="Times New Roman"/>
          <w:bCs/>
          <w:color w:val="000000" w:themeColor="text1"/>
          <w:sz w:val="24"/>
          <w:szCs w:val="24"/>
        </w:rPr>
        <w:t xml:space="preserve">Kopā saistības no pamatbudžeta </w:t>
      </w:r>
      <w:r w:rsidR="00D25270" w:rsidRPr="00841968">
        <w:rPr>
          <w:rFonts w:ascii="Times New Roman" w:hAnsi="Times New Roman" w:cs="Times New Roman"/>
          <w:bCs/>
          <w:color w:val="000000" w:themeColor="text1"/>
          <w:sz w:val="24"/>
          <w:szCs w:val="24"/>
        </w:rPr>
        <w:t>ieņēmumiem  2021</w:t>
      </w:r>
      <w:r w:rsidRPr="00841968">
        <w:rPr>
          <w:rFonts w:ascii="Times New Roman" w:hAnsi="Times New Roman" w:cs="Times New Roman"/>
          <w:bCs/>
          <w:color w:val="000000" w:themeColor="text1"/>
          <w:sz w:val="24"/>
          <w:szCs w:val="24"/>
        </w:rPr>
        <w:t>.gadā veido 6,</w:t>
      </w:r>
      <w:r w:rsidR="00841968" w:rsidRPr="00841968">
        <w:rPr>
          <w:rFonts w:ascii="Times New Roman" w:hAnsi="Times New Roman" w:cs="Times New Roman"/>
          <w:bCs/>
          <w:color w:val="000000" w:themeColor="text1"/>
          <w:sz w:val="24"/>
          <w:szCs w:val="24"/>
        </w:rPr>
        <w:t>39%, 2022</w:t>
      </w:r>
      <w:r w:rsidRPr="00841968">
        <w:rPr>
          <w:rFonts w:ascii="Times New Roman" w:hAnsi="Times New Roman" w:cs="Times New Roman"/>
          <w:bCs/>
          <w:color w:val="000000" w:themeColor="text1"/>
          <w:sz w:val="24"/>
          <w:szCs w:val="24"/>
        </w:rPr>
        <w:t xml:space="preserve">. gadā veido </w:t>
      </w:r>
      <w:r w:rsidR="00841968" w:rsidRPr="00841968">
        <w:rPr>
          <w:rFonts w:ascii="Times New Roman" w:hAnsi="Times New Roman" w:cs="Times New Roman"/>
          <w:bCs/>
          <w:color w:val="000000" w:themeColor="text1"/>
          <w:sz w:val="24"/>
          <w:szCs w:val="24"/>
        </w:rPr>
        <w:t>7,13%, 2023.gadā veido 7,14</w:t>
      </w:r>
      <w:r w:rsidRPr="00841968">
        <w:rPr>
          <w:rFonts w:ascii="Times New Roman" w:hAnsi="Times New Roman" w:cs="Times New Roman"/>
          <w:bCs/>
          <w:color w:val="000000" w:themeColor="text1"/>
          <w:sz w:val="24"/>
          <w:szCs w:val="24"/>
        </w:rPr>
        <w:t>%.</w:t>
      </w:r>
    </w:p>
    <w:p w14:paraId="72C48552" w14:textId="5B10B29B" w:rsidR="00A31947" w:rsidRPr="00105D5D" w:rsidRDefault="009F4380" w:rsidP="003B6381">
      <w:pPr>
        <w:jc w:val="both"/>
        <w:rPr>
          <w:rFonts w:ascii="Calibri" w:eastAsia="Times New Roman" w:hAnsi="Calibri" w:cs="Calibri"/>
          <w:b/>
          <w:bCs/>
          <w:color w:val="FF0000"/>
          <w:lang w:eastAsia="en-US"/>
        </w:rPr>
      </w:pPr>
      <w:r w:rsidRPr="00105D5D">
        <w:rPr>
          <w:rFonts w:ascii="Times New Roman" w:hAnsi="Times New Roman" w:cs="Times New Roman"/>
          <w:color w:val="FF0000"/>
          <w:sz w:val="24"/>
          <w:szCs w:val="24"/>
        </w:rPr>
        <w:tab/>
      </w:r>
      <w:r w:rsidR="00866B41" w:rsidRPr="00D25270">
        <w:rPr>
          <w:rFonts w:ascii="Times New Roman" w:hAnsi="Times New Roman" w:cs="Times New Roman"/>
          <w:sz w:val="24"/>
          <w:szCs w:val="24"/>
        </w:rPr>
        <w:t>Skaitliskā informācija par aizņēmumiem un galvojumiem norādīta  Kārsavas  domes saistošo noteikumu „Par Kārsavas novada paš</w:t>
      </w:r>
      <w:r w:rsidR="00D25270" w:rsidRPr="00D25270">
        <w:rPr>
          <w:rFonts w:ascii="Times New Roman" w:hAnsi="Times New Roman" w:cs="Times New Roman"/>
          <w:sz w:val="24"/>
          <w:szCs w:val="24"/>
        </w:rPr>
        <w:t>valdības budžetu 2021</w:t>
      </w:r>
      <w:r w:rsidR="00EC28F3" w:rsidRPr="00D25270">
        <w:rPr>
          <w:rFonts w:ascii="Times New Roman" w:hAnsi="Times New Roman" w:cs="Times New Roman"/>
          <w:sz w:val="24"/>
          <w:szCs w:val="24"/>
        </w:rPr>
        <w:t>.gadam”  2</w:t>
      </w:r>
      <w:r w:rsidR="00866B41" w:rsidRPr="00D25270">
        <w:rPr>
          <w:rFonts w:ascii="Times New Roman" w:hAnsi="Times New Roman" w:cs="Times New Roman"/>
          <w:sz w:val="24"/>
          <w:szCs w:val="24"/>
        </w:rPr>
        <w:t>.pielikum</w:t>
      </w:r>
      <w:r w:rsidR="00A31947" w:rsidRPr="00D25270">
        <w:rPr>
          <w:rFonts w:ascii="Times New Roman" w:hAnsi="Times New Roman" w:cs="Times New Roman"/>
          <w:sz w:val="24"/>
          <w:szCs w:val="24"/>
        </w:rPr>
        <w:t>ā</w:t>
      </w:r>
      <w:r w:rsidR="00866B41" w:rsidRPr="00D25270">
        <w:rPr>
          <w:rFonts w:ascii="Times New Roman" w:hAnsi="Times New Roman" w:cs="Times New Roman"/>
          <w:sz w:val="24"/>
          <w:szCs w:val="24"/>
        </w:rPr>
        <w:t>.</w:t>
      </w:r>
    </w:p>
    <w:p w14:paraId="045E3A88" w14:textId="77777777" w:rsidR="00E77F88" w:rsidRPr="00105D5D" w:rsidRDefault="00E77F88" w:rsidP="00DF1CD4">
      <w:pPr>
        <w:spacing w:after="0" w:line="240" w:lineRule="auto"/>
        <w:jc w:val="both"/>
        <w:rPr>
          <w:rFonts w:ascii="Times New Roman" w:hAnsi="Times New Roman" w:cs="Times New Roman"/>
          <w:color w:val="FF0000"/>
          <w:sz w:val="24"/>
          <w:szCs w:val="24"/>
        </w:rPr>
      </w:pPr>
    </w:p>
    <w:p w14:paraId="35CD18F9" w14:textId="136EB175" w:rsidR="004A67CA" w:rsidRPr="00D25270" w:rsidRDefault="004A67CA" w:rsidP="004A67CA">
      <w:pPr>
        <w:pStyle w:val="tv213"/>
        <w:spacing w:before="0" w:beforeAutospacing="0" w:after="0" w:afterAutospacing="0" w:line="293" w:lineRule="atLeast"/>
        <w:ind w:left="600"/>
        <w:jc w:val="center"/>
        <w:rPr>
          <w:b/>
          <w:szCs w:val="20"/>
        </w:rPr>
      </w:pPr>
      <w:r w:rsidRPr="00D25270">
        <w:rPr>
          <w:b/>
          <w:szCs w:val="20"/>
        </w:rPr>
        <w:t xml:space="preserve">Cita informācija, kuru </w:t>
      </w:r>
      <w:r w:rsidR="00A40136" w:rsidRPr="00D25270">
        <w:rPr>
          <w:b/>
          <w:szCs w:val="20"/>
        </w:rPr>
        <w:t xml:space="preserve">pašvaldības </w:t>
      </w:r>
      <w:r w:rsidRPr="00D25270">
        <w:rPr>
          <w:b/>
          <w:szCs w:val="20"/>
        </w:rPr>
        <w:t>dome atzīst par nepieciešamu</w:t>
      </w:r>
    </w:p>
    <w:p w14:paraId="167BBC22" w14:textId="77777777" w:rsidR="00EB24A0" w:rsidRPr="00D25270" w:rsidRDefault="00EB24A0" w:rsidP="00EB24A0">
      <w:pPr>
        <w:pStyle w:val="Sarakstarindkopa"/>
        <w:spacing w:after="0" w:line="240" w:lineRule="auto"/>
        <w:ind w:left="993"/>
        <w:jc w:val="both"/>
        <w:rPr>
          <w:rFonts w:ascii="Times New Roman" w:hAnsi="Times New Roman" w:cs="Times New Roman"/>
          <w:sz w:val="24"/>
          <w:szCs w:val="24"/>
        </w:rPr>
      </w:pPr>
    </w:p>
    <w:p w14:paraId="45F230C7" w14:textId="1F35AC21" w:rsidR="00B11263" w:rsidRPr="00D25270" w:rsidRDefault="005F013D" w:rsidP="003108C4">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934BC6" w:rsidRPr="00D25270">
        <w:rPr>
          <w:rFonts w:ascii="Times New Roman" w:hAnsi="Times New Roman" w:cs="Times New Roman"/>
          <w:sz w:val="24"/>
          <w:szCs w:val="24"/>
        </w:rPr>
        <w:t>Ziedojumu un dāvinājumu budžet</w:t>
      </w:r>
      <w:r w:rsidR="00EC28F3" w:rsidRPr="00D25270">
        <w:rPr>
          <w:rFonts w:ascii="Times New Roman" w:hAnsi="Times New Roman" w:cs="Times New Roman"/>
          <w:sz w:val="24"/>
          <w:szCs w:val="24"/>
        </w:rPr>
        <w:t>s nav plānots,  atlikums uz 202</w:t>
      </w:r>
      <w:r w:rsidR="00105D5D" w:rsidRPr="00D25270">
        <w:rPr>
          <w:rFonts w:ascii="Times New Roman" w:hAnsi="Times New Roman" w:cs="Times New Roman"/>
          <w:sz w:val="24"/>
          <w:szCs w:val="24"/>
        </w:rPr>
        <w:t>1</w:t>
      </w:r>
      <w:r w:rsidR="00934BC6" w:rsidRPr="00D25270">
        <w:rPr>
          <w:rFonts w:ascii="Times New Roman" w:hAnsi="Times New Roman" w:cs="Times New Roman"/>
          <w:sz w:val="24"/>
          <w:szCs w:val="24"/>
        </w:rPr>
        <w:t>.gada 1.janvāri ir 0</w:t>
      </w:r>
      <w:r w:rsidR="003108C4" w:rsidRPr="00D25270">
        <w:rPr>
          <w:rFonts w:ascii="Times New Roman" w:hAnsi="Times New Roman" w:cs="Times New Roman"/>
          <w:sz w:val="24"/>
          <w:szCs w:val="24"/>
        </w:rPr>
        <w:t>.</w:t>
      </w:r>
    </w:p>
    <w:p w14:paraId="1AB5605E" w14:textId="69193D30" w:rsidR="00934BC6" w:rsidRPr="00DD25DD" w:rsidRDefault="005F013D" w:rsidP="003108C4">
      <w:p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34BC6" w:rsidRPr="00DD25DD">
        <w:rPr>
          <w:rFonts w:ascii="Times New Roman" w:hAnsi="Times New Roman" w:cs="Times New Roman"/>
          <w:color w:val="000000" w:themeColor="text1"/>
          <w:sz w:val="24"/>
          <w:szCs w:val="24"/>
        </w:rPr>
        <w:t>20</w:t>
      </w:r>
      <w:r w:rsidR="004C4B7C" w:rsidRPr="00DD25DD">
        <w:rPr>
          <w:rFonts w:ascii="Times New Roman" w:hAnsi="Times New Roman" w:cs="Times New Roman"/>
          <w:color w:val="000000" w:themeColor="text1"/>
          <w:sz w:val="24"/>
          <w:szCs w:val="24"/>
        </w:rPr>
        <w:t>2</w:t>
      </w:r>
      <w:r w:rsidR="00105D5D" w:rsidRPr="00DD25DD">
        <w:rPr>
          <w:rFonts w:ascii="Times New Roman" w:hAnsi="Times New Roman" w:cs="Times New Roman"/>
          <w:color w:val="000000" w:themeColor="text1"/>
          <w:sz w:val="24"/>
          <w:szCs w:val="24"/>
        </w:rPr>
        <w:t>1</w:t>
      </w:r>
      <w:r w:rsidR="00934BC6" w:rsidRPr="00DD25DD">
        <w:rPr>
          <w:rFonts w:ascii="Times New Roman" w:hAnsi="Times New Roman" w:cs="Times New Roman"/>
          <w:color w:val="000000" w:themeColor="text1"/>
          <w:sz w:val="24"/>
          <w:szCs w:val="24"/>
        </w:rPr>
        <w:t>.gada budžetā plānots  līdzfinansējums pama</w:t>
      </w:r>
      <w:r w:rsidR="00E77F88" w:rsidRPr="00DD25DD">
        <w:rPr>
          <w:rFonts w:ascii="Times New Roman" w:hAnsi="Times New Roman" w:cs="Times New Roman"/>
          <w:color w:val="000000" w:themeColor="text1"/>
          <w:sz w:val="24"/>
          <w:szCs w:val="24"/>
        </w:rPr>
        <w:t>tkapitāla palielināšanai SIA “</w:t>
      </w:r>
      <w:r w:rsidR="00934BC6" w:rsidRPr="00DD25DD">
        <w:rPr>
          <w:rFonts w:ascii="Times New Roman" w:hAnsi="Times New Roman" w:cs="Times New Roman"/>
          <w:color w:val="000000" w:themeColor="text1"/>
          <w:sz w:val="24"/>
          <w:szCs w:val="24"/>
        </w:rPr>
        <w:t xml:space="preserve">Kārsavas Slimnīca”  ēkas, Malnavas iela-4, Kārsavā, fasādes remontam </w:t>
      </w:r>
      <w:r w:rsidR="0014433D" w:rsidRPr="00DD25DD">
        <w:rPr>
          <w:rFonts w:ascii="Times New Roman" w:hAnsi="Times New Roman" w:cs="Times New Roman"/>
          <w:color w:val="000000" w:themeColor="text1"/>
          <w:sz w:val="24"/>
          <w:szCs w:val="24"/>
        </w:rPr>
        <w:t>EUR</w:t>
      </w:r>
      <w:r w:rsidR="00B21B64" w:rsidRPr="00DD25DD">
        <w:rPr>
          <w:rFonts w:ascii="Times New Roman" w:hAnsi="Times New Roman" w:cs="Times New Roman"/>
          <w:color w:val="000000" w:themeColor="text1"/>
          <w:sz w:val="24"/>
          <w:szCs w:val="24"/>
        </w:rPr>
        <w:t xml:space="preserve"> 260</w:t>
      </w:r>
      <w:r w:rsidR="0014433D" w:rsidRPr="00DD25DD">
        <w:rPr>
          <w:rFonts w:ascii="Times New Roman" w:hAnsi="Times New Roman" w:cs="Times New Roman"/>
          <w:color w:val="000000" w:themeColor="text1"/>
          <w:sz w:val="24"/>
          <w:szCs w:val="24"/>
        </w:rPr>
        <w:t>00</w:t>
      </w:r>
      <w:r w:rsidR="00B21B64" w:rsidRPr="00DD25DD">
        <w:rPr>
          <w:rFonts w:ascii="Times New Roman" w:hAnsi="Times New Roman" w:cs="Times New Roman"/>
          <w:color w:val="000000" w:themeColor="text1"/>
          <w:sz w:val="24"/>
          <w:szCs w:val="24"/>
        </w:rPr>
        <w:t>, iekštelpu remontam EUR 9460</w:t>
      </w:r>
      <w:r w:rsidR="00E77F88" w:rsidRPr="00DD25DD">
        <w:rPr>
          <w:rFonts w:ascii="Times New Roman" w:hAnsi="Times New Roman" w:cs="Times New Roman"/>
          <w:color w:val="000000" w:themeColor="text1"/>
          <w:sz w:val="24"/>
          <w:szCs w:val="24"/>
        </w:rPr>
        <w:t>, nodrošinot</w:t>
      </w:r>
      <w:r w:rsidR="00F1126C" w:rsidRPr="00DD25DD">
        <w:rPr>
          <w:rFonts w:ascii="Times New Roman" w:hAnsi="Times New Roman" w:cs="Times New Roman"/>
          <w:color w:val="000000" w:themeColor="text1"/>
          <w:sz w:val="24"/>
          <w:szCs w:val="24"/>
        </w:rPr>
        <w:t xml:space="preserve"> vietu </w:t>
      </w:r>
      <w:r w:rsidR="00E77F88" w:rsidRPr="00DD25DD">
        <w:rPr>
          <w:rFonts w:ascii="Times New Roman" w:hAnsi="Times New Roman" w:cs="Times New Roman"/>
          <w:color w:val="000000" w:themeColor="text1"/>
          <w:sz w:val="24"/>
          <w:szCs w:val="24"/>
        </w:rPr>
        <w:t xml:space="preserve"> </w:t>
      </w:r>
      <w:r w:rsidR="00C714F6" w:rsidRPr="00DD25DD">
        <w:rPr>
          <w:rFonts w:ascii="Times New Roman" w:hAnsi="Times New Roman" w:cs="Times New Roman"/>
          <w:color w:val="000000" w:themeColor="text1"/>
          <w:sz w:val="24"/>
          <w:szCs w:val="24"/>
        </w:rPr>
        <w:t xml:space="preserve">ES atbalsta  </w:t>
      </w:r>
      <w:r w:rsidR="00F1126C" w:rsidRPr="00DD25DD">
        <w:rPr>
          <w:rFonts w:ascii="Times New Roman" w:hAnsi="Times New Roman" w:cs="Times New Roman"/>
          <w:color w:val="000000" w:themeColor="text1"/>
          <w:sz w:val="24"/>
          <w:szCs w:val="24"/>
        </w:rPr>
        <w:t xml:space="preserve">paku izdalei </w:t>
      </w:r>
      <w:r w:rsidR="00C714F6" w:rsidRPr="00DD25DD">
        <w:rPr>
          <w:rFonts w:ascii="Times New Roman" w:hAnsi="Times New Roman" w:cs="Times New Roman"/>
          <w:color w:val="000000" w:themeColor="text1"/>
          <w:sz w:val="24"/>
          <w:szCs w:val="24"/>
        </w:rPr>
        <w:t xml:space="preserve"> un citu </w:t>
      </w:r>
      <w:r w:rsidR="0061306E" w:rsidRPr="00DD25DD">
        <w:rPr>
          <w:rFonts w:ascii="Times New Roman" w:hAnsi="Times New Roman" w:cs="Times New Roman"/>
          <w:color w:val="000000" w:themeColor="text1"/>
          <w:sz w:val="24"/>
          <w:szCs w:val="24"/>
        </w:rPr>
        <w:t xml:space="preserve">sociālo </w:t>
      </w:r>
      <w:r w:rsidR="00C714F6" w:rsidRPr="00DD25DD">
        <w:rPr>
          <w:rFonts w:ascii="Times New Roman" w:hAnsi="Times New Roman" w:cs="Times New Roman"/>
          <w:color w:val="000000" w:themeColor="text1"/>
          <w:sz w:val="24"/>
          <w:szCs w:val="24"/>
        </w:rPr>
        <w:t>pakalpojumu snieg</w:t>
      </w:r>
      <w:r w:rsidR="0061306E" w:rsidRPr="00DD25DD">
        <w:rPr>
          <w:rFonts w:ascii="Times New Roman" w:hAnsi="Times New Roman" w:cs="Times New Roman"/>
          <w:color w:val="000000" w:themeColor="text1"/>
          <w:sz w:val="24"/>
          <w:szCs w:val="24"/>
        </w:rPr>
        <w:t>šanai</w:t>
      </w:r>
      <w:r w:rsidR="00C714F6" w:rsidRPr="00DD25DD">
        <w:rPr>
          <w:rFonts w:ascii="Times New Roman" w:hAnsi="Times New Roman" w:cs="Times New Roman"/>
          <w:color w:val="000000" w:themeColor="text1"/>
          <w:sz w:val="24"/>
          <w:szCs w:val="24"/>
        </w:rPr>
        <w:t>.</w:t>
      </w:r>
    </w:p>
    <w:p w14:paraId="7C8F28DD" w14:textId="1267D43C" w:rsidR="00CE4CAB" w:rsidRPr="00DD25DD" w:rsidRDefault="005F013D" w:rsidP="0014433D">
      <w:p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E4CAB" w:rsidRPr="00DD25DD">
        <w:rPr>
          <w:rFonts w:ascii="Times New Roman" w:hAnsi="Times New Roman" w:cs="Times New Roman"/>
          <w:color w:val="000000" w:themeColor="text1"/>
          <w:sz w:val="24"/>
          <w:szCs w:val="24"/>
        </w:rPr>
        <w:t>20</w:t>
      </w:r>
      <w:r w:rsidR="004B6AD8" w:rsidRPr="00DD25DD">
        <w:rPr>
          <w:rFonts w:ascii="Times New Roman" w:hAnsi="Times New Roman" w:cs="Times New Roman"/>
          <w:color w:val="000000" w:themeColor="text1"/>
          <w:sz w:val="24"/>
          <w:szCs w:val="24"/>
        </w:rPr>
        <w:t>21</w:t>
      </w:r>
      <w:r w:rsidR="00CE4CAB" w:rsidRPr="00DD25DD">
        <w:rPr>
          <w:rFonts w:ascii="Times New Roman" w:hAnsi="Times New Roman" w:cs="Times New Roman"/>
          <w:color w:val="000000" w:themeColor="text1"/>
          <w:sz w:val="24"/>
          <w:szCs w:val="24"/>
        </w:rPr>
        <w:t xml:space="preserve">.gada budžetā plānots EUR </w:t>
      </w:r>
      <w:r w:rsidR="004B6AD8" w:rsidRPr="00DD25DD">
        <w:rPr>
          <w:rFonts w:ascii="Times New Roman" w:hAnsi="Times New Roman" w:cs="Times New Roman"/>
          <w:color w:val="000000" w:themeColor="text1"/>
          <w:sz w:val="24"/>
          <w:szCs w:val="24"/>
        </w:rPr>
        <w:t>80000</w:t>
      </w:r>
      <w:r w:rsidR="00CE4CAB" w:rsidRPr="00DD25DD">
        <w:rPr>
          <w:rFonts w:ascii="Times New Roman" w:hAnsi="Times New Roman" w:cs="Times New Roman"/>
          <w:color w:val="000000" w:themeColor="text1"/>
          <w:sz w:val="24"/>
          <w:szCs w:val="24"/>
        </w:rPr>
        <w:t xml:space="preserve">  ieguldījums SIA </w:t>
      </w:r>
      <w:r w:rsidR="004B6AD8" w:rsidRPr="00DD25DD">
        <w:rPr>
          <w:rFonts w:ascii="Times New Roman" w:hAnsi="Times New Roman" w:cs="Times New Roman"/>
          <w:color w:val="000000" w:themeColor="text1"/>
          <w:sz w:val="24"/>
          <w:szCs w:val="24"/>
        </w:rPr>
        <w:t>“</w:t>
      </w:r>
      <w:r w:rsidR="00CE4CAB" w:rsidRPr="00DD25DD">
        <w:rPr>
          <w:rFonts w:ascii="Times New Roman" w:hAnsi="Times New Roman" w:cs="Times New Roman"/>
          <w:color w:val="000000" w:themeColor="text1"/>
          <w:sz w:val="24"/>
          <w:szCs w:val="24"/>
        </w:rPr>
        <w:t>Kārsavas namsaimnieks</w:t>
      </w:r>
      <w:r w:rsidR="004B6AD8" w:rsidRPr="00DD25DD">
        <w:rPr>
          <w:rFonts w:ascii="Times New Roman" w:hAnsi="Times New Roman" w:cs="Times New Roman"/>
          <w:color w:val="000000" w:themeColor="text1"/>
          <w:sz w:val="24"/>
          <w:szCs w:val="24"/>
        </w:rPr>
        <w:t>”</w:t>
      </w:r>
      <w:r w:rsidR="00CE4CAB" w:rsidRPr="00DD25DD">
        <w:rPr>
          <w:rFonts w:ascii="Times New Roman" w:hAnsi="Times New Roman" w:cs="Times New Roman"/>
          <w:color w:val="000000" w:themeColor="text1"/>
          <w:sz w:val="24"/>
          <w:szCs w:val="24"/>
        </w:rPr>
        <w:t xml:space="preserve">   </w:t>
      </w:r>
      <w:r w:rsidR="004B6AD8" w:rsidRPr="00DD25DD">
        <w:rPr>
          <w:rFonts w:ascii="Times New Roman" w:hAnsi="Times New Roman" w:cs="Times New Roman"/>
          <w:color w:val="000000" w:themeColor="text1"/>
          <w:sz w:val="24"/>
          <w:szCs w:val="24"/>
        </w:rPr>
        <w:t>pašvaldības investīciju</w:t>
      </w:r>
      <w:r w:rsidR="00CE4CAB" w:rsidRPr="00DD25DD">
        <w:rPr>
          <w:rFonts w:ascii="Times New Roman" w:hAnsi="Times New Roman" w:cs="Times New Roman"/>
          <w:color w:val="000000" w:themeColor="text1"/>
          <w:sz w:val="24"/>
          <w:szCs w:val="24"/>
        </w:rPr>
        <w:t xml:space="preserve">  projekta “</w:t>
      </w:r>
      <w:r w:rsidR="004B6AD8" w:rsidRPr="00DD25DD">
        <w:rPr>
          <w:rFonts w:ascii="Times New Roman" w:hAnsi="Times New Roman" w:cs="Times New Roman"/>
          <w:color w:val="000000" w:themeColor="text1"/>
          <w:sz w:val="24"/>
          <w:szCs w:val="24"/>
        </w:rPr>
        <w:t>“Ūdensapgādes un kanalizācijas tīklu būvdarbi Kārsavas pilsētā</w:t>
      </w:r>
      <w:r>
        <w:rPr>
          <w:rFonts w:ascii="Times New Roman" w:hAnsi="Times New Roman" w:cs="Times New Roman"/>
          <w:color w:val="000000" w:themeColor="text1"/>
          <w:sz w:val="24"/>
          <w:szCs w:val="24"/>
        </w:rPr>
        <w:t>” realizēšanai.</w:t>
      </w:r>
    </w:p>
    <w:p w14:paraId="49E983A5" w14:textId="77777777" w:rsidR="0014433D" w:rsidRPr="00F4091D" w:rsidRDefault="0014433D" w:rsidP="003108C4">
      <w:pPr>
        <w:spacing w:after="120"/>
        <w:jc w:val="both"/>
        <w:rPr>
          <w:rFonts w:ascii="Times New Roman" w:hAnsi="Times New Roman" w:cs="Times New Roman"/>
          <w:sz w:val="24"/>
          <w:szCs w:val="24"/>
        </w:rPr>
      </w:pPr>
    </w:p>
    <w:p w14:paraId="59217AA9" w14:textId="77777777" w:rsidR="00EB24A0" w:rsidRPr="00F4091D" w:rsidRDefault="00EB24A0" w:rsidP="007B0CEF">
      <w:pPr>
        <w:spacing w:after="0" w:line="240" w:lineRule="auto"/>
        <w:jc w:val="both"/>
        <w:rPr>
          <w:rFonts w:ascii="Times New Roman" w:hAnsi="Times New Roman" w:cs="Times New Roman"/>
          <w:sz w:val="24"/>
          <w:szCs w:val="24"/>
        </w:rPr>
      </w:pPr>
    </w:p>
    <w:p w14:paraId="746B7C15" w14:textId="51D1574A" w:rsidR="00EB24A0" w:rsidRPr="00F4091D" w:rsidRDefault="00F62260" w:rsidP="00EB24A0">
      <w:pPr>
        <w:pStyle w:val="Sarakstarindkopa"/>
        <w:spacing w:after="0" w:line="240" w:lineRule="auto"/>
        <w:ind w:left="993"/>
        <w:jc w:val="both"/>
        <w:rPr>
          <w:rFonts w:ascii="Times New Roman" w:hAnsi="Times New Roman" w:cs="Times New Roman"/>
          <w:sz w:val="24"/>
          <w:szCs w:val="24"/>
        </w:rPr>
      </w:pPr>
      <w:r w:rsidRPr="00F4091D">
        <w:rPr>
          <w:rFonts w:ascii="Times New Roman" w:hAnsi="Times New Roman" w:cs="Times New Roman"/>
          <w:sz w:val="24"/>
          <w:szCs w:val="24"/>
        </w:rPr>
        <w:t>Domes priekšsēdētāja</w:t>
      </w:r>
      <w:r w:rsidR="00EB24A0" w:rsidRPr="00F4091D">
        <w:rPr>
          <w:rFonts w:ascii="Times New Roman" w:hAnsi="Times New Roman" w:cs="Times New Roman"/>
          <w:sz w:val="24"/>
          <w:szCs w:val="24"/>
        </w:rPr>
        <w:tab/>
      </w:r>
      <w:r w:rsidR="009F0566">
        <w:rPr>
          <w:rFonts w:ascii="Times New Roman" w:hAnsi="Times New Roman" w:cs="Times New Roman"/>
          <w:sz w:val="24"/>
          <w:szCs w:val="24"/>
        </w:rPr>
        <w:t xml:space="preserve">                                                          </w:t>
      </w:r>
      <w:r w:rsidRPr="00F4091D">
        <w:rPr>
          <w:rFonts w:ascii="Times New Roman" w:hAnsi="Times New Roman" w:cs="Times New Roman"/>
          <w:sz w:val="24"/>
          <w:szCs w:val="24"/>
        </w:rPr>
        <w:t xml:space="preserve">Ināra </w:t>
      </w:r>
      <w:proofErr w:type="spellStart"/>
      <w:r w:rsidRPr="00F4091D">
        <w:rPr>
          <w:rFonts w:ascii="Times New Roman" w:hAnsi="Times New Roman" w:cs="Times New Roman"/>
          <w:sz w:val="24"/>
          <w:szCs w:val="24"/>
        </w:rPr>
        <w:t>Silicka</w:t>
      </w:r>
      <w:proofErr w:type="spellEnd"/>
    </w:p>
    <w:p w14:paraId="29C900A0" w14:textId="77777777" w:rsidR="002828FA" w:rsidRPr="00F4091D" w:rsidRDefault="002828FA" w:rsidP="00EB24A0">
      <w:pPr>
        <w:pStyle w:val="Sarakstarindkopa"/>
        <w:spacing w:after="0" w:line="240" w:lineRule="auto"/>
        <w:ind w:left="993"/>
        <w:jc w:val="both"/>
        <w:rPr>
          <w:rFonts w:ascii="Times New Roman" w:hAnsi="Times New Roman" w:cs="Times New Roman"/>
          <w:sz w:val="24"/>
          <w:szCs w:val="24"/>
        </w:rPr>
      </w:pPr>
    </w:p>
    <w:p w14:paraId="1F29C894" w14:textId="77777777" w:rsidR="002828FA" w:rsidRPr="00F4091D" w:rsidRDefault="002828FA" w:rsidP="00EB24A0">
      <w:pPr>
        <w:pStyle w:val="Sarakstarindkopa"/>
        <w:spacing w:after="0" w:line="240" w:lineRule="auto"/>
        <w:ind w:left="993"/>
        <w:jc w:val="both"/>
        <w:rPr>
          <w:rFonts w:ascii="Times New Roman" w:hAnsi="Times New Roman" w:cs="Times New Roman"/>
          <w:sz w:val="24"/>
          <w:szCs w:val="24"/>
        </w:rPr>
      </w:pPr>
    </w:p>
    <w:p w14:paraId="21009010" w14:textId="77777777" w:rsidR="002828FA" w:rsidRPr="00F4091D" w:rsidRDefault="002828FA" w:rsidP="00EB24A0">
      <w:pPr>
        <w:pStyle w:val="Sarakstarindkopa"/>
        <w:spacing w:after="0" w:line="240" w:lineRule="auto"/>
        <w:ind w:left="993"/>
        <w:jc w:val="both"/>
        <w:rPr>
          <w:rFonts w:ascii="Times New Roman" w:hAnsi="Times New Roman" w:cs="Times New Roman"/>
          <w:sz w:val="24"/>
          <w:szCs w:val="24"/>
        </w:rPr>
      </w:pPr>
    </w:p>
    <w:p w14:paraId="72DCB89A" w14:textId="77777777" w:rsidR="002828FA" w:rsidRPr="00F4091D" w:rsidRDefault="002828FA" w:rsidP="00EB24A0">
      <w:pPr>
        <w:pStyle w:val="Sarakstarindkopa"/>
        <w:spacing w:after="0" w:line="240" w:lineRule="auto"/>
        <w:ind w:left="993"/>
        <w:jc w:val="both"/>
        <w:rPr>
          <w:rFonts w:ascii="Times New Roman" w:hAnsi="Times New Roman" w:cs="Times New Roman"/>
          <w:sz w:val="24"/>
          <w:szCs w:val="24"/>
        </w:rPr>
      </w:pPr>
    </w:p>
    <w:p w14:paraId="5A8437E6" w14:textId="77777777" w:rsidR="0022623B" w:rsidRPr="00F4091D" w:rsidRDefault="0022623B" w:rsidP="0022623B">
      <w:pPr>
        <w:pStyle w:val="tv213"/>
        <w:tabs>
          <w:tab w:val="left" w:pos="1134"/>
        </w:tabs>
        <w:spacing w:before="0" w:beforeAutospacing="0" w:after="0" w:afterAutospacing="0" w:line="293" w:lineRule="atLeast"/>
        <w:ind w:left="993" w:hanging="426"/>
        <w:jc w:val="right"/>
        <w:rPr>
          <w:rFonts w:eastAsiaTheme="minorHAnsi"/>
          <w:lang w:eastAsia="en-US"/>
        </w:rPr>
      </w:pPr>
    </w:p>
    <w:sectPr w:rsidR="0022623B" w:rsidRPr="00F4091D" w:rsidSect="00DD7FC6">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37B0BD" w14:textId="77777777" w:rsidR="00C30194" w:rsidRDefault="00C30194" w:rsidP="003840EF">
      <w:pPr>
        <w:spacing w:after="0" w:line="240" w:lineRule="auto"/>
      </w:pPr>
      <w:r>
        <w:separator/>
      </w:r>
    </w:p>
  </w:endnote>
  <w:endnote w:type="continuationSeparator" w:id="0">
    <w:p w14:paraId="7F856953" w14:textId="77777777" w:rsidR="00C30194" w:rsidRDefault="00C30194" w:rsidP="0038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223DE" w14:textId="77777777" w:rsidR="00C30194" w:rsidRDefault="00C30194" w:rsidP="003840EF">
      <w:pPr>
        <w:spacing w:after="0" w:line="240" w:lineRule="auto"/>
      </w:pPr>
      <w:r>
        <w:separator/>
      </w:r>
    </w:p>
  </w:footnote>
  <w:footnote w:type="continuationSeparator" w:id="0">
    <w:p w14:paraId="7FA4FFCE" w14:textId="77777777" w:rsidR="00C30194" w:rsidRDefault="00C30194" w:rsidP="003840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5952447"/>
      <w:docPartObj>
        <w:docPartGallery w:val="Page Numbers (Top of Page)"/>
        <w:docPartUnique/>
      </w:docPartObj>
    </w:sdtPr>
    <w:sdtEndPr>
      <w:rPr>
        <w:noProof/>
      </w:rPr>
    </w:sdtEndPr>
    <w:sdtContent>
      <w:p w14:paraId="662148D4" w14:textId="15B01F42" w:rsidR="00514ECF" w:rsidRDefault="00514ECF">
        <w:pPr>
          <w:pStyle w:val="Galvene"/>
          <w:jc w:val="center"/>
        </w:pPr>
        <w:r>
          <w:fldChar w:fldCharType="begin"/>
        </w:r>
        <w:r>
          <w:instrText xml:space="preserve"> PAGE   \* MERGEFORMAT </w:instrText>
        </w:r>
        <w:r>
          <w:fldChar w:fldCharType="separate"/>
        </w:r>
        <w:r w:rsidR="009F0566">
          <w:rPr>
            <w:noProof/>
          </w:rPr>
          <w:t>23</w:t>
        </w:r>
        <w:r>
          <w:rPr>
            <w:noProof/>
          </w:rPr>
          <w:fldChar w:fldCharType="end"/>
        </w:r>
      </w:p>
    </w:sdtContent>
  </w:sdt>
  <w:p w14:paraId="38CBF634" w14:textId="77777777" w:rsidR="00514ECF" w:rsidRDefault="00514ECF">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309C6" w14:textId="69BFC244" w:rsidR="00514ECF" w:rsidRDefault="00514ECF">
    <w:pPr>
      <w:pStyle w:val="Galvene"/>
      <w:jc w:val="center"/>
    </w:pPr>
  </w:p>
  <w:p w14:paraId="42A00536" w14:textId="77777777" w:rsidR="00514ECF" w:rsidRDefault="00514ECF">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7FD6"/>
    <w:multiLevelType w:val="hybridMultilevel"/>
    <w:tmpl w:val="1E26F18A"/>
    <w:lvl w:ilvl="0" w:tplc="659C9232">
      <w:numFmt w:val="bullet"/>
      <w:lvlText w:val=""/>
      <w:lvlJc w:val="left"/>
      <w:pPr>
        <w:ind w:left="1440" w:hanging="360"/>
      </w:pPr>
      <w:rPr>
        <w:rFonts w:ascii="Symbol" w:eastAsiaTheme="minorEastAsia" w:hAnsi="Symbol"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2F17A9B"/>
    <w:multiLevelType w:val="multilevel"/>
    <w:tmpl w:val="499420C0"/>
    <w:lvl w:ilvl="0">
      <w:start w:val="1"/>
      <w:numFmt w:val="decimal"/>
      <w:lvlText w:val="%1."/>
      <w:lvlJc w:val="left"/>
      <w:pPr>
        <w:ind w:left="786" w:hanging="360"/>
      </w:pPr>
    </w:lvl>
    <w:lvl w:ilvl="1">
      <w:start w:val="1"/>
      <w:numFmt w:val="decimal"/>
      <w:isLgl/>
      <w:lvlText w:val="%1.%2."/>
      <w:lvlJc w:val="left"/>
      <w:pPr>
        <w:ind w:left="1512" w:hanging="58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 w15:restartNumberingAfterBreak="0">
    <w:nsid w:val="04723D3D"/>
    <w:multiLevelType w:val="hybridMultilevel"/>
    <w:tmpl w:val="23EA524A"/>
    <w:lvl w:ilvl="0" w:tplc="04260001">
      <w:start w:val="1"/>
      <w:numFmt w:val="bullet"/>
      <w:lvlText w:val=""/>
      <w:lvlJc w:val="left"/>
      <w:pPr>
        <w:ind w:left="1352" w:hanging="360"/>
      </w:pPr>
      <w:rPr>
        <w:rFonts w:ascii="Symbol" w:hAnsi="Symbol" w:hint="default"/>
      </w:rPr>
    </w:lvl>
    <w:lvl w:ilvl="1" w:tplc="04260003" w:tentative="1">
      <w:start w:val="1"/>
      <w:numFmt w:val="bullet"/>
      <w:lvlText w:val="o"/>
      <w:lvlJc w:val="left"/>
      <w:pPr>
        <w:ind w:left="2072" w:hanging="360"/>
      </w:pPr>
      <w:rPr>
        <w:rFonts w:ascii="Courier New" w:hAnsi="Courier New" w:cs="Courier New" w:hint="default"/>
      </w:rPr>
    </w:lvl>
    <w:lvl w:ilvl="2" w:tplc="04260005" w:tentative="1">
      <w:start w:val="1"/>
      <w:numFmt w:val="bullet"/>
      <w:lvlText w:val=""/>
      <w:lvlJc w:val="left"/>
      <w:pPr>
        <w:ind w:left="2792" w:hanging="360"/>
      </w:pPr>
      <w:rPr>
        <w:rFonts w:ascii="Wingdings" w:hAnsi="Wingdings" w:hint="default"/>
      </w:rPr>
    </w:lvl>
    <w:lvl w:ilvl="3" w:tplc="04260001" w:tentative="1">
      <w:start w:val="1"/>
      <w:numFmt w:val="bullet"/>
      <w:lvlText w:val=""/>
      <w:lvlJc w:val="left"/>
      <w:pPr>
        <w:ind w:left="3512" w:hanging="360"/>
      </w:pPr>
      <w:rPr>
        <w:rFonts w:ascii="Symbol" w:hAnsi="Symbol" w:hint="default"/>
      </w:rPr>
    </w:lvl>
    <w:lvl w:ilvl="4" w:tplc="04260003" w:tentative="1">
      <w:start w:val="1"/>
      <w:numFmt w:val="bullet"/>
      <w:lvlText w:val="o"/>
      <w:lvlJc w:val="left"/>
      <w:pPr>
        <w:ind w:left="4232" w:hanging="360"/>
      </w:pPr>
      <w:rPr>
        <w:rFonts w:ascii="Courier New" w:hAnsi="Courier New" w:cs="Courier New" w:hint="default"/>
      </w:rPr>
    </w:lvl>
    <w:lvl w:ilvl="5" w:tplc="04260005" w:tentative="1">
      <w:start w:val="1"/>
      <w:numFmt w:val="bullet"/>
      <w:lvlText w:val=""/>
      <w:lvlJc w:val="left"/>
      <w:pPr>
        <w:ind w:left="4952" w:hanging="360"/>
      </w:pPr>
      <w:rPr>
        <w:rFonts w:ascii="Wingdings" w:hAnsi="Wingdings" w:hint="default"/>
      </w:rPr>
    </w:lvl>
    <w:lvl w:ilvl="6" w:tplc="04260001" w:tentative="1">
      <w:start w:val="1"/>
      <w:numFmt w:val="bullet"/>
      <w:lvlText w:val=""/>
      <w:lvlJc w:val="left"/>
      <w:pPr>
        <w:ind w:left="5672" w:hanging="360"/>
      </w:pPr>
      <w:rPr>
        <w:rFonts w:ascii="Symbol" w:hAnsi="Symbol" w:hint="default"/>
      </w:rPr>
    </w:lvl>
    <w:lvl w:ilvl="7" w:tplc="04260003" w:tentative="1">
      <w:start w:val="1"/>
      <w:numFmt w:val="bullet"/>
      <w:lvlText w:val="o"/>
      <w:lvlJc w:val="left"/>
      <w:pPr>
        <w:ind w:left="6392" w:hanging="360"/>
      </w:pPr>
      <w:rPr>
        <w:rFonts w:ascii="Courier New" w:hAnsi="Courier New" w:cs="Courier New" w:hint="default"/>
      </w:rPr>
    </w:lvl>
    <w:lvl w:ilvl="8" w:tplc="04260005" w:tentative="1">
      <w:start w:val="1"/>
      <w:numFmt w:val="bullet"/>
      <w:lvlText w:val=""/>
      <w:lvlJc w:val="left"/>
      <w:pPr>
        <w:ind w:left="7112" w:hanging="360"/>
      </w:pPr>
      <w:rPr>
        <w:rFonts w:ascii="Wingdings" w:hAnsi="Wingdings" w:hint="default"/>
      </w:rPr>
    </w:lvl>
  </w:abstractNum>
  <w:abstractNum w:abstractNumId="3" w15:restartNumberingAfterBreak="0">
    <w:nsid w:val="08031D8D"/>
    <w:multiLevelType w:val="hybridMultilevel"/>
    <w:tmpl w:val="FF1A4A64"/>
    <w:lvl w:ilvl="0" w:tplc="659C9232">
      <w:numFmt w:val="bullet"/>
      <w:lvlText w:val=""/>
      <w:lvlJc w:val="left"/>
      <w:pPr>
        <w:ind w:left="720" w:hanging="360"/>
      </w:pPr>
      <w:rPr>
        <w:rFonts w:ascii="Symbol" w:eastAsiaTheme="minorEastAsia"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9C74C11"/>
    <w:multiLevelType w:val="hybridMultilevel"/>
    <w:tmpl w:val="F71222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BEF7AC7"/>
    <w:multiLevelType w:val="hybridMultilevel"/>
    <w:tmpl w:val="86C48A40"/>
    <w:lvl w:ilvl="0" w:tplc="04260011">
      <w:start w:val="1"/>
      <w:numFmt w:val="decimal"/>
      <w:lvlText w:val="%1)"/>
      <w:lvlJc w:val="left"/>
      <w:pPr>
        <w:ind w:left="720" w:hanging="360"/>
      </w:pPr>
    </w:lvl>
    <w:lvl w:ilvl="1" w:tplc="04260011">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DD027FB"/>
    <w:multiLevelType w:val="hybridMultilevel"/>
    <w:tmpl w:val="E7B0E896"/>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7" w15:restartNumberingAfterBreak="0">
    <w:nsid w:val="0E311A10"/>
    <w:multiLevelType w:val="hybridMultilevel"/>
    <w:tmpl w:val="61D0D2DA"/>
    <w:lvl w:ilvl="0" w:tplc="EAA680A2">
      <w:start w:val="1"/>
      <w:numFmt w:val="decimal"/>
      <w:lvlText w:val="%1."/>
      <w:lvlJc w:val="left"/>
      <w:pPr>
        <w:ind w:left="1467" w:hanging="90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 w15:restartNumberingAfterBreak="0">
    <w:nsid w:val="1F884EDC"/>
    <w:multiLevelType w:val="hybridMultilevel"/>
    <w:tmpl w:val="4D7C0FA8"/>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9" w15:restartNumberingAfterBreak="0">
    <w:nsid w:val="2F767073"/>
    <w:multiLevelType w:val="hybridMultilevel"/>
    <w:tmpl w:val="0F2A3DAC"/>
    <w:lvl w:ilvl="0" w:tplc="04260001">
      <w:start w:val="1"/>
      <w:numFmt w:val="bullet"/>
      <w:lvlText w:val=""/>
      <w:lvlJc w:val="left"/>
      <w:pPr>
        <w:ind w:left="1352" w:hanging="360"/>
      </w:pPr>
      <w:rPr>
        <w:rFonts w:ascii="Symbol" w:hAnsi="Symbol" w:hint="default"/>
      </w:rPr>
    </w:lvl>
    <w:lvl w:ilvl="1" w:tplc="04260003" w:tentative="1">
      <w:start w:val="1"/>
      <w:numFmt w:val="bullet"/>
      <w:lvlText w:val="o"/>
      <w:lvlJc w:val="left"/>
      <w:pPr>
        <w:ind w:left="2072" w:hanging="360"/>
      </w:pPr>
      <w:rPr>
        <w:rFonts w:ascii="Courier New" w:hAnsi="Courier New" w:cs="Courier New" w:hint="default"/>
      </w:rPr>
    </w:lvl>
    <w:lvl w:ilvl="2" w:tplc="04260005" w:tentative="1">
      <w:start w:val="1"/>
      <w:numFmt w:val="bullet"/>
      <w:lvlText w:val=""/>
      <w:lvlJc w:val="left"/>
      <w:pPr>
        <w:ind w:left="2792" w:hanging="360"/>
      </w:pPr>
      <w:rPr>
        <w:rFonts w:ascii="Wingdings" w:hAnsi="Wingdings" w:hint="default"/>
      </w:rPr>
    </w:lvl>
    <w:lvl w:ilvl="3" w:tplc="04260001" w:tentative="1">
      <w:start w:val="1"/>
      <w:numFmt w:val="bullet"/>
      <w:lvlText w:val=""/>
      <w:lvlJc w:val="left"/>
      <w:pPr>
        <w:ind w:left="3512" w:hanging="360"/>
      </w:pPr>
      <w:rPr>
        <w:rFonts w:ascii="Symbol" w:hAnsi="Symbol" w:hint="default"/>
      </w:rPr>
    </w:lvl>
    <w:lvl w:ilvl="4" w:tplc="04260003" w:tentative="1">
      <w:start w:val="1"/>
      <w:numFmt w:val="bullet"/>
      <w:lvlText w:val="o"/>
      <w:lvlJc w:val="left"/>
      <w:pPr>
        <w:ind w:left="4232" w:hanging="360"/>
      </w:pPr>
      <w:rPr>
        <w:rFonts w:ascii="Courier New" w:hAnsi="Courier New" w:cs="Courier New" w:hint="default"/>
      </w:rPr>
    </w:lvl>
    <w:lvl w:ilvl="5" w:tplc="04260005" w:tentative="1">
      <w:start w:val="1"/>
      <w:numFmt w:val="bullet"/>
      <w:lvlText w:val=""/>
      <w:lvlJc w:val="left"/>
      <w:pPr>
        <w:ind w:left="4952" w:hanging="360"/>
      </w:pPr>
      <w:rPr>
        <w:rFonts w:ascii="Wingdings" w:hAnsi="Wingdings" w:hint="default"/>
      </w:rPr>
    </w:lvl>
    <w:lvl w:ilvl="6" w:tplc="04260001" w:tentative="1">
      <w:start w:val="1"/>
      <w:numFmt w:val="bullet"/>
      <w:lvlText w:val=""/>
      <w:lvlJc w:val="left"/>
      <w:pPr>
        <w:ind w:left="5672" w:hanging="360"/>
      </w:pPr>
      <w:rPr>
        <w:rFonts w:ascii="Symbol" w:hAnsi="Symbol" w:hint="default"/>
      </w:rPr>
    </w:lvl>
    <w:lvl w:ilvl="7" w:tplc="04260003" w:tentative="1">
      <w:start w:val="1"/>
      <w:numFmt w:val="bullet"/>
      <w:lvlText w:val="o"/>
      <w:lvlJc w:val="left"/>
      <w:pPr>
        <w:ind w:left="6392" w:hanging="360"/>
      </w:pPr>
      <w:rPr>
        <w:rFonts w:ascii="Courier New" w:hAnsi="Courier New" w:cs="Courier New" w:hint="default"/>
      </w:rPr>
    </w:lvl>
    <w:lvl w:ilvl="8" w:tplc="04260005" w:tentative="1">
      <w:start w:val="1"/>
      <w:numFmt w:val="bullet"/>
      <w:lvlText w:val=""/>
      <w:lvlJc w:val="left"/>
      <w:pPr>
        <w:ind w:left="7112" w:hanging="360"/>
      </w:pPr>
      <w:rPr>
        <w:rFonts w:ascii="Wingdings" w:hAnsi="Wingdings" w:hint="default"/>
      </w:rPr>
    </w:lvl>
  </w:abstractNum>
  <w:abstractNum w:abstractNumId="10" w15:restartNumberingAfterBreak="0">
    <w:nsid w:val="32E00468"/>
    <w:multiLevelType w:val="hybridMultilevel"/>
    <w:tmpl w:val="500EB7A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1" w15:restartNumberingAfterBreak="0">
    <w:nsid w:val="3800234D"/>
    <w:multiLevelType w:val="hybridMultilevel"/>
    <w:tmpl w:val="7DCA3FE4"/>
    <w:lvl w:ilvl="0" w:tplc="0426000D">
      <w:start w:val="1"/>
      <w:numFmt w:val="bullet"/>
      <w:lvlText w:val=""/>
      <w:lvlJc w:val="left"/>
      <w:pPr>
        <w:ind w:left="1200" w:hanging="360"/>
      </w:pPr>
      <w:rPr>
        <w:rFonts w:ascii="Wingdings" w:hAnsi="Wingdings"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12" w15:restartNumberingAfterBreak="0">
    <w:nsid w:val="3EC07F8B"/>
    <w:multiLevelType w:val="hybridMultilevel"/>
    <w:tmpl w:val="93B03B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FAF538E"/>
    <w:multiLevelType w:val="hybridMultilevel"/>
    <w:tmpl w:val="84A427C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FF84EB8"/>
    <w:multiLevelType w:val="hybridMultilevel"/>
    <w:tmpl w:val="9D8226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0EF48A7"/>
    <w:multiLevelType w:val="hybridMultilevel"/>
    <w:tmpl w:val="1EF60F74"/>
    <w:lvl w:ilvl="0" w:tplc="F3D4B2E8">
      <w:start w:val="2011"/>
      <w:numFmt w:val="bullet"/>
      <w:lvlText w:val=""/>
      <w:lvlJc w:val="left"/>
      <w:pPr>
        <w:tabs>
          <w:tab w:val="num" w:pos="555"/>
        </w:tabs>
        <w:ind w:left="555" w:hanging="375"/>
      </w:pPr>
      <w:rPr>
        <w:rFonts w:ascii="Symbol" w:eastAsia="Times New Roman" w:hAnsi="Symbol" w:cs="Times New Roman" w:hint="default"/>
      </w:rPr>
    </w:lvl>
    <w:lvl w:ilvl="1" w:tplc="04260003" w:tentative="1">
      <w:start w:val="1"/>
      <w:numFmt w:val="bullet"/>
      <w:lvlText w:val="o"/>
      <w:lvlJc w:val="left"/>
      <w:pPr>
        <w:tabs>
          <w:tab w:val="num" w:pos="1260"/>
        </w:tabs>
        <w:ind w:left="1260" w:hanging="360"/>
      </w:pPr>
      <w:rPr>
        <w:rFonts w:ascii="Courier New" w:hAnsi="Courier New" w:cs="Courier New" w:hint="default"/>
      </w:rPr>
    </w:lvl>
    <w:lvl w:ilvl="2" w:tplc="04260005" w:tentative="1">
      <w:start w:val="1"/>
      <w:numFmt w:val="bullet"/>
      <w:lvlText w:val=""/>
      <w:lvlJc w:val="left"/>
      <w:pPr>
        <w:tabs>
          <w:tab w:val="num" w:pos="1980"/>
        </w:tabs>
        <w:ind w:left="1980" w:hanging="360"/>
      </w:pPr>
      <w:rPr>
        <w:rFonts w:ascii="Wingdings" w:hAnsi="Wingdings" w:hint="default"/>
      </w:rPr>
    </w:lvl>
    <w:lvl w:ilvl="3" w:tplc="04260001" w:tentative="1">
      <w:start w:val="1"/>
      <w:numFmt w:val="bullet"/>
      <w:lvlText w:val=""/>
      <w:lvlJc w:val="left"/>
      <w:pPr>
        <w:tabs>
          <w:tab w:val="num" w:pos="2700"/>
        </w:tabs>
        <w:ind w:left="2700" w:hanging="360"/>
      </w:pPr>
      <w:rPr>
        <w:rFonts w:ascii="Symbol" w:hAnsi="Symbol" w:hint="default"/>
      </w:rPr>
    </w:lvl>
    <w:lvl w:ilvl="4" w:tplc="04260003" w:tentative="1">
      <w:start w:val="1"/>
      <w:numFmt w:val="bullet"/>
      <w:lvlText w:val="o"/>
      <w:lvlJc w:val="left"/>
      <w:pPr>
        <w:tabs>
          <w:tab w:val="num" w:pos="3420"/>
        </w:tabs>
        <w:ind w:left="3420" w:hanging="360"/>
      </w:pPr>
      <w:rPr>
        <w:rFonts w:ascii="Courier New" w:hAnsi="Courier New" w:cs="Courier New" w:hint="default"/>
      </w:rPr>
    </w:lvl>
    <w:lvl w:ilvl="5" w:tplc="04260005" w:tentative="1">
      <w:start w:val="1"/>
      <w:numFmt w:val="bullet"/>
      <w:lvlText w:val=""/>
      <w:lvlJc w:val="left"/>
      <w:pPr>
        <w:tabs>
          <w:tab w:val="num" w:pos="4140"/>
        </w:tabs>
        <w:ind w:left="4140" w:hanging="360"/>
      </w:pPr>
      <w:rPr>
        <w:rFonts w:ascii="Wingdings" w:hAnsi="Wingdings" w:hint="default"/>
      </w:rPr>
    </w:lvl>
    <w:lvl w:ilvl="6" w:tplc="04260001" w:tentative="1">
      <w:start w:val="1"/>
      <w:numFmt w:val="bullet"/>
      <w:lvlText w:val=""/>
      <w:lvlJc w:val="left"/>
      <w:pPr>
        <w:tabs>
          <w:tab w:val="num" w:pos="4860"/>
        </w:tabs>
        <w:ind w:left="4860" w:hanging="360"/>
      </w:pPr>
      <w:rPr>
        <w:rFonts w:ascii="Symbol" w:hAnsi="Symbol" w:hint="default"/>
      </w:rPr>
    </w:lvl>
    <w:lvl w:ilvl="7" w:tplc="04260003" w:tentative="1">
      <w:start w:val="1"/>
      <w:numFmt w:val="bullet"/>
      <w:lvlText w:val="o"/>
      <w:lvlJc w:val="left"/>
      <w:pPr>
        <w:tabs>
          <w:tab w:val="num" w:pos="5580"/>
        </w:tabs>
        <w:ind w:left="5580" w:hanging="360"/>
      </w:pPr>
      <w:rPr>
        <w:rFonts w:ascii="Courier New" w:hAnsi="Courier New" w:cs="Courier New" w:hint="default"/>
      </w:rPr>
    </w:lvl>
    <w:lvl w:ilvl="8" w:tplc="04260005" w:tentative="1">
      <w:start w:val="1"/>
      <w:numFmt w:val="bullet"/>
      <w:lvlText w:val=""/>
      <w:lvlJc w:val="left"/>
      <w:pPr>
        <w:tabs>
          <w:tab w:val="num" w:pos="6300"/>
        </w:tabs>
        <w:ind w:left="6300" w:hanging="360"/>
      </w:pPr>
      <w:rPr>
        <w:rFonts w:ascii="Wingdings" w:hAnsi="Wingdings" w:hint="default"/>
      </w:rPr>
    </w:lvl>
  </w:abstractNum>
  <w:abstractNum w:abstractNumId="16" w15:restartNumberingAfterBreak="0">
    <w:nsid w:val="421B3EE2"/>
    <w:multiLevelType w:val="hybridMultilevel"/>
    <w:tmpl w:val="56EC1486"/>
    <w:lvl w:ilvl="0" w:tplc="0426000F">
      <w:start w:val="1"/>
      <w:numFmt w:val="decimal"/>
      <w:lvlText w:val="%1."/>
      <w:lvlJc w:val="left"/>
      <w:pPr>
        <w:ind w:left="1320" w:hanging="360"/>
      </w:pPr>
    </w:lvl>
    <w:lvl w:ilvl="1" w:tplc="04260019" w:tentative="1">
      <w:start w:val="1"/>
      <w:numFmt w:val="lowerLetter"/>
      <w:lvlText w:val="%2."/>
      <w:lvlJc w:val="left"/>
      <w:pPr>
        <w:ind w:left="2040" w:hanging="360"/>
      </w:pPr>
    </w:lvl>
    <w:lvl w:ilvl="2" w:tplc="0426001B" w:tentative="1">
      <w:start w:val="1"/>
      <w:numFmt w:val="lowerRoman"/>
      <w:lvlText w:val="%3."/>
      <w:lvlJc w:val="right"/>
      <w:pPr>
        <w:ind w:left="2760" w:hanging="180"/>
      </w:pPr>
    </w:lvl>
    <w:lvl w:ilvl="3" w:tplc="0426000F" w:tentative="1">
      <w:start w:val="1"/>
      <w:numFmt w:val="decimal"/>
      <w:lvlText w:val="%4."/>
      <w:lvlJc w:val="left"/>
      <w:pPr>
        <w:ind w:left="3480" w:hanging="360"/>
      </w:pPr>
    </w:lvl>
    <w:lvl w:ilvl="4" w:tplc="04260019" w:tentative="1">
      <w:start w:val="1"/>
      <w:numFmt w:val="lowerLetter"/>
      <w:lvlText w:val="%5."/>
      <w:lvlJc w:val="left"/>
      <w:pPr>
        <w:ind w:left="4200" w:hanging="360"/>
      </w:pPr>
    </w:lvl>
    <w:lvl w:ilvl="5" w:tplc="0426001B" w:tentative="1">
      <w:start w:val="1"/>
      <w:numFmt w:val="lowerRoman"/>
      <w:lvlText w:val="%6."/>
      <w:lvlJc w:val="right"/>
      <w:pPr>
        <w:ind w:left="4920" w:hanging="180"/>
      </w:pPr>
    </w:lvl>
    <w:lvl w:ilvl="6" w:tplc="0426000F" w:tentative="1">
      <w:start w:val="1"/>
      <w:numFmt w:val="decimal"/>
      <w:lvlText w:val="%7."/>
      <w:lvlJc w:val="left"/>
      <w:pPr>
        <w:ind w:left="5640" w:hanging="360"/>
      </w:pPr>
    </w:lvl>
    <w:lvl w:ilvl="7" w:tplc="04260019" w:tentative="1">
      <w:start w:val="1"/>
      <w:numFmt w:val="lowerLetter"/>
      <w:lvlText w:val="%8."/>
      <w:lvlJc w:val="left"/>
      <w:pPr>
        <w:ind w:left="6360" w:hanging="360"/>
      </w:pPr>
    </w:lvl>
    <w:lvl w:ilvl="8" w:tplc="0426001B" w:tentative="1">
      <w:start w:val="1"/>
      <w:numFmt w:val="lowerRoman"/>
      <w:lvlText w:val="%9."/>
      <w:lvlJc w:val="right"/>
      <w:pPr>
        <w:ind w:left="7080" w:hanging="180"/>
      </w:pPr>
    </w:lvl>
  </w:abstractNum>
  <w:abstractNum w:abstractNumId="17" w15:restartNumberingAfterBreak="0">
    <w:nsid w:val="436252A3"/>
    <w:multiLevelType w:val="hybridMultilevel"/>
    <w:tmpl w:val="E1B439A0"/>
    <w:lvl w:ilvl="0" w:tplc="04260001">
      <w:start w:val="1"/>
      <w:numFmt w:val="bullet"/>
      <w:lvlText w:val=""/>
      <w:lvlJc w:val="left"/>
      <w:pPr>
        <w:ind w:left="644" w:hanging="360"/>
      </w:pPr>
      <w:rPr>
        <w:rFonts w:ascii="Symbol" w:hAnsi="Symbol"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18" w15:restartNumberingAfterBreak="0">
    <w:nsid w:val="450F1C34"/>
    <w:multiLevelType w:val="hybridMultilevel"/>
    <w:tmpl w:val="783C22A4"/>
    <w:lvl w:ilvl="0" w:tplc="0426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466A1988"/>
    <w:multiLevelType w:val="hybridMultilevel"/>
    <w:tmpl w:val="836A162E"/>
    <w:lvl w:ilvl="0" w:tplc="82B4AC24">
      <w:start w:val="1"/>
      <w:numFmt w:val="decimal"/>
      <w:lvlText w:val="%1."/>
      <w:lvlJc w:val="left"/>
      <w:pPr>
        <w:ind w:left="2022" w:hanging="510"/>
      </w:pPr>
      <w:rPr>
        <w:rFonts w:hint="default"/>
      </w:rPr>
    </w:lvl>
    <w:lvl w:ilvl="1" w:tplc="04260019" w:tentative="1">
      <w:start w:val="1"/>
      <w:numFmt w:val="lowerLetter"/>
      <w:lvlText w:val="%2."/>
      <w:lvlJc w:val="left"/>
      <w:pPr>
        <w:ind w:left="2592" w:hanging="360"/>
      </w:pPr>
    </w:lvl>
    <w:lvl w:ilvl="2" w:tplc="0426001B" w:tentative="1">
      <w:start w:val="1"/>
      <w:numFmt w:val="lowerRoman"/>
      <w:lvlText w:val="%3."/>
      <w:lvlJc w:val="right"/>
      <w:pPr>
        <w:ind w:left="3312" w:hanging="180"/>
      </w:pPr>
    </w:lvl>
    <w:lvl w:ilvl="3" w:tplc="0426000F" w:tentative="1">
      <w:start w:val="1"/>
      <w:numFmt w:val="decimal"/>
      <w:lvlText w:val="%4."/>
      <w:lvlJc w:val="left"/>
      <w:pPr>
        <w:ind w:left="4032" w:hanging="360"/>
      </w:pPr>
    </w:lvl>
    <w:lvl w:ilvl="4" w:tplc="04260019" w:tentative="1">
      <w:start w:val="1"/>
      <w:numFmt w:val="lowerLetter"/>
      <w:lvlText w:val="%5."/>
      <w:lvlJc w:val="left"/>
      <w:pPr>
        <w:ind w:left="4752" w:hanging="360"/>
      </w:pPr>
    </w:lvl>
    <w:lvl w:ilvl="5" w:tplc="0426001B" w:tentative="1">
      <w:start w:val="1"/>
      <w:numFmt w:val="lowerRoman"/>
      <w:lvlText w:val="%6."/>
      <w:lvlJc w:val="right"/>
      <w:pPr>
        <w:ind w:left="5472" w:hanging="180"/>
      </w:pPr>
    </w:lvl>
    <w:lvl w:ilvl="6" w:tplc="0426000F" w:tentative="1">
      <w:start w:val="1"/>
      <w:numFmt w:val="decimal"/>
      <w:lvlText w:val="%7."/>
      <w:lvlJc w:val="left"/>
      <w:pPr>
        <w:ind w:left="6192" w:hanging="360"/>
      </w:pPr>
    </w:lvl>
    <w:lvl w:ilvl="7" w:tplc="04260019" w:tentative="1">
      <w:start w:val="1"/>
      <w:numFmt w:val="lowerLetter"/>
      <w:lvlText w:val="%8."/>
      <w:lvlJc w:val="left"/>
      <w:pPr>
        <w:ind w:left="6912" w:hanging="360"/>
      </w:pPr>
    </w:lvl>
    <w:lvl w:ilvl="8" w:tplc="0426001B" w:tentative="1">
      <w:start w:val="1"/>
      <w:numFmt w:val="lowerRoman"/>
      <w:lvlText w:val="%9."/>
      <w:lvlJc w:val="right"/>
      <w:pPr>
        <w:ind w:left="7632" w:hanging="180"/>
      </w:pPr>
    </w:lvl>
  </w:abstractNum>
  <w:abstractNum w:abstractNumId="20" w15:restartNumberingAfterBreak="0">
    <w:nsid w:val="46C81EEB"/>
    <w:multiLevelType w:val="hybridMultilevel"/>
    <w:tmpl w:val="AF50401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A8E618A"/>
    <w:multiLevelType w:val="hybridMultilevel"/>
    <w:tmpl w:val="4E72DA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57D5FC1"/>
    <w:multiLevelType w:val="hybridMultilevel"/>
    <w:tmpl w:val="5710947E"/>
    <w:lvl w:ilvl="0" w:tplc="04260001">
      <w:start w:val="1"/>
      <w:numFmt w:val="bullet"/>
      <w:lvlText w:val=""/>
      <w:lvlJc w:val="left"/>
      <w:pPr>
        <w:ind w:left="1211"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3" w15:restartNumberingAfterBreak="0">
    <w:nsid w:val="55CF3E6E"/>
    <w:multiLevelType w:val="multilevel"/>
    <w:tmpl w:val="8EA2516E"/>
    <w:lvl w:ilvl="0">
      <w:start w:val="1"/>
      <w:numFmt w:val="decimal"/>
      <w:lvlText w:val="%1."/>
      <w:lvlJc w:val="left"/>
      <w:pPr>
        <w:ind w:left="1996" w:hanging="360"/>
      </w:pPr>
    </w:lvl>
    <w:lvl w:ilvl="1">
      <w:start w:val="4"/>
      <w:numFmt w:val="decimal"/>
      <w:isLgl/>
      <w:lvlText w:val="%1.%2."/>
      <w:lvlJc w:val="left"/>
      <w:pPr>
        <w:ind w:left="1996" w:hanging="360"/>
      </w:pPr>
      <w:rPr>
        <w:rFonts w:hint="default"/>
      </w:rPr>
    </w:lvl>
    <w:lvl w:ilvl="2">
      <w:start w:val="1"/>
      <w:numFmt w:val="decimal"/>
      <w:isLgl/>
      <w:lvlText w:val="%1.%2.%3."/>
      <w:lvlJc w:val="left"/>
      <w:pPr>
        <w:ind w:left="2356" w:hanging="720"/>
      </w:pPr>
      <w:rPr>
        <w:rFonts w:hint="default"/>
      </w:rPr>
    </w:lvl>
    <w:lvl w:ilvl="3">
      <w:start w:val="1"/>
      <w:numFmt w:val="decimal"/>
      <w:isLgl/>
      <w:lvlText w:val="%1.%2.%3.%4."/>
      <w:lvlJc w:val="left"/>
      <w:pPr>
        <w:ind w:left="2356" w:hanging="720"/>
      </w:pPr>
      <w:rPr>
        <w:rFonts w:hint="default"/>
      </w:rPr>
    </w:lvl>
    <w:lvl w:ilvl="4">
      <w:start w:val="1"/>
      <w:numFmt w:val="decimal"/>
      <w:isLgl/>
      <w:lvlText w:val="%1.%2.%3.%4.%5."/>
      <w:lvlJc w:val="left"/>
      <w:pPr>
        <w:ind w:left="2716" w:hanging="1080"/>
      </w:pPr>
      <w:rPr>
        <w:rFonts w:hint="default"/>
      </w:rPr>
    </w:lvl>
    <w:lvl w:ilvl="5">
      <w:start w:val="1"/>
      <w:numFmt w:val="decimal"/>
      <w:isLgl/>
      <w:lvlText w:val="%1.%2.%3.%4.%5.%6."/>
      <w:lvlJc w:val="left"/>
      <w:pPr>
        <w:ind w:left="2716" w:hanging="1080"/>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24" w15:restartNumberingAfterBreak="0">
    <w:nsid w:val="5E6F0237"/>
    <w:multiLevelType w:val="hybridMultilevel"/>
    <w:tmpl w:val="A994FD4C"/>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1C873E0"/>
    <w:multiLevelType w:val="hybridMultilevel"/>
    <w:tmpl w:val="51708A90"/>
    <w:lvl w:ilvl="0" w:tplc="77EE43AA">
      <w:start w:val="2"/>
      <w:numFmt w:val="bullet"/>
      <w:lvlText w:val=""/>
      <w:lvlJc w:val="left"/>
      <w:pPr>
        <w:ind w:left="1080" w:hanging="360"/>
      </w:pPr>
      <w:rPr>
        <w:rFonts w:ascii="Symbol" w:eastAsia="Times New Roman" w:hAnsi="Symbol"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 w15:restartNumberingAfterBreak="0">
    <w:nsid w:val="62DF41CC"/>
    <w:multiLevelType w:val="hybridMultilevel"/>
    <w:tmpl w:val="BC78B85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5B63DFC"/>
    <w:multiLevelType w:val="hybridMultilevel"/>
    <w:tmpl w:val="47863C26"/>
    <w:lvl w:ilvl="0" w:tplc="04260001">
      <w:start w:val="1"/>
      <w:numFmt w:val="bullet"/>
      <w:lvlText w:val=""/>
      <w:lvlJc w:val="left"/>
      <w:pPr>
        <w:ind w:left="1352"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8" w15:restartNumberingAfterBreak="0">
    <w:nsid w:val="66260664"/>
    <w:multiLevelType w:val="hybridMultilevel"/>
    <w:tmpl w:val="A41408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6B44B7D"/>
    <w:multiLevelType w:val="hybridMultilevel"/>
    <w:tmpl w:val="EB5603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C177029"/>
    <w:multiLevelType w:val="hybridMultilevel"/>
    <w:tmpl w:val="6248ED22"/>
    <w:lvl w:ilvl="0" w:tplc="0426000F">
      <w:start w:val="1"/>
      <w:numFmt w:val="decimal"/>
      <w:lvlText w:val="%1."/>
      <w:lvlJc w:val="left"/>
      <w:pPr>
        <w:ind w:left="1320" w:hanging="360"/>
      </w:pPr>
    </w:lvl>
    <w:lvl w:ilvl="1" w:tplc="04260019" w:tentative="1">
      <w:start w:val="1"/>
      <w:numFmt w:val="lowerLetter"/>
      <w:lvlText w:val="%2."/>
      <w:lvlJc w:val="left"/>
      <w:pPr>
        <w:ind w:left="2040" w:hanging="360"/>
      </w:pPr>
    </w:lvl>
    <w:lvl w:ilvl="2" w:tplc="0426001B" w:tentative="1">
      <w:start w:val="1"/>
      <w:numFmt w:val="lowerRoman"/>
      <w:lvlText w:val="%3."/>
      <w:lvlJc w:val="right"/>
      <w:pPr>
        <w:ind w:left="2760" w:hanging="180"/>
      </w:pPr>
    </w:lvl>
    <w:lvl w:ilvl="3" w:tplc="0426000F" w:tentative="1">
      <w:start w:val="1"/>
      <w:numFmt w:val="decimal"/>
      <w:lvlText w:val="%4."/>
      <w:lvlJc w:val="left"/>
      <w:pPr>
        <w:ind w:left="3480" w:hanging="360"/>
      </w:pPr>
    </w:lvl>
    <w:lvl w:ilvl="4" w:tplc="04260019" w:tentative="1">
      <w:start w:val="1"/>
      <w:numFmt w:val="lowerLetter"/>
      <w:lvlText w:val="%5."/>
      <w:lvlJc w:val="left"/>
      <w:pPr>
        <w:ind w:left="4200" w:hanging="360"/>
      </w:pPr>
    </w:lvl>
    <w:lvl w:ilvl="5" w:tplc="0426001B" w:tentative="1">
      <w:start w:val="1"/>
      <w:numFmt w:val="lowerRoman"/>
      <w:lvlText w:val="%6."/>
      <w:lvlJc w:val="right"/>
      <w:pPr>
        <w:ind w:left="4920" w:hanging="180"/>
      </w:pPr>
    </w:lvl>
    <w:lvl w:ilvl="6" w:tplc="0426000F" w:tentative="1">
      <w:start w:val="1"/>
      <w:numFmt w:val="decimal"/>
      <w:lvlText w:val="%7."/>
      <w:lvlJc w:val="left"/>
      <w:pPr>
        <w:ind w:left="5640" w:hanging="360"/>
      </w:pPr>
    </w:lvl>
    <w:lvl w:ilvl="7" w:tplc="04260019" w:tentative="1">
      <w:start w:val="1"/>
      <w:numFmt w:val="lowerLetter"/>
      <w:lvlText w:val="%8."/>
      <w:lvlJc w:val="left"/>
      <w:pPr>
        <w:ind w:left="6360" w:hanging="360"/>
      </w:pPr>
    </w:lvl>
    <w:lvl w:ilvl="8" w:tplc="0426001B" w:tentative="1">
      <w:start w:val="1"/>
      <w:numFmt w:val="lowerRoman"/>
      <w:lvlText w:val="%9."/>
      <w:lvlJc w:val="right"/>
      <w:pPr>
        <w:ind w:left="7080" w:hanging="180"/>
      </w:pPr>
    </w:lvl>
  </w:abstractNum>
  <w:abstractNum w:abstractNumId="31" w15:restartNumberingAfterBreak="0">
    <w:nsid w:val="787B5583"/>
    <w:multiLevelType w:val="hybridMultilevel"/>
    <w:tmpl w:val="7B9EC05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2" w15:restartNumberingAfterBreak="0">
    <w:nsid w:val="7B042A2F"/>
    <w:multiLevelType w:val="multilevel"/>
    <w:tmpl w:val="499420C0"/>
    <w:lvl w:ilvl="0">
      <w:start w:val="1"/>
      <w:numFmt w:val="decimal"/>
      <w:lvlText w:val="%1."/>
      <w:lvlJc w:val="left"/>
      <w:pPr>
        <w:ind w:left="786" w:hanging="360"/>
      </w:pPr>
    </w:lvl>
    <w:lvl w:ilvl="1">
      <w:start w:val="1"/>
      <w:numFmt w:val="decimal"/>
      <w:isLgl/>
      <w:lvlText w:val="%1.%2."/>
      <w:lvlJc w:val="left"/>
      <w:pPr>
        <w:ind w:left="1512" w:hanging="58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3" w15:restartNumberingAfterBreak="0">
    <w:nsid w:val="7CD13407"/>
    <w:multiLevelType w:val="hybridMultilevel"/>
    <w:tmpl w:val="64EE8A5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30"/>
  </w:num>
  <w:num w:numId="2">
    <w:abstractNumId w:val="23"/>
  </w:num>
  <w:num w:numId="3">
    <w:abstractNumId w:val="32"/>
  </w:num>
  <w:num w:numId="4">
    <w:abstractNumId w:val="7"/>
  </w:num>
  <w:num w:numId="5">
    <w:abstractNumId w:val="5"/>
  </w:num>
  <w:num w:numId="6">
    <w:abstractNumId w:val="6"/>
  </w:num>
  <w:num w:numId="7">
    <w:abstractNumId w:val="8"/>
  </w:num>
  <w:num w:numId="8">
    <w:abstractNumId w:val="20"/>
  </w:num>
  <w:num w:numId="9">
    <w:abstractNumId w:val="13"/>
  </w:num>
  <w:num w:numId="10">
    <w:abstractNumId w:val="16"/>
  </w:num>
  <w:num w:numId="11">
    <w:abstractNumId w:val="1"/>
  </w:num>
  <w:num w:numId="12">
    <w:abstractNumId w:val="21"/>
  </w:num>
  <w:num w:numId="13">
    <w:abstractNumId w:val="19"/>
  </w:num>
  <w:num w:numId="14">
    <w:abstractNumId w:val="22"/>
  </w:num>
  <w:num w:numId="15">
    <w:abstractNumId w:val="27"/>
  </w:num>
  <w:num w:numId="16">
    <w:abstractNumId w:val="31"/>
  </w:num>
  <w:num w:numId="17">
    <w:abstractNumId w:val="18"/>
  </w:num>
  <w:num w:numId="18">
    <w:abstractNumId w:val="32"/>
  </w:num>
  <w:num w:numId="19">
    <w:abstractNumId w:val="15"/>
  </w:num>
  <w:num w:numId="20">
    <w:abstractNumId w:val="2"/>
  </w:num>
  <w:num w:numId="21">
    <w:abstractNumId w:val="10"/>
  </w:num>
  <w:num w:numId="22">
    <w:abstractNumId w:val="24"/>
  </w:num>
  <w:num w:numId="23">
    <w:abstractNumId w:val="3"/>
  </w:num>
  <w:num w:numId="24">
    <w:abstractNumId w:val="0"/>
  </w:num>
  <w:num w:numId="25">
    <w:abstractNumId w:val="17"/>
  </w:num>
  <w:num w:numId="26">
    <w:abstractNumId w:val="29"/>
  </w:num>
  <w:num w:numId="27">
    <w:abstractNumId w:val="25"/>
  </w:num>
  <w:num w:numId="28">
    <w:abstractNumId w:val="9"/>
  </w:num>
  <w:num w:numId="29">
    <w:abstractNumId w:val="12"/>
  </w:num>
  <w:num w:numId="30">
    <w:abstractNumId w:val="11"/>
  </w:num>
  <w:num w:numId="31">
    <w:abstractNumId w:val="26"/>
  </w:num>
  <w:num w:numId="32">
    <w:abstractNumId w:val="28"/>
  </w:num>
  <w:num w:numId="33">
    <w:abstractNumId w:val="4"/>
  </w:num>
  <w:num w:numId="34">
    <w:abstractNumId w:val="33"/>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1D4"/>
    <w:rsid w:val="000012BB"/>
    <w:rsid w:val="00001B40"/>
    <w:rsid w:val="0000276D"/>
    <w:rsid w:val="00004ABD"/>
    <w:rsid w:val="000051C8"/>
    <w:rsid w:val="00005ADD"/>
    <w:rsid w:val="0000629D"/>
    <w:rsid w:val="00006394"/>
    <w:rsid w:val="000072C4"/>
    <w:rsid w:val="00010448"/>
    <w:rsid w:val="000111BD"/>
    <w:rsid w:val="000132AD"/>
    <w:rsid w:val="00013949"/>
    <w:rsid w:val="0001397D"/>
    <w:rsid w:val="00014099"/>
    <w:rsid w:val="00014838"/>
    <w:rsid w:val="000157D8"/>
    <w:rsid w:val="000166A0"/>
    <w:rsid w:val="00016C50"/>
    <w:rsid w:val="000178C3"/>
    <w:rsid w:val="000203AF"/>
    <w:rsid w:val="000214CD"/>
    <w:rsid w:val="00021CE3"/>
    <w:rsid w:val="00022F47"/>
    <w:rsid w:val="00023C8F"/>
    <w:rsid w:val="00026C4A"/>
    <w:rsid w:val="000307EE"/>
    <w:rsid w:val="00032DE9"/>
    <w:rsid w:val="00033384"/>
    <w:rsid w:val="00033F25"/>
    <w:rsid w:val="00034B6D"/>
    <w:rsid w:val="00040819"/>
    <w:rsid w:val="00043B93"/>
    <w:rsid w:val="000448ED"/>
    <w:rsid w:val="000453B9"/>
    <w:rsid w:val="00045842"/>
    <w:rsid w:val="00047909"/>
    <w:rsid w:val="0005063A"/>
    <w:rsid w:val="000508E4"/>
    <w:rsid w:val="00050F04"/>
    <w:rsid w:val="00051030"/>
    <w:rsid w:val="0005191F"/>
    <w:rsid w:val="00053617"/>
    <w:rsid w:val="00053823"/>
    <w:rsid w:val="0005495C"/>
    <w:rsid w:val="00055C5A"/>
    <w:rsid w:val="0005646C"/>
    <w:rsid w:val="00056673"/>
    <w:rsid w:val="000601FD"/>
    <w:rsid w:val="000609A6"/>
    <w:rsid w:val="000611AE"/>
    <w:rsid w:val="00061EAE"/>
    <w:rsid w:val="000635D1"/>
    <w:rsid w:val="0006420C"/>
    <w:rsid w:val="000652C7"/>
    <w:rsid w:val="00066A2E"/>
    <w:rsid w:val="00071E55"/>
    <w:rsid w:val="00072EB5"/>
    <w:rsid w:val="00072F67"/>
    <w:rsid w:val="00075A85"/>
    <w:rsid w:val="000765D7"/>
    <w:rsid w:val="000811DB"/>
    <w:rsid w:val="000812EA"/>
    <w:rsid w:val="000852B3"/>
    <w:rsid w:val="0009069B"/>
    <w:rsid w:val="000917B6"/>
    <w:rsid w:val="00091AE4"/>
    <w:rsid w:val="00091C77"/>
    <w:rsid w:val="0009276C"/>
    <w:rsid w:val="0009453D"/>
    <w:rsid w:val="00094D76"/>
    <w:rsid w:val="00096EDD"/>
    <w:rsid w:val="000971D4"/>
    <w:rsid w:val="00097CC4"/>
    <w:rsid w:val="000A01C6"/>
    <w:rsid w:val="000A0797"/>
    <w:rsid w:val="000A0C09"/>
    <w:rsid w:val="000A1E68"/>
    <w:rsid w:val="000A2591"/>
    <w:rsid w:val="000A3341"/>
    <w:rsid w:val="000A35C2"/>
    <w:rsid w:val="000A437D"/>
    <w:rsid w:val="000A59A1"/>
    <w:rsid w:val="000B119B"/>
    <w:rsid w:val="000B17EF"/>
    <w:rsid w:val="000B41B6"/>
    <w:rsid w:val="000B425C"/>
    <w:rsid w:val="000B4C8D"/>
    <w:rsid w:val="000B7FCF"/>
    <w:rsid w:val="000C1079"/>
    <w:rsid w:val="000C1545"/>
    <w:rsid w:val="000C17A1"/>
    <w:rsid w:val="000C1885"/>
    <w:rsid w:val="000C1958"/>
    <w:rsid w:val="000C2946"/>
    <w:rsid w:val="000C3F0B"/>
    <w:rsid w:val="000C41EC"/>
    <w:rsid w:val="000C4E82"/>
    <w:rsid w:val="000C56A7"/>
    <w:rsid w:val="000C5713"/>
    <w:rsid w:val="000C635B"/>
    <w:rsid w:val="000C6737"/>
    <w:rsid w:val="000C6C64"/>
    <w:rsid w:val="000D0A53"/>
    <w:rsid w:val="000D0FEC"/>
    <w:rsid w:val="000D1694"/>
    <w:rsid w:val="000D1C3E"/>
    <w:rsid w:val="000D2E12"/>
    <w:rsid w:val="000D31C9"/>
    <w:rsid w:val="000D46B6"/>
    <w:rsid w:val="000D5463"/>
    <w:rsid w:val="000D72A5"/>
    <w:rsid w:val="000E035C"/>
    <w:rsid w:val="000E0ECD"/>
    <w:rsid w:val="000E1238"/>
    <w:rsid w:val="000E3553"/>
    <w:rsid w:val="000E3B4C"/>
    <w:rsid w:val="000E43C5"/>
    <w:rsid w:val="000F0677"/>
    <w:rsid w:val="000F0CF3"/>
    <w:rsid w:val="000F137B"/>
    <w:rsid w:val="000F2CBD"/>
    <w:rsid w:val="000F3997"/>
    <w:rsid w:val="000F47C4"/>
    <w:rsid w:val="000F5ED6"/>
    <w:rsid w:val="000F6562"/>
    <w:rsid w:val="000F6564"/>
    <w:rsid w:val="0010040C"/>
    <w:rsid w:val="00100565"/>
    <w:rsid w:val="00102E19"/>
    <w:rsid w:val="00105D5D"/>
    <w:rsid w:val="00107EA4"/>
    <w:rsid w:val="00110530"/>
    <w:rsid w:val="00110D3B"/>
    <w:rsid w:val="0011269B"/>
    <w:rsid w:val="001135D6"/>
    <w:rsid w:val="00114EF6"/>
    <w:rsid w:val="00115DA8"/>
    <w:rsid w:val="00116E1E"/>
    <w:rsid w:val="00117D30"/>
    <w:rsid w:val="0012046E"/>
    <w:rsid w:val="00120A79"/>
    <w:rsid w:val="00123030"/>
    <w:rsid w:val="001230E7"/>
    <w:rsid w:val="00127E8F"/>
    <w:rsid w:val="00127FF4"/>
    <w:rsid w:val="0013170A"/>
    <w:rsid w:val="00131762"/>
    <w:rsid w:val="00132BBA"/>
    <w:rsid w:val="00133A41"/>
    <w:rsid w:val="00134FA2"/>
    <w:rsid w:val="00135874"/>
    <w:rsid w:val="0013629D"/>
    <w:rsid w:val="00137849"/>
    <w:rsid w:val="001378FF"/>
    <w:rsid w:val="00137A0C"/>
    <w:rsid w:val="00140C58"/>
    <w:rsid w:val="001428DB"/>
    <w:rsid w:val="00143714"/>
    <w:rsid w:val="0014433D"/>
    <w:rsid w:val="0014454B"/>
    <w:rsid w:val="00145137"/>
    <w:rsid w:val="0014638B"/>
    <w:rsid w:val="00147490"/>
    <w:rsid w:val="00152B0B"/>
    <w:rsid w:val="001550BE"/>
    <w:rsid w:val="0015565D"/>
    <w:rsid w:val="00156065"/>
    <w:rsid w:val="001563A0"/>
    <w:rsid w:val="0015728D"/>
    <w:rsid w:val="00161521"/>
    <w:rsid w:val="00162C2C"/>
    <w:rsid w:val="001634D3"/>
    <w:rsid w:val="0016468E"/>
    <w:rsid w:val="00164B23"/>
    <w:rsid w:val="001656BC"/>
    <w:rsid w:val="0016623D"/>
    <w:rsid w:val="00167AB2"/>
    <w:rsid w:val="00167D57"/>
    <w:rsid w:val="001717D7"/>
    <w:rsid w:val="00171C41"/>
    <w:rsid w:val="00174E55"/>
    <w:rsid w:val="00174E71"/>
    <w:rsid w:val="00175B2F"/>
    <w:rsid w:val="001769F9"/>
    <w:rsid w:val="00177E01"/>
    <w:rsid w:val="00185026"/>
    <w:rsid w:val="00185336"/>
    <w:rsid w:val="00185DC2"/>
    <w:rsid w:val="001864B8"/>
    <w:rsid w:val="00186B0A"/>
    <w:rsid w:val="00187DC7"/>
    <w:rsid w:val="00191E9D"/>
    <w:rsid w:val="00192D97"/>
    <w:rsid w:val="001936D7"/>
    <w:rsid w:val="001936EA"/>
    <w:rsid w:val="00193B7D"/>
    <w:rsid w:val="00195A04"/>
    <w:rsid w:val="00195FBE"/>
    <w:rsid w:val="001A3C7E"/>
    <w:rsid w:val="001A3E91"/>
    <w:rsid w:val="001A4336"/>
    <w:rsid w:val="001A5417"/>
    <w:rsid w:val="001A665B"/>
    <w:rsid w:val="001A7794"/>
    <w:rsid w:val="001A7C52"/>
    <w:rsid w:val="001B0514"/>
    <w:rsid w:val="001B0843"/>
    <w:rsid w:val="001B31E9"/>
    <w:rsid w:val="001B5526"/>
    <w:rsid w:val="001B5743"/>
    <w:rsid w:val="001C0BF0"/>
    <w:rsid w:val="001C15FC"/>
    <w:rsid w:val="001C44E7"/>
    <w:rsid w:val="001C4A60"/>
    <w:rsid w:val="001C4F7B"/>
    <w:rsid w:val="001C685B"/>
    <w:rsid w:val="001D0011"/>
    <w:rsid w:val="001D15FD"/>
    <w:rsid w:val="001D2D05"/>
    <w:rsid w:val="001D45AA"/>
    <w:rsid w:val="001D56A1"/>
    <w:rsid w:val="001D765A"/>
    <w:rsid w:val="001E0185"/>
    <w:rsid w:val="001E13B0"/>
    <w:rsid w:val="001E158D"/>
    <w:rsid w:val="001E31E5"/>
    <w:rsid w:val="001E643E"/>
    <w:rsid w:val="001E69AF"/>
    <w:rsid w:val="001E7110"/>
    <w:rsid w:val="001F20CC"/>
    <w:rsid w:val="001F2295"/>
    <w:rsid w:val="001F23C4"/>
    <w:rsid w:val="001F259D"/>
    <w:rsid w:val="001F2833"/>
    <w:rsid w:val="001F4855"/>
    <w:rsid w:val="001F569D"/>
    <w:rsid w:val="001F6A7F"/>
    <w:rsid w:val="001F7FC1"/>
    <w:rsid w:val="00200D6B"/>
    <w:rsid w:val="00201031"/>
    <w:rsid w:val="0020180C"/>
    <w:rsid w:val="002023D4"/>
    <w:rsid w:val="0020346E"/>
    <w:rsid w:val="00203521"/>
    <w:rsid w:val="00205AA2"/>
    <w:rsid w:val="00207635"/>
    <w:rsid w:val="002129D9"/>
    <w:rsid w:val="00213269"/>
    <w:rsid w:val="00215E4D"/>
    <w:rsid w:val="0022090C"/>
    <w:rsid w:val="0022326E"/>
    <w:rsid w:val="00223457"/>
    <w:rsid w:val="00223E99"/>
    <w:rsid w:val="00224D3A"/>
    <w:rsid w:val="0022623B"/>
    <w:rsid w:val="002276B1"/>
    <w:rsid w:val="00230D59"/>
    <w:rsid w:val="00230F8E"/>
    <w:rsid w:val="00232236"/>
    <w:rsid w:val="00232981"/>
    <w:rsid w:val="002335AE"/>
    <w:rsid w:val="00234DBE"/>
    <w:rsid w:val="002350CE"/>
    <w:rsid w:val="00237D29"/>
    <w:rsid w:val="00237F62"/>
    <w:rsid w:val="00240784"/>
    <w:rsid w:val="00240BA9"/>
    <w:rsid w:val="002429F8"/>
    <w:rsid w:val="00245D9A"/>
    <w:rsid w:val="0025011B"/>
    <w:rsid w:val="00255251"/>
    <w:rsid w:val="00257873"/>
    <w:rsid w:val="002672A1"/>
    <w:rsid w:val="00267D14"/>
    <w:rsid w:val="00267DC8"/>
    <w:rsid w:val="002701F9"/>
    <w:rsid w:val="00270952"/>
    <w:rsid w:val="00271969"/>
    <w:rsid w:val="00272087"/>
    <w:rsid w:val="0027363D"/>
    <w:rsid w:val="00273988"/>
    <w:rsid w:val="002756E5"/>
    <w:rsid w:val="00276350"/>
    <w:rsid w:val="002770CA"/>
    <w:rsid w:val="0027729A"/>
    <w:rsid w:val="00277F31"/>
    <w:rsid w:val="0028104A"/>
    <w:rsid w:val="00282214"/>
    <w:rsid w:val="002828FA"/>
    <w:rsid w:val="00283C5F"/>
    <w:rsid w:val="0028552F"/>
    <w:rsid w:val="0028610B"/>
    <w:rsid w:val="00286182"/>
    <w:rsid w:val="0028634C"/>
    <w:rsid w:val="00286727"/>
    <w:rsid w:val="00286B55"/>
    <w:rsid w:val="00287D83"/>
    <w:rsid w:val="00287E12"/>
    <w:rsid w:val="00287E3D"/>
    <w:rsid w:val="0029025E"/>
    <w:rsid w:val="00290665"/>
    <w:rsid w:val="00290AC8"/>
    <w:rsid w:val="00292BE1"/>
    <w:rsid w:val="00293D54"/>
    <w:rsid w:val="00294C35"/>
    <w:rsid w:val="00294C9E"/>
    <w:rsid w:val="00296811"/>
    <w:rsid w:val="0029699E"/>
    <w:rsid w:val="002A0C0B"/>
    <w:rsid w:val="002A0D95"/>
    <w:rsid w:val="002A1D46"/>
    <w:rsid w:val="002A3C34"/>
    <w:rsid w:val="002A4AA4"/>
    <w:rsid w:val="002A4EC5"/>
    <w:rsid w:val="002A6BD1"/>
    <w:rsid w:val="002A7DFD"/>
    <w:rsid w:val="002B0123"/>
    <w:rsid w:val="002B06BC"/>
    <w:rsid w:val="002B14EA"/>
    <w:rsid w:val="002B16DA"/>
    <w:rsid w:val="002B2025"/>
    <w:rsid w:val="002B34DF"/>
    <w:rsid w:val="002B4B22"/>
    <w:rsid w:val="002B7DAE"/>
    <w:rsid w:val="002C06DD"/>
    <w:rsid w:val="002C1DAC"/>
    <w:rsid w:val="002C2113"/>
    <w:rsid w:val="002C3B20"/>
    <w:rsid w:val="002C5568"/>
    <w:rsid w:val="002C5A81"/>
    <w:rsid w:val="002C63C3"/>
    <w:rsid w:val="002C659E"/>
    <w:rsid w:val="002D1F90"/>
    <w:rsid w:val="002D2BDE"/>
    <w:rsid w:val="002D43A4"/>
    <w:rsid w:val="002D5541"/>
    <w:rsid w:val="002D5592"/>
    <w:rsid w:val="002D5B1E"/>
    <w:rsid w:val="002D629B"/>
    <w:rsid w:val="002D6A2D"/>
    <w:rsid w:val="002D7506"/>
    <w:rsid w:val="002E1209"/>
    <w:rsid w:val="002F2DCA"/>
    <w:rsid w:val="002F34AF"/>
    <w:rsid w:val="002F3ACD"/>
    <w:rsid w:val="002F44AE"/>
    <w:rsid w:val="002F5DFA"/>
    <w:rsid w:val="002F65E5"/>
    <w:rsid w:val="00300B99"/>
    <w:rsid w:val="00301CCA"/>
    <w:rsid w:val="00302271"/>
    <w:rsid w:val="003027FB"/>
    <w:rsid w:val="0030442F"/>
    <w:rsid w:val="00306482"/>
    <w:rsid w:val="003073A8"/>
    <w:rsid w:val="003108C4"/>
    <w:rsid w:val="00313917"/>
    <w:rsid w:val="00314256"/>
    <w:rsid w:val="00314BF3"/>
    <w:rsid w:val="00314C98"/>
    <w:rsid w:val="0031597F"/>
    <w:rsid w:val="00321053"/>
    <w:rsid w:val="003262A1"/>
    <w:rsid w:val="00326CEC"/>
    <w:rsid w:val="003307DA"/>
    <w:rsid w:val="003309E8"/>
    <w:rsid w:val="00331673"/>
    <w:rsid w:val="00332980"/>
    <w:rsid w:val="00332C28"/>
    <w:rsid w:val="00333582"/>
    <w:rsid w:val="00333F9E"/>
    <w:rsid w:val="00336CBC"/>
    <w:rsid w:val="00336EDA"/>
    <w:rsid w:val="00342068"/>
    <w:rsid w:val="00342EA5"/>
    <w:rsid w:val="00342F9D"/>
    <w:rsid w:val="00343CE7"/>
    <w:rsid w:val="003446B3"/>
    <w:rsid w:val="003474B7"/>
    <w:rsid w:val="00347F5F"/>
    <w:rsid w:val="00352579"/>
    <w:rsid w:val="00352637"/>
    <w:rsid w:val="00353C35"/>
    <w:rsid w:val="00360CAC"/>
    <w:rsid w:val="00361CA1"/>
    <w:rsid w:val="00361D00"/>
    <w:rsid w:val="00362330"/>
    <w:rsid w:val="003639B0"/>
    <w:rsid w:val="00363BBE"/>
    <w:rsid w:val="003652A1"/>
    <w:rsid w:val="003656F6"/>
    <w:rsid w:val="00367C90"/>
    <w:rsid w:val="00367C94"/>
    <w:rsid w:val="00370516"/>
    <w:rsid w:val="00370FBE"/>
    <w:rsid w:val="00371B6E"/>
    <w:rsid w:val="00372400"/>
    <w:rsid w:val="00374282"/>
    <w:rsid w:val="00374ECF"/>
    <w:rsid w:val="003754CA"/>
    <w:rsid w:val="00375A32"/>
    <w:rsid w:val="00376B2F"/>
    <w:rsid w:val="00376BA0"/>
    <w:rsid w:val="00376BFF"/>
    <w:rsid w:val="0037704D"/>
    <w:rsid w:val="00380204"/>
    <w:rsid w:val="003808AD"/>
    <w:rsid w:val="00381017"/>
    <w:rsid w:val="003816BE"/>
    <w:rsid w:val="0038239C"/>
    <w:rsid w:val="00382B02"/>
    <w:rsid w:val="00383072"/>
    <w:rsid w:val="003840EF"/>
    <w:rsid w:val="0038416E"/>
    <w:rsid w:val="00384419"/>
    <w:rsid w:val="003850F4"/>
    <w:rsid w:val="00386937"/>
    <w:rsid w:val="00392B57"/>
    <w:rsid w:val="00393AE6"/>
    <w:rsid w:val="00393C00"/>
    <w:rsid w:val="00394109"/>
    <w:rsid w:val="003945B1"/>
    <w:rsid w:val="00396A33"/>
    <w:rsid w:val="00396D73"/>
    <w:rsid w:val="003A54A5"/>
    <w:rsid w:val="003A63E4"/>
    <w:rsid w:val="003B13A5"/>
    <w:rsid w:val="003B1BB7"/>
    <w:rsid w:val="003B3152"/>
    <w:rsid w:val="003B31B2"/>
    <w:rsid w:val="003B3969"/>
    <w:rsid w:val="003B3DF4"/>
    <w:rsid w:val="003B3F53"/>
    <w:rsid w:val="003B3F5B"/>
    <w:rsid w:val="003B526D"/>
    <w:rsid w:val="003B57B4"/>
    <w:rsid w:val="003B5C80"/>
    <w:rsid w:val="003B6381"/>
    <w:rsid w:val="003B7543"/>
    <w:rsid w:val="003B7C08"/>
    <w:rsid w:val="003C0DE4"/>
    <w:rsid w:val="003C14A6"/>
    <w:rsid w:val="003C155F"/>
    <w:rsid w:val="003C17C2"/>
    <w:rsid w:val="003C226C"/>
    <w:rsid w:val="003C3DCF"/>
    <w:rsid w:val="003C3F83"/>
    <w:rsid w:val="003C58BA"/>
    <w:rsid w:val="003C5B2D"/>
    <w:rsid w:val="003C75AB"/>
    <w:rsid w:val="003C793A"/>
    <w:rsid w:val="003D31EE"/>
    <w:rsid w:val="003D5E07"/>
    <w:rsid w:val="003D6433"/>
    <w:rsid w:val="003D686B"/>
    <w:rsid w:val="003D6BDA"/>
    <w:rsid w:val="003D7510"/>
    <w:rsid w:val="003D76F2"/>
    <w:rsid w:val="003E2666"/>
    <w:rsid w:val="003E4991"/>
    <w:rsid w:val="003E4D37"/>
    <w:rsid w:val="003E7662"/>
    <w:rsid w:val="003E77FB"/>
    <w:rsid w:val="003F02F6"/>
    <w:rsid w:val="003F0888"/>
    <w:rsid w:val="003F403C"/>
    <w:rsid w:val="003F4A64"/>
    <w:rsid w:val="003F4EC0"/>
    <w:rsid w:val="003F5CAA"/>
    <w:rsid w:val="003F7CD8"/>
    <w:rsid w:val="00404CD8"/>
    <w:rsid w:val="004057D9"/>
    <w:rsid w:val="00405A61"/>
    <w:rsid w:val="0040732B"/>
    <w:rsid w:val="0040753D"/>
    <w:rsid w:val="00407BF0"/>
    <w:rsid w:val="00411FDE"/>
    <w:rsid w:val="004125C8"/>
    <w:rsid w:val="00413228"/>
    <w:rsid w:val="00414A80"/>
    <w:rsid w:val="00415118"/>
    <w:rsid w:val="00415440"/>
    <w:rsid w:val="004176B4"/>
    <w:rsid w:val="00417F54"/>
    <w:rsid w:val="00420C7F"/>
    <w:rsid w:val="00422856"/>
    <w:rsid w:val="00422DE7"/>
    <w:rsid w:val="004234F9"/>
    <w:rsid w:val="0042363E"/>
    <w:rsid w:val="00423B08"/>
    <w:rsid w:val="00424BE6"/>
    <w:rsid w:val="0042512D"/>
    <w:rsid w:val="004258A8"/>
    <w:rsid w:val="0042619C"/>
    <w:rsid w:val="00426488"/>
    <w:rsid w:val="00426CDE"/>
    <w:rsid w:val="00431078"/>
    <w:rsid w:val="0043216D"/>
    <w:rsid w:val="00432971"/>
    <w:rsid w:val="0043315B"/>
    <w:rsid w:val="0043455C"/>
    <w:rsid w:val="0043465E"/>
    <w:rsid w:val="0043485F"/>
    <w:rsid w:val="00434DA7"/>
    <w:rsid w:val="00434FBE"/>
    <w:rsid w:val="00437517"/>
    <w:rsid w:val="00443117"/>
    <w:rsid w:val="00443802"/>
    <w:rsid w:val="00443AB6"/>
    <w:rsid w:val="004444DA"/>
    <w:rsid w:val="00446526"/>
    <w:rsid w:val="004469E2"/>
    <w:rsid w:val="00450268"/>
    <w:rsid w:val="00450BEB"/>
    <w:rsid w:val="00452A1F"/>
    <w:rsid w:val="00455140"/>
    <w:rsid w:val="00456E46"/>
    <w:rsid w:val="00457641"/>
    <w:rsid w:val="004605A9"/>
    <w:rsid w:val="004606DA"/>
    <w:rsid w:val="004610AC"/>
    <w:rsid w:val="00462061"/>
    <w:rsid w:val="004634E9"/>
    <w:rsid w:val="00463C83"/>
    <w:rsid w:val="004670C5"/>
    <w:rsid w:val="00467AC8"/>
    <w:rsid w:val="00467F27"/>
    <w:rsid w:val="004725F2"/>
    <w:rsid w:val="00473C19"/>
    <w:rsid w:val="004745E3"/>
    <w:rsid w:val="00476848"/>
    <w:rsid w:val="00476BCB"/>
    <w:rsid w:val="0047735C"/>
    <w:rsid w:val="00477450"/>
    <w:rsid w:val="00477990"/>
    <w:rsid w:val="00480B3F"/>
    <w:rsid w:val="004819B2"/>
    <w:rsid w:val="0048477E"/>
    <w:rsid w:val="0048512C"/>
    <w:rsid w:val="00486FE9"/>
    <w:rsid w:val="00487AF1"/>
    <w:rsid w:val="00491D15"/>
    <w:rsid w:val="004921DE"/>
    <w:rsid w:val="004934C2"/>
    <w:rsid w:val="00495EC2"/>
    <w:rsid w:val="004A0615"/>
    <w:rsid w:val="004A1E3E"/>
    <w:rsid w:val="004A423D"/>
    <w:rsid w:val="004A44A7"/>
    <w:rsid w:val="004A450B"/>
    <w:rsid w:val="004A514F"/>
    <w:rsid w:val="004A67CA"/>
    <w:rsid w:val="004A6CCD"/>
    <w:rsid w:val="004A788A"/>
    <w:rsid w:val="004B0778"/>
    <w:rsid w:val="004B12E5"/>
    <w:rsid w:val="004B1E2B"/>
    <w:rsid w:val="004B53EE"/>
    <w:rsid w:val="004B5C85"/>
    <w:rsid w:val="004B6586"/>
    <w:rsid w:val="004B6AD8"/>
    <w:rsid w:val="004C0A81"/>
    <w:rsid w:val="004C0EF2"/>
    <w:rsid w:val="004C486F"/>
    <w:rsid w:val="004C4B7C"/>
    <w:rsid w:val="004C73C7"/>
    <w:rsid w:val="004C7918"/>
    <w:rsid w:val="004D001C"/>
    <w:rsid w:val="004D0655"/>
    <w:rsid w:val="004D2A89"/>
    <w:rsid w:val="004D389E"/>
    <w:rsid w:val="004D4764"/>
    <w:rsid w:val="004D4EA9"/>
    <w:rsid w:val="004D5EF3"/>
    <w:rsid w:val="004D6BCB"/>
    <w:rsid w:val="004D7BAF"/>
    <w:rsid w:val="004E07ED"/>
    <w:rsid w:val="004E0D19"/>
    <w:rsid w:val="004E0E93"/>
    <w:rsid w:val="004E0FB2"/>
    <w:rsid w:val="004E0FF2"/>
    <w:rsid w:val="004E18B7"/>
    <w:rsid w:val="004E1BCF"/>
    <w:rsid w:val="004E35EE"/>
    <w:rsid w:val="004E3A04"/>
    <w:rsid w:val="004E5CE4"/>
    <w:rsid w:val="004E7825"/>
    <w:rsid w:val="004E7FC5"/>
    <w:rsid w:val="004F1FD9"/>
    <w:rsid w:val="004F24A4"/>
    <w:rsid w:val="004F3845"/>
    <w:rsid w:val="004F4158"/>
    <w:rsid w:val="004F46C0"/>
    <w:rsid w:val="004F515A"/>
    <w:rsid w:val="004F58F1"/>
    <w:rsid w:val="004F5BBC"/>
    <w:rsid w:val="004F70DC"/>
    <w:rsid w:val="004F7183"/>
    <w:rsid w:val="004F7424"/>
    <w:rsid w:val="0050404A"/>
    <w:rsid w:val="00504EEF"/>
    <w:rsid w:val="00507BB0"/>
    <w:rsid w:val="00514ECF"/>
    <w:rsid w:val="00515076"/>
    <w:rsid w:val="00517C8D"/>
    <w:rsid w:val="00523E08"/>
    <w:rsid w:val="00524A94"/>
    <w:rsid w:val="00524E02"/>
    <w:rsid w:val="005256A3"/>
    <w:rsid w:val="00525F07"/>
    <w:rsid w:val="00526C98"/>
    <w:rsid w:val="00526D39"/>
    <w:rsid w:val="00530AFF"/>
    <w:rsid w:val="00530FD9"/>
    <w:rsid w:val="0053184E"/>
    <w:rsid w:val="00531A20"/>
    <w:rsid w:val="0053295D"/>
    <w:rsid w:val="00535841"/>
    <w:rsid w:val="005366FC"/>
    <w:rsid w:val="00536D0B"/>
    <w:rsid w:val="00536EB3"/>
    <w:rsid w:val="00537A94"/>
    <w:rsid w:val="0054090C"/>
    <w:rsid w:val="005417AB"/>
    <w:rsid w:val="005431CF"/>
    <w:rsid w:val="005449F1"/>
    <w:rsid w:val="005454A7"/>
    <w:rsid w:val="00547A5E"/>
    <w:rsid w:val="005510F8"/>
    <w:rsid w:val="0055254A"/>
    <w:rsid w:val="00555329"/>
    <w:rsid w:val="00555969"/>
    <w:rsid w:val="0055765A"/>
    <w:rsid w:val="00557980"/>
    <w:rsid w:val="00560311"/>
    <w:rsid w:val="00560ED0"/>
    <w:rsid w:val="00560F65"/>
    <w:rsid w:val="00561DD0"/>
    <w:rsid w:val="00563E4E"/>
    <w:rsid w:val="005644FB"/>
    <w:rsid w:val="005656F0"/>
    <w:rsid w:val="0056703C"/>
    <w:rsid w:val="00570F11"/>
    <w:rsid w:val="00572896"/>
    <w:rsid w:val="005739A1"/>
    <w:rsid w:val="0057557F"/>
    <w:rsid w:val="00576746"/>
    <w:rsid w:val="005769E7"/>
    <w:rsid w:val="00580915"/>
    <w:rsid w:val="00581A71"/>
    <w:rsid w:val="00581CFD"/>
    <w:rsid w:val="00582B30"/>
    <w:rsid w:val="00586890"/>
    <w:rsid w:val="00590478"/>
    <w:rsid w:val="00590512"/>
    <w:rsid w:val="00595976"/>
    <w:rsid w:val="00595C7A"/>
    <w:rsid w:val="00597456"/>
    <w:rsid w:val="005A0021"/>
    <w:rsid w:val="005A0120"/>
    <w:rsid w:val="005A2348"/>
    <w:rsid w:val="005A26F5"/>
    <w:rsid w:val="005A2E46"/>
    <w:rsid w:val="005A35BC"/>
    <w:rsid w:val="005A438A"/>
    <w:rsid w:val="005A43DB"/>
    <w:rsid w:val="005A50F0"/>
    <w:rsid w:val="005A63EF"/>
    <w:rsid w:val="005B12FA"/>
    <w:rsid w:val="005B24E8"/>
    <w:rsid w:val="005B2879"/>
    <w:rsid w:val="005B3A9C"/>
    <w:rsid w:val="005B56C2"/>
    <w:rsid w:val="005B66B7"/>
    <w:rsid w:val="005B7A33"/>
    <w:rsid w:val="005C1F8C"/>
    <w:rsid w:val="005C24E4"/>
    <w:rsid w:val="005C25E4"/>
    <w:rsid w:val="005C2661"/>
    <w:rsid w:val="005C39BC"/>
    <w:rsid w:val="005C3A5C"/>
    <w:rsid w:val="005C3DCC"/>
    <w:rsid w:val="005C485A"/>
    <w:rsid w:val="005C567C"/>
    <w:rsid w:val="005C6107"/>
    <w:rsid w:val="005D00B3"/>
    <w:rsid w:val="005D0AA5"/>
    <w:rsid w:val="005D20E7"/>
    <w:rsid w:val="005D2194"/>
    <w:rsid w:val="005D2452"/>
    <w:rsid w:val="005D2EE2"/>
    <w:rsid w:val="005D37CE"/>
    <w:rsid w:val="005D3C77"/>
    <w:rsid w:val="005D3DCB"/>
    <w:rsid w:val="005D544F"/>
    <w:rsid w:val="005D54F1"/>
    <w:rsid w:val="005D5CA3"/>
    <w:rsid w:val="005D759D"/>
    <w:rsid w:val="005E1251"/>
    <w:rsid w:val="005E36C3"/>
    <w:rsid w:val="005E46C8"/>
    <w:rsid w:val="005E491C"/>
    <w:rsid w:val="005E68F8"/>
    <w:rsid w:val="005E6A70"/>
    <w:rsid w:val="005E70C9"/>
    <w:rsid w:val="005F013D"/>
    <w:rsid w:val="005F22DB"/>
    <w:rsid w:val="005F2663"/>
    <w:rsid w:val="005F367C"/>
    <w:rsid w:val="005F4475"/>
    <w:rsid w:val="005F62A0"/>
    <w:rsid w:val="0060016E"/>
    <w:rsid w:val="0060041C"/>
    <w:rsid w:val="00601ECF"/>
    <w:rsid w:val="00602CBE"/>
    <w:rsid w:val="006030F6"/>
    <w:rsid w:val="006043DC"/>
    <w:rsid w:val="00605543"/>
    <w:rsid w:val="00610044"/>
    <w:rsid w:val="00612184"/>
    <w:rsid w:val="00612257"/>
    <w:rsid w:val="00612CF1"/>
    <w:rsid w:val="0061306E"/>
    <w:rsid w:val="00613F77"/>
    <w:rsid w:val="00614FC8"/>
    <w:rsid w:val="00615023"/>
    <w:rsid w:val="00615B73"/>
    <w:rsid w:val="00616007"/>
    <w:rsid w:val="0061654B"/>
    <w:rsid w:val="00620B38"/>
    <w:rsid w:val="00620BB4"/>
    <w:rsid w:val="006223D3"/>
    <w:rsid w:val="00623142"/>
    <w:rsid w:val="006245CB"/>
    <w:rsid w:val="00624C9A"/>
    <w:rsid w:val="006251D2"/>
    <w:rsid w:val="0062566D"/>
    <w:rsid w:val="00630522"/>
    <w:rsid w:val="0063113D"/>
    <w:rsid w:val="0063114F"/>
    <w:rsid w:val="00631DC8"/>
    <w:rsid w:val="00632710"/>
    <w:rsid w:val="00634338"/>
    <w:rsid w:val="006343B7"/>
    <w:rsid w:val="00635A9E"/>
    <w:rsid w:val="00636723"/>
    <w:rsid w:val="00637453"/>
    <w:rsid w:val="00637FB8"/>
    <w:rsid w:val="00640830"/>
    <w:rsid w:val="00640A78"/>
    <w:rsid w:val="00642215"/>
    <w:rsid w:val="00644A49"/>
    <w:rsid w:val="0064766B"/>
    <w:rsid w:val="00650E6F"/>
    <w:rsid w:val="006510B5"/>
    <w:rsid w:val="00651427"/>
    <w:rsid w:val="0065156D"/>
    <w:rsid w:val="00651F46"/>
    <w:rsid w:val="00652E93"/>
    <w:rsid w:val="00652EA0"/>
    <w:rsid w:val="0065307A"/>
    <w:rsid w:val="00653837"/>
    <w:rsid w:val="00656078"/>
    <w:rsid w:val="006578BF"/>
    <w:rsid w:val="0066172C"/>
    <w:rsid w:val="00661795"/>
    <w:rsid w:val="00661C86"/>
    <w:rsid w:val="00661CC0"/>
    <w:rsid w:val="00663792"/>
    <w:rsid w:val="006639FA"/>
    <w:rsid w:val="00663CCF"/>
    <w:rsid w:val="00664047"/>
    <w:rsid w:val="00666021"/>
    <w:rsid w:val="00666D26"/>
    <w:rsid w:val="006722A8"/>
    <w:rsid w:val="00672D42"/>
    <w:rsid w:val="00673229"/>
    <w:rsid w:val="00673785"/>
    <w:rsid w:val="006741A7"/>
    <w:rsid w:val="0067506C"/>
    <w:rsid w:val="0067781F"/>
    <w:rsid w:val="00681595"/>
    <w:rsid w:val="00681825"/>
    <w:rsid w:val="006827BE"/>
    <w:rsid w:val="00684F4F"/>
    <w:rsid w:val="00686AC3"/>
    <w:rsid w:val="006874CC"/>
    <w:rsid w:val="00690908"/>
    <w:rsid w:val="0069167D"/>
    <w:rsid w:val="00692CCE"/>
    <w:rsid w:val="00692D45"/>
    <w:rsid w:val="00692E7F"/>
    <w:rsid w:val="00694DEF"/>
    <w:rsid w:val="00696062"/>
    <w:rsid w:val="00696164"/>
    <w:rsid w:val="0069745D"/>
    <w:rsid w:val="006A086D"/>
    <w:rsid w:val="006A1837"/>
    <w:rsid w:val="006A5A64"/>
    <w:rsid w:val="006A601B"/>
    <w:rsid w:val="006A6A62"/>
    <w:rsid w:val="006A6E6C"/>
    <w:rsid w:val="006B1459"/>
    <w:rsid w:val="006B2317"/>
    <w:rsid w:val="006B4A9F"/>
    <w:rsid w:val="006B4F14"/>
    <w:rsid w:val="006B6117"/>
    <w:rsid w:val="006C08D3"/>
    <w:rsid w:val="006C1FB4"/>
    <w:rsid w:val="006C21AF"/>
    <w:rsid w:val="006C4BE6"/>
    <w:rsid w:val="006C51A2"/>
    <w:rsid w:val="006C59DC"/>
    <w:rsid w:val="006C5D1E"/>
    <w:rsid w:val="006C626A"/>
    <w:rsid w:val="006C6875"/>
    <w:rsid w:val="006C7B41"/>
    <w:rsid w:val="006D222F"/>
    <w:rsid w:val="006D32AF"/>
    <w:rsid w:val="006D33A2"/>
    <w:rsid w:val="006D403C"/>
    <w:rsid w:val="006D4897"/>
    <w:rsid w:val="006D489E"/>
    <w:rsid w:val="006D4980"/>
    <w:rsid w:val="006D51F3"/>
    <w:rsid w:val="006D5EEE"/>
    <w:rsid w:val="006D69E9"/>
    <w:rsid w:val="006D757E"/>
    <w:rsid w:val="006E0128"/>
    <w:rsid w:val="006E02A5"/>
    <w:rsid w:val="006E0E1A"/>
    <w:rsid w:val="006E29D2"/>
    <w:rsid w:val="006E3333"/>
    <w:rsid w:val="006F05D3"/>
    <w:rsid w:val="006F3B1E"/>
    <w:rsid w:val="006F3EA5"/>
    <w:rsid w:val="006F412E"/>
    <w:rsid w:val="006F4E04"/>
    <w:rsid w:val="006F5A45"/>
    <w:rsid w:val="006F5CA5"/>
    <w:rsid w:val="00701194"/>
    <w:rsid w:val="00705F83"/>
    <w:rsid w:val="00706778"/>
    <w:rsid w:val="00706963"/>
    <w:rsid w:val="00707541"/>
    <w:rsid w:val="00707CE1"/>
    <w:rsid w:val="00707D4D"/>
    <w:rsid w:val="007101F0"/>
    <w:rsid w:val="00710603"/>
    <w:rsid w:val="00711F0D"/>
    <w:rsid w:val="00712054"/>
    <w:rsid w:val="00712E59"/>
    <w:rsid w:val="0072082F"/>
    <w:rsid w:val="00720A46"/>
    <w:rsid w:val="00721741"/>
    <w:rsid w:val="00722958"/>
    <w:rsid w:val="007252B3"/>
    <w:rsid w:val="00727806"/>
    <w:rsid w:val="0073091F"/>
    <w:rsid w:val="007337D8"/>
    <w:rsid w:val="007343A0"/>
    <w:rsid w:val="0073704E"/>
    <w:rsid w:val="00737367"/>
    <w:rsid w:val="00740010"/>
    <w:rsid w:val="00740884"/>
    <w:rsid w:val="00746194"/>
    <w:rsid w:val="007466F7"/>
    <w:rsid w:val="00746C95"/>
    <w:rsid w:val="00747E29"/>
    <w:rsid w:val="00751010"/>
    <w:rsid w:val="007511BD"/>
    <w:rsid w:val="007524E7"/>
    <w:rsid w:val="00752B9B"/>
    <w:rsid w:val="00753477"/>
    <w:rsid w:val="00753C01"/>
    <w:rsid w:val="0075455E"/>
    <w:rsid w:val="007548C0"/>
    <w:rsid w:val="00754C9D"/>
    <w:rsid w:val="00755596"/>
    <w:rsid w:val="00756BC2"/>
    <w:rsid w:val="007612FC"/>
    <w:rsid w:val="007622C9"/>
    <w:rsid w:val="00765A5B"/>
    <w:rsid w:val="0076656B"/>
    <w:rsid w:val="00767FC1"/>
    <w:rsid w:val="007703F4"/>
    <w:rsid w:val="00770853"/>
    <w:rsid w:val="00771211"/>
    <w:rsid w:val="00771450"/>
    <w:rsid w:val="00771494"/>
    <w:rsid w:val="00771C60"/>
    <w:rsid w:val="0077267B"/>
    <w:rsid w:val="007747E6"/>
    <w:rsid w:val="00774AC5"/>
    <w:rsid w:val="00775765"/>
    <w:rsid w:val="0077673D"/>
    <w:rsid w:val="00781BEA"/>
    <w:rsid w:val="00782BFD"/>
    <w:rsid w:val="007830D8"/>
    <w:rsid w:val="00783F2D"/>
    <w:rsid w:val="007846AF"/>
    <w:rsid w:val="007847E1"/>
    <w:rsid w:val="00786A5C"/>
    <w:rsid w:val="00786B28"/>
    <w:rsid w:val="00786C6E"/>
    <w:rsid w:val="00790223"/>
    <w:rsid w:val="0079043E"/>
    <w:rsid w:val="00790C6E"/>
    <w:rsid w:val="00794909"/>
    <w:rsid w:val="00794F3D"/>
    <w:rsid w:val="007A00BD"/>
    <w:rsid w:val="007A059F"/>
    <w:rsid w:val="007A0B4F"/>
    <w:rsid w:val="007A27E0"/>
    <w:rsid w:val="007A4447"/>
    <w:rsid w:val="007A60D3"/>
    <w:rsid w:val="007A7175"/>
    <w:rsid w:val="007A735D"/>
    <w:rsid w:val="007A75BE"/>
    <w:rsid w:val="007B0CEF"/>
    <w:rsid w:val="007B29A2"/>
    <w:rsid w:val="007B2E45"/>
    <w:rsid w:val="007B5EED"/>
    <w:rsid w:val="007B6452"/>
    <w:rsid w:val="007B6E5A"/>
    <w:rsid w:val="007B746C"/>
    <w:rsid w:val="007B7487"/>
    <w:rsid w:val="007B7E0F"/>
    <w:rsid w:val="007C0DD2"/>
    <w:rsid w:val="007C16A1"/>
    <w:rsid w:val="007C1C7E"/>
    <w:rsid w:val="007C29DF"/>
    <w:rsid w:val="007C3514"/>
    <w:rsid w:val="007C42AC"/>
    <w:rsid w:val="007C58C2"/>
    <w:rsid w:val="007C6176"/>
    <w:rsid w:val="007C61B6"/>
    <w:rsid w:val="007C6FE9"/>
    <w:rsid w:val="007C79F5"/>
    <w:rsid w:val="007D1893"/>
    <w:rsid w:val="007D1FF0"/>
    <w:rsid w:val="007D372D"/>
    <w:rsid w:val="007D7897"/>
    <w:rsid w:val="007E0210"/>
    <w:rsid w:val="007E08D6"/>
    <w:rsid w:val="007E1375"/>
    <w:rsid w:val="007E1F12"/>
    <w:rsid w:val="007E3ACE"/>
    <w:rsid w:val="007E4599"/>
    <w:rsid w:val="007E45A6"/>
    <w:rsid w:val="007E5893"/>
    <w:rsid w:val="007E5FB3"/>
    <w:rsid w:val="007E616B"/>
    <w:rsid w:val="007E7834"/>
    <w:rsid w:val="007F0966"/>
    <w:rsid w:val="007F3012"/>
    <w:rsid w:val="007F43F0"/>
    <w:rsid w:val="007F7F0A"/>
    <w:rsid w:val="00800287"/>
    <w:rsid w:val="00801050"/>
    <w:rsid w:val="008030A5"/>
    <w:rsid w:val="00804E24"/>
    <w:rsid w:val="00806CCD"/>
    <w:rsid w:val="00807768"/>
    <w:rsid w:val="00807FBC"/>
    <w:rsid w:val="0081024F"/>
    <w:rsid w:val="00810D97"/>
    <w:rsid w:val="00810F0A"/>
    <w:rsid w:val="008114F8"/>
    <w:rsid w:val="00811626"/>
    <w:rsid w:val="00812117"/>
    <w:rsid w:val="0081418A"/>
    <w:rsid w:val="008159C6"/>
    <w:rsid w:val="00815D96"/>
    <w:rsid w:val="00816468"/>
    <w:rsid w:val="008169BF"/>
    <w:rsid w:val="00817639"/>
    <w:rsid w:val="00817B1C"/>
    <w:rsid w:val="00821A14"/>
    <w:rsid w:val="00821AA2"/>
    <w:rsid w:val="00823317"/>
    <w:rsid w:val="00824FB7"/>
    <w:rsid w:val="00825FCA"/>
    <w:rsid w:val="00826F94"/>
    <w:rsid w:val="00827607"/>
    <w:rsid w:val="008300AB"/>
    <w:rsid w:val="00830346"/>
    <w:rsid w:val="008310B0"/>
    <w:rsid w:val="00831DC9"/>
    <w:rsid w:val="00832137"/>
    <w:rsid w:val="00834AE2"/>
    <w:rsid w:val="008355DC"/>
    <w:rsid w:val="00836362"/>
    <w:rsid w:val="00837A4A"/>
    <w:rsid w:val="00840BD6"/>
    <w:rsid w:val="00841968"/>
    <w:rsid w:val="00842533"/>
    <w:rsid w:val="00842789"/>
    <w:rsid w:val="008429C9"/>
    <w:rsid w:val="00843775"/>
    <w:rsid w:val="008448B1"/>
    <w:rsid w:val="00844B30"/>
    <w:rsid w:val="00850813"/>
    <w:rsid w:val="00851832"/>
    <w:rsid w:val="00854B3D"/>
    <w:rsid w:val="00855EFF"/>
    <w:rsid w:val="00856A51"/>
    <w:rsid w:val="0085718B"/>
    <w:rsid w:val="008605D3"/>
    <w:rsid w:val="0086180D"/>
    <w:rsid w:val="00861A91"/>
    <w:rsid w:val="00862706"/>
    <w:rsid w:val="00864C0A"/>
    <w:rsid w:val="00865006"/>
    <w:rsid w:val="008650E3"/>
    <w:rsid w:val="00866B41"/>
    <w:rsid w:val="0086712C"/>
    <w:rsid w:val="00871212"/>
    <w:rsid w:val="0087285C"/>
    <w:rsid w:val="00874898"/>
    <w:rsid w:val="00876A58"/>
    <w:rsid w:val="0088412D"/>
    <w:rsid w:val="00884752"/>
    <w:rsid w:val="00885F8A"/>
    <w:rsid w:val="00886DFA"/>
    <w:rsid w:val="008879CF"/>
    <w:rsid w:val="00890630"/>
    <w:rsid w:val="0089196B"/>
    <w:rsid w:val="00891E53"/>
    <w:rsid w:val="0089219E"/>
    <w:rsid w:val="00893EC3"/>
    <w:rsid w:val="008940FC"/>
    <w:rsid w:val="008946CA"/>
    <w:rsid w:val="00895401"/>
    <w:rsid w:val="008961DE"/>
    <w:rsid w:val="0089682D"/>
    <w:rsid w:val="00896EC2"/>
    <w:rsid w:val="008A1B74"/>
    <w:rsid w:val="008A2DAC"/>
    <w:rsid w:val="008A3E9E"/>
    <w:rsid w:val="008A41D5"/>
    <w:rsid w:val="008A7B30"/>
    <w:rsid w:val="008B2803"/>
    <w:rsid w:val="008B4AEF"/>
    <w:rsid w:val="008B4C2D"/>
    <w:rsid w:val="008B5BA7"/>
    <w:rsid w:val="008C178A"/>
    <w:rsid w:val="008C4E3E"/>
    <w:rsid w:val="008C532F"/>
    <w:rsid w:val="008C71DC"/>
    <w:rsid w:val="008C7245"/>
    <w:rsid w:val="008D3356"/>
    <w:rsid w:val="008D5556"/>
    <w:rsid w:val="008D55DA"/>
    <w:rsid w:val="008D6557"/>
    <w:rsid w:val="008D752D"/>
    <w:rsid w:val="008E1F63"/>
    <w:rsid w:val="008E48EB"/>
    <w:rsid w:val="008E556E"/>
    <w:rsid w:val="008E5AF4"/>
    <w:rsid w:val="008E7228"/>
    <w:rsid w:val="008F084C"/>
    <w:rsid w:val="008F0FBF"/>
    <w:rsid w:val="008F3B04"/>
    <w:rsid w:val="008F443E"/>
    <w:rsid w:val="008F68D3"/>
    <w:rsid w:val="008F6D56"/>
    <w:rsid w:val="008F7C4C"/>
    <w:rsid w:val="008F7F9A"/>
    <w:rsid w:val="00900707"/>
    <w:rsid w:val="009009C3"/>
    <w:rsid w:val="00900F50"/>
    <w:rsid w:val="00904FD2"/>
    <w:rsid w:val="00907931"/>
    <w:rsid w:val="00907DF2"/>
    <w:rsid w:val="00914A94"/>
    <w:rsid w:val="00915B5B"/>
    <w:rsid w:val="00915CFB"/>
    <w:rsid w:val="00922958"/>
    <w:rsid w:val="00923A76"/>
    <w:rsid w:val="0092406F"/>
    <w:rsid w:val="009240DE"/>
    <w:rsid w:val="0092518E"/>
    <w:rsid w:val="00926812"/>
    <w:rsid w:val="009275F3"/>
    <w:rsid w:val="0093129E"/>
    <w:rsid w:val="009312AF"/>
    <w:rsid w:val="009318D7"/>
    <w:rsid w:val="00934BC6"/>
    <w:rsid w:val="00935613"/>
    <w:rsid w:val="0093578A"/>
    <w:rsid w:val="00935A99"/>
    <w:rsid w:val="0093676F"/>
    <w:rsid w:val="009401F2"/>
    <w:rsid w:val="00940A1C"/>
    <w:rsid w:val="00940A9B"/>
    <w:rsid w:val="00941446"/>
    <w:rsid w:val="009431DA"/>
    <w:rsid w:val="00944403"/>
    <w:rsid w:val="00945882"/>
    <w:rsid w:val="009505AE"/>
    <w:rsid w:val="0095755B"/>
    <w:rsid w:val="00957EDB"/>
    <w:rsid w:val="0096040D"/>
    <w:rsid w:val="0096076D"/>
    <w:rsid w:val="00962391"/>
    <w:rsid w:val="009628E9"/>
    <w:rsid w:val="009631F9"/>
    <w:rsid w:val="00967B57"/>
    <w:rsid w:val="009702BD"/>
    <w:rsid w:val="00971E2C"/>
    <w:rsid w:val="00972BB3"/>
    <w:rsid w:val="0097429B"/>
    <w:rsid w:val="00975677"/>
    <w:rsid w:val="00977315"/>
    <w:rsid w:val="00977376"/>
    <w:rsid w:val="00980361"/>
    <w:rsid w:val="00983A01"/>
    <w:rsid w:val="00983C54"/>
    <w:rsid w:val="00984B7A"/>
    <w:rsid w:val="00984CE8"/>
    <w:rsid w:val="00985006"/>
    <w:rsid w:val="00986534"/>
    <w:rsid w:val="0099044E"/>
    <w:rsid w:val="009906EE"/>
    <w:rsid w:val="009910B1"/>
    <w:rsid w:val="00993A6C"/>
    <w:rsid w:val="009965E8"/>
    <w:rsid w:val="009966AE"/>
    <w:rsid w:val="00997DB2"/>
    <w:rsid w:val="009A03E1"/>
    <w:rsid w:val="009A0D1B"/>
    <w:rsid w:val="009A3C94"/>
    <w:rsid w:val="009A467D"/>
    <w:rsid w:val="009A64E0"/>
    <w:rsid w:val="009A7575"/>
    <w:rsid w:val="009A7AD7"/>
    <w:rsid w:val="009B04C0"/>
    <w:rsid w:val="009B158F"/>
    <w:rsid w:val="009B5F25"/>
    <w:rsid w:val="009B6556"/>
    <w:rsid w:val="009B6C61"/>
    <w:rsid w:val="009B7276"/>
    <w:rsid w:val="009B75B8"/>
    <w:rsid w:val="009B785B"/>
    <w:rsid w:val="009C0626"/>
    <w:rsid w:val="009C1A0B"/>
    <w:rsid w:val="009C234E"/>
    <w:rsid w:val="009C2B01"/>
    <w:rsid w:val="009C45EA"/>
    <w:rsid w:val="009D0820"/>
    <w:rsid w:val="009D441F"/>
    <w:rsid w:val="009D44D0"/>
    <w:rsid w:val="009D4673"/>
    <w:rsid w:val="009D4961"/>
    <w:rsid w:val="009D4A25"/>
    <w:rsid w:val="009D5421"/>
    <w:rsid w:val="009D62C6"/>
    <w:rsid w:val="009D77A4"/>
    <w:rsid w:val="009E001B"/>
    <w:rsid w:val="009E24BA"/>
    <w:rsid w:val="009E3730"/>
    <w:rsid w:val="009E510D"/>
    <w:rsid w:val="009E67A2"/>
    <w:rsid w:val="009F0566"/>
    <w:rsid w:val="009F0A66"/>
    <w:rsid w:val="009F1DBB"/>
    <w:rsid w:val="009F1FDE"/>
    <w:rsid w:val="009F3A79"/>
    <w:rsid w:val="009F3D34"/>
    <w:rsid w:val="009F4380"/>
    <w:rsid w:val="009F4502"/>
    <w:rsid w:val="009F5F78"/>
    <w:rsid w:val="009F7BFC"/>
    <w:rsid w:val="00A00863"/>
    <w:rsid w:val="00A00997"/>
    <w:rsid w:val="00A00E3D"/>
    <w:rsid w:val="00A0110A"/>
    <w:rsid w:val="00A013C8"/>
    <w:rsid w:val="00A01C1B"/>
    <w:rsid w:val="00A01ECB"/>
    <w:rsid w:val="00A02330"/>
    <w:rsid w:val="00A02CE9"/>
    <w:rsid w:val="00A04C85"/>
    <w:rsid w:val="00A064F8"/>
    <w:rsid w:val="00A07104"/>
    <w:rsid w:val="00A07A36"/>
    <w:rsid w:val="00A11D69"/>
    <w:rsid w:val="00A1224A"/>
    <w:rsid w:val="00A1294A"/>
    <w:rsid w:val="00A12A92"/>
    <w:rsid w:val="00A13409"/>
    <w:rsid w:val="00A164CF"/>
    <w:rsid w:val="00A16B7E"/>
    <w:rsid w:val="00A178BE"/>
    <w:rsid w:val="00A20928"/>
    <w:rsid w:val="00A21321"/>
    <w:rsid w:val="00A240D5"/>
    <w:rsid w:val="00A25597"/>
    <w:rsid w:val="00A2578C"/>
    <w:rsid w:val="00A2632A"/>
    <w:rsid w:val="00A27074"/>
    <w:rsid w:val="00A3063A"/>
    <w:rsid w:val="00A30A62"/>
    <w:rsid w:val="00A31947"/>
    <w:rsid w:val="00A3274F"/>
    <w:rsid w:val="00A339D9"/>
    <w:rsid w:val="00A34B77"/>
    <w:rsid w:val="00A36745"/>
    <w:rsid w:val="00A3699F"/>
    <w:rsid w:val="00A37075"/>
    <w:rsid w:val="00A37D3C"/>
    <w:rsid w:val="00A40136"/>
    <w:rsid w:val="00A41AE4"/>
    <w:rsid w:val="00A42C47"/>
    <w:rsid w:val="00A42EE8"/>
    <w:rsid w:val="00A4314A"/>
    <w:rsid w:val="00A431ED"/>
    <w:rsid w:val="00A433A6"/>
    <w:rsid w:val="00A45A56"/>
    <w:rsid w:val="00A46BB5"/>
    <w:rsid w:val="00A47885"/>
    <w:rsid w:val="00A508A4"/>
    <w:rsid w:val="00A509EB"/>
    <w:rsid w:val="00A51357"/>
    <w:rsid w:val="00A539FA"/>
    <w:rsid w:val="00A5422B"/>
    <w:rsid w:val="00A5446C"/>
    <w:rsid w:val="00A55DB3"/>
    <w:rsid w:val="00A57EB2"/>
    <w:rsid w:val="00A60593"/>
    <w:rsid w:val="00A609AE"/>
    <w:rsid w:val="00A64460"/>
    <w:rsid w:val="00A64B18"/>
    <w:rsid w:val="00A66F4A"/>
    <w:rsid w:val="00A67690"/>
    <w:rsid w:val="00A67FAF"/>
    <w:rsid w:val="00A71E7D"/>
    <w:rsid w:val="00A72EBF"/>
    <w:rsid w:val="00A73EB9"/>
    <w:rsid w:val="00A768B7"/>
    <w:rsid w:val="00A76F90"/>
    <w:rsid w:val="00A77F05"/>
    <w:rsid w:val="00A804CD"/>
    <w:rsid w:val="00A8228C"/>
    <w:rsid w:val="00A828ED"/>
    <w:rsid w:val="00A8290D"/>
    <w:rsid w:val="00A83E23"/>
    <w:rsid w:val="00A84E0F"/>
    <w:rsid w:val="00A87861"/>
    <w:rsid w:val="00A90939"/>
    <w:rsid w:val="00A9165E"/>
    <w:rsid w:val="00A92BFE"/>
    <w:rsid w:val="00A941FF"/>
    <w:rsid w:val="00A94CDF"/>
    <w:rsid w:val="00A96BE7"/>
    <w:rsid w:val="00AA05FC"/>
    <w:rsid w:val="00AA15D0"/>
    <w:rsid w:val="00AA265F"/>
    <w:rsid w:val="00AA3346"/>
    <w:rsid w:val="00AA5A6C"/>
    <w:rsid w:val="00AA62A6"/>
    <w:rsid w:val="00AA658C"/>
    <w:rsid w:val="00AA6C75"/>
    <w:rsid w:val="00AA7D56"/>
    <w:rsid w:val="00AB05BC"/>
    <w:rsid w:val="00AB2661"/>
    <w:rsid w:val="00AB409F"/>
    <w:rsid w:val="00AB42CE"/>
    <w:rsid w:val="00AB44A7"/>
    <w:rsid w:val="00AB5A21"/>
    <w:rsid w:val="00AB6780"/>
    <w:rsid w:val="00AB7308"/>
    <w:rsid w:val="00AC2DC3"/>
    <w:rsid w:val="00AC4B03"/>
    <w:rsid w:val="00AC4D33"/>
    <w:rsid w:val="00AD0416"/>
    <w:rsid w:val="00AD146D"/>
    <w:rsid w:val="00AD1B77"/>
    <w:rsid w:val="00AD1E6E"/>
    <w:rsid w:val="00AD2311"/>
    <w:rsid w:val="00AD3E89"/>
    <w:rsid w:val="00AD5F49"/>
    <w:rsid w:val="00AD6579"/>
    <w:rsid w:val="00AD6DDD"/>
    <w:rsid w:val="00AE06D9"/>
    <w:rsid w:val="00AE285B"/>
    <w:rsid w:val="00AE2CFF"/>
    <w:rsid w:val="00AE2E88"/>
    <w:rsid w:val="00AE3C08"/>
    <w:rsid w:val="00AE409A"/>
    <w:rsid w:val="00AE559E"/>
    <w:rsid w:val="00AE6157"/>
    <w:rsid w:val="00AE66F6"/>
    <w:rsid w:val="00AE6A4E"/>
    <w:rsid w:val="00AE718A"/>
    <w:rsid w:val="00AE71E0"/>
    <w:rsid w:val="00AE7ADF"/>
    <w:rsid w:val="00AF3A72"/>
    <w:rsid w:val="00AF3D53"/>
    <w:rsid w:val="00B02DE7"/>
    <w:rsid w:val="00B02DF8"/>
    <w:rsid w:val="00B060CA"/>
    <w:rsid w:val="00B06483"/>
    <w:rsid w:val="00B06F45"/>
    <w:rsid w:val="00B074D4"/>
    <w:rsid w:val="00B079CD"/>
    <w:rsid w:val="00B11263"/>
    <w:rsid w:val="00B114D5"/>
    <w:rsid w:val="00B11B8C"/>
    <w:rsid w:val="00B129C9"/>
    <w:rsid w:val="00B12A8A"/>
    <w:rsid w:val="00B12C8F"/>
    <w:rsid w:val="00B12D92"/>
    <w:rsid w:val="00B1560F"/>
    <w:rsid w:val="00B160AB"/>
    <w:rsid w:val="00B174C3"/>
    <w:rsid w:val="00B17AFB"/>
    <w:rsid w:val="00B21B64"/>
    <w:rsid w:val="00B2349A"/>
    <w:rsid w:val="00B2457E"/>
    <w:rsid w:val="00B26733"/>
    <w:rsid w:val="00B26C15"/>
    <w:rsid w:val="00B279A0"/>
    <w:rsid w:val="00B33AD6"/>
    <w:rsid w:val="00B34768"/>
    <w:rsid w:val="00B36A61"/>
    <w:rsid w:val="00B36AD8"/>
    <w:rsid w:val="00B374F6"/>
    <w:rsid w:val="00B43FF6"/>
    <w:rsid w:val="00B4667C"/>
    <w:rsid w:val="00B4734B"/>
    <w:rsid w:val="00B47F17"/>
    <w:rsid w:val="00B501A8"/>
    <w:rsid w:val="00B50CFA"/>
    <w:rsid w:val="00B519F7"/>
    <w:rsid w:val="00B524EC"/>
    <w:rsid w:val="00B5264C"/>
    <w:rsid w:val="00B53A1C"/>
    <w:rsid w:val="00B53B78"/>
    <w:rsid w:val="00B54206"/>
    <w:rsid w:val="00B544FD"/>
    <w:rsid w:val="00B55BD7"/>
    <w:rsid w:val="00B55C17"/>
    <w:rsid w:val="00B57989"/>
    <w:rsid w:val="00B57A3E"/>
    <w:rsid w:val="00B57FF4"/>
    <w:rsid w:val="00B60898"/>
    <w:rsid w:val="00B617FE"/>
    <w:rsid w:val="00B61D30"/>
    <w:rsid w:val="00B6380A"/>
    <w:rsid w:val="00B63B49"/>
    <w:rsid w:val="00B63B80"/>
    <w:rsid w:val="00B642EC"/>
    <w:rsid w:val="00B64630"/>
    <w:rsid w:val="00B70526"/>
    <w:rsid w:val="00B7068D"/>
    <w:rsid w:val="00B7081D"/>
    <w:rsid w:val="00B716BE"/>
    <w:rsid w:val="00B71807"/>
    <w:rsid w:val="00B71CAE"/>
    <w:rsid w:val="00B72F3D"/>
    <w:rsid w:val="00B7457F"/>
    <w:rsid w:val="00B7528E"/>
    <w:rsid w:val="00B7675D"/>
    <w:rsid w:val="00B77C34"/>
    <w:rsid w:val="00B8342E"/>
    <w:rsid w:val="00B84351"/>
    <w:rsid w:val="00B85C3F"/>
    <w:rsid w:val="00B86A6F"/>
    <w:rsid w:val="00B86CCB"/>
    <w:rsid w:val="00B87426"/>
    <w:rsid w:val="00B87F8B"/>
    <w:rsid w:val="00B90798"/>
    <w:rsid w:val="00B94058"/>
    <w:rsid w:val="00B96188"/>
    <w:rsid w:val="00BA475E"/>
    <w:rsid w:val="00BA7E22"/>
    <w:rsid w:val="00BB1283"/>
    <w:rsid w:val="00BB1C8C"/>
    <w:rsid w:val="00BB4080"/>
    <w:rsid w:val="00BB4F58"/>
    <w:rsid w:val="00BB4FFF"/>
    <w:rsid w:val="00BB647F"/>
    <w:rsid w:val="00BB6AFB"/>
    <w:rsid w:val="00BB786A"/>
    <w:rsid w:val="00BC0987"/>
    <w:rsid w:val="00BC0F14"/>
    <w:rsid w:val="00BC3A2E"/>
    <w:rsid w:val="00BC4A6C"/>
    <w:rsid w:val="00BC6074"/>
    <w:rsid w:val="00BC6B31"/>
    <w:rsid w:val="00BD21ED"/>
    <w:rsid w:val="00BD475C"/>
    <w:rsid w:val="00BD4FED"/>
    <w:rsid w:val="00BD7CC1"/>
    <w:rsid w:val="00BE0311"/>
    <w:rsid w:val="00BE1D43"/>
    <w:rsid w:val="00BE355A"/>
    <w:rsid w:val="00BE550D"/>
    <w:rsid w:val="00BE6314"/>
    <w:rsid w:val="00BF1DED"/>
    <w:rsid w:val="00BF2B07"/>
    <w:rsid w:val="00BF2FB5"/>
    <w:rsid w:val="00BF4F07"/>
    <w:rsid w:val="00BF6CA2"/>
    <w:rsid w:val="00C00CC3"/>
    <w:rsid w:val="00C03176"/>
    <w:rsid w:val="00C03464"/>
    <w:rsid w:val="00C046C9"/>
    <w:rsid w:val="00C04FBC"/>
    <w:rsid w:val="00C11685"/>
    <w:rsid w:val="00C13339"/>
    <w:rsid w:val="00C13531"/>
    <w:rsid w:val="00C14007"/>
    <w:rsid w:val="00C14813"/>
    <w:rsid w:val="00C15A97"/>
    <w:rsid w:val="00C17DBF"/>
    <w:rsid w:val="00C20486"/>
    <w:rsid w:val="00C209CC"/>
    <w:rsid w:val="00C22210"/>
    <w:rsid w:val="00C2288D"/>
    <w:rsid w:val="00C2366D"/>
    <w:rsid w:val="00C2392C"/>
    <w:rsid w:val="00C2752D"/>
    <w:rsid w:val="00C278CD"/>
    <w:rsid w:val="00C30194"/>
    <w:rsid w:val="00C302F1"/>
    <w:rsid w:val="00C30FC7"/>
    <w:rsid w:val="00C31360"/>
    <w:rsid w:val="00C35C5E"/>
    <w:rsid w:val="00C36DAF"/>
    <w:rsid w:val="00C37911"/>
    <w:rsid w:val="00C426D8"/>
    <w:rsid w:val="00C43B36"/>
    <w:rsid w:val="00C43E08"/>
    <w:rsid w:val="00C444D9"/>
    <w:rsid w:val="00C44B74"/>
    <w:rsid w:val="00C44DC5"/>
    <w:rsid w:val="00C454B5"/>
    <w:rsid w:val="00C46811"/>
    <w:rsid w:val="00C47BA5"/>
    <w:rsid w:val="00C47BC1"/>
    <w:rsid w:val="00C504B6"/>
    <w:rsid w:val="00C53377"/>
    <w:rsid w:val="00C54963"/>
    <w:rsid w:val="00C54FCF"/>
    <w:rsid w:val="00C557F9"/>
    <w:rsid w:val="00C55828"/>
    <w:rsid w:val="00C56FBC"/>
    <w:rsid w:val="00C62516"/>
    <w:rsid w:val="00C642D3"/>
    <w:rsid w:val="00C6579B"/>
    <w:rsid w:val="00C714C8"/>
    <w:rsid w:val="00C714F6"/>
    <w:rsid w:val="00C73246"/>
    <w:rsid w:val="00C745C7"/>
    <w:rsid w:val="00C7480B"/>
    <w:rsid w:val="00C769B1"/>
    <w:rsid w:val="00C7765E"/>
    <w:rsid w:val="00C814A5"/>
    <w:rsid w:val="00C82A05"/>
    <w:rsid w:val="00C82FAC"/>
    <w:rsid w:val="00C835C7"/>
    <w:rsid w:val="00C84249"/>
    <w:rsid w:val="00C8619C"/>
    <w:rsid w:val="00C8659C"/>
    <w:rsid w:val="00C871C9"/>
    <w:rsid w:val="00C90857"/>
    <w:rsid w:val="00C9092A"/>
    <w:rsid w:val="00C937FC"/>
    <w:rsid w:val="00C93A5F"/>
    <w:rsid w:val="00C952A0"/>
    <w:rsid w:val="00C96A4B"/>
    <w:rsid w:val="00C9718F"/>
    <w:rsid w:val="00C971A4"/>
    <w:rsid w:val="00CA0030"/>
    <w:rsid w:val="00CA0407"/>
    <w:rsid w:val="00CA0448"/>
    <w:rsid w:val="00CA2625"/>
    <w:rsid w:val="00CA4315"/>
    <w:rsid w:val="00CA5AF2"/>
    <w:rsid w:val="00CA628F"/>
    <w:rsid w:val="00CB2E2F"/>
    <w:rsid w:val="00CB3BAB"/>
    <w:rsid w:val="00CB4183"/>
    <w:rsid w:val="00CB6D95"/>
    <w:rsid w:val="00CB7636"/>
    <w:rsid w:val="00CC109D"/>
    <w:rsid w:val="00CC28F5"/>
    <w:rsid w:val="00CC3AA9"/>
    <w:rsid w:val="00CC4179"/>
    <w:rsid w:val="00CC4BC7"/>
    <w:rsid w:val="00CC4CEE"/>
    <w:rsid w:val="00CD722B"/>
    <w:rsid w:val="00CD745C"/>
    <w:rsid w:val="00CD7D89"/>
    <w:rsid w:val="00CE2737"/>
    <w:rsid w:val="00CE2D68"/>
    <w:rsid w:val="00CE2E3E"/>
    <w:rsid w:val="00CE312A"/>
    <w:rsid w:val="00CE355E"/>
    <w:rsid w:val="00CE38F1"/>
    <w:rsid w:val="00CE42C4"/>
    <w:rsid w:val="00CE4C8F"/>
    <w:rsid w:val="00CE4CAB"/>
    <w:rsid w:val="00CE4E4C"/>
    <w:rsid w:val="00CE6B39"/>
    <w:rsid w:val="00CE6E13"/>
    <w:rsid w:val="00CF0B7B"/>
    <w:rsid w:val="00CF17DD"/>
    <w:rsid w:val="00CF245B"/>
    <w:rsid w:val="00CF26D5"/>
    <w:rsid w:val="00CF2A53"/>
    <w:rsid w:val="00CF3233"/>
    <w:rsid w:val="00CF34EF"/>
    <w:rsid w:val="00CF37EE"/>
    <w:rsid w:val="00CF4A26"/>
    <w:rsid w:val="00D00592"/>
    <w:rsid w:val="00D02D45"/>
    <w:rsid w:val="00D030BD"/>
    <w:rsid w:val="00D0318C"/>
    <w:rsid w:val="00D0448F"/>
    <w:rsid w:val="00D0686F"/>
    <w:rsid w:val="00D07A3F"/>
    <w:rsid w:val="00D10679"/>
    <w:rsid w:val="00D109DA"/>
    <w:rsid w:val="00D11EE7"/>
    <w:rsid w:val="00D12069"/>
    <w:rsid w:val="00D13AAE"/>
    <w:rsid w:val="00D153EB"/>
    <w:rsid w:val="00D15AE8"/>
    <w:rsid w:val="00D16C25"/>
    <w:rsid w:val="00D17B9C"/>
    <w:rsid w:val="00D215F0"/>
    <w:rsid w:val="00D216B6"/>
    <w:rsid w:val="00D21E63"/>
    <w:rsid w:val="00D22150"/>
    <w:rsid w:val="00D22F9A"/>
    <w:rsid w:val="00D239E8"/>
    <w:rsid w:val="00D25270"/>
    <w:rsid w:val="00D25FB5"/>
    <w:rsid w:val="00D26652"/>
    <w:rsid w:val="00D27358"/>
    <w:rsid w:val="00D273EE"/>
    <w:rsid w:val="00D31C8A"/>
    <w:rsid w:val="00D32ACF"/>
    <w:rsid w:val="00D32D17"/>
    <w:rsid w:val="00D34454"/>
    <w:rsid w:val="00D35C3B"/>
    <w:rsid w:val="00D41914"/>
    <w:rsid w:val="00D41EE8"/>
    <w:rsid w:val="00D420D2"/>
    <w:rsid w:val="00D42750"/>
    <w:rsid w:val="00D42EE7"/>
    <w:rsid w:val="00D44AB6"/>
    <w:rsid w:val="00D45C21"/>
    <w:rsid w:val="00D504AA"/>
    <w:rsid w:val="00D50B98"/>
    <w:rsid w:val="00D51EF9"/>
    <w:rsid w:val="00D5493A"/>
    <w:rsid w:val="00D54E67"/>
    <w:rsid w:val="00D5511E"/>
    <w:rsid w:val="00D555FB"/>
    <w:rsid w:val="00D55946"/>
    <w:rsid w:val="00D564B3"/>
    <w:rsid w:val="00D57F09"/>
    <w:rsid w:val="00D6113B"/>
    <w:rsid w:val="00D63001"/>
    <w:rsid w:val="00D63A60"/>
    <w:rsid w:val="00D64346"/>
    <w:rsid w:val="00D65495"/>
    <w:rsid w:val="00D65631"/>
    <w:rsid w:val="00D6584D"/>
    <w:rsid w:val="00D67CC2"/>
    <w:rsid w:val="00D70E09"/>
    <w:rsid w:val="00D716C1"/>
    <w:rsid w:val="00D74769"/>
    <w:rsid w:val="00D7578F"/>
    <w:rsid w:val="00D75DCE"/>
    <w:rsid w:val="00D76CB2"/>
    <w:rsid w:val="00D76F47"/>
    <w:rsid w:val="00D774EC"/>
    <w:rsid w:val="00D829E0"/>
    <w:rsid w:val="00D830EA"/>
    <w:rsid w:val="00D84CED"/>
    <w:rsid w:val="00D85A4D"/>
    <w:rsid w:val="00D878F5"/>
    <w:rsid w:val="00D87CAA"/>
    <w:rsid w:val="00D9034C"/>
    <w:rsid w:val="00D90585"/>
    <w:rsid w:val="00D911CD"/>
    <w:rsid w:val="00D91BD8"/>
    <w:rsid w:val="00D94D70"/>
    <w:rsid w:val="00D969AB"/>
    <w:rsid w:val="00D973E2"/>
    <w:rsid w:val="00DA05D6"/>
    <w:rsid w:val="00DA3475"/>
    <w:rsid w:val="00DA4039"/>
    <w:rsid w:val="00DA497D"/>
    <w:rsid w:val="00DA4A2F"/>
    <w:rsid w:val="00DA5C74"/>
    <w:rsid w:val="00DA5EEB"/>
    <w:rsid w:val="00DB0492"/>
    <w:rsid w:val="00DB146D"/>
    <w:rsid w:val="00DB1EC0"/>
    <w:rsid w:val="00DB2301"/>
    <w:rsid w:val="00DB2488"/>
    <w:rsid w:val="00DB2E33"/>
    <w:rsid w:val="00DB2F59"/>
    <w:rsid w:val="00DB3C1C"/>
    <w:rsid w:val="00DB5C4C"/>
    <w:rsid w:val="00DB6090"/>
    <w:rsid w:val="00DB6CE7"/>
    <w:rsid w:val="00DB75EE"/>
    <w:rsid w:val="00DB77C2"/>
    <w:rsid w:val="00DB7BB1"/>
    <w:rsid w:val="00DC12E1"/>
    <w:rsid w:val="00DC237B"/>
    <w:rsid w:val="00DC2BAF"/>
    <w:rsid w:val="00DC3D0E"/>
    <w:rsid w:val="00DC47F8"/>
    <w:rsid w:val="00DC6DA6"/>
    <w:rsid w:val="00DD075F"/>
    <w:rsid w:val="00DD10C6"/>
    <w:rsid w:val="00DD1B45"/>
    <w:rsid w:val="00DD1CFA"/>
    <w:rsid w:val="00DD25B5"/>
    <w:rsid w:val="00DD25DD"/>
    <w:rsid w:val="00DD4611"/>
    <w:rsid w:val="00DD7166"/>
    <w:rsid w:val="00DD747A"/>
    <w:rsid w:val="00DD76D0"/>
    <w:rsid w:val="00DD7FC6"/>
    <w:rsid w:val="00DE0509"/>
    <w:rsid w:val="00DE14D5"/>
    <w:rsid w:val="00DE1B78"/>
    <w:rsid w:val="00DE3A78"/>
    <w:rsid w:val="00DE4B30"/>
    <w:rsid w:val="00DE79E9"/>
    <w:rsid w:val="00DF1869"/>
    <w:rsid w:val="00DF1CD4"/>
    <w:rsid w:val="00DF2F4E"/>
    <w:rsid w:val="00DF3819"/>
    <w:rsid w:val="00DF39FE"/>
    <w:rsid w:val="00DF6B89"/>
    <w:rsid w:val="00DF6E44"/>
    <w:rsid w:val="00DF79D6"/>
    <w:rsid w:val="00E00114"/>
    <w:rsid w:val="00E00E50"/>
    <w:rsid w:val="00E0158F"/>
    <w:rsid w:val="00E048EB"/>
    <w:rsid w:val="00E04F34"/>
    <w:rsid w:val="00E056CA"/>
    <w:rsid w:val="00E0588B"/>
    <w:rsid w:val="00E079C5"/>
    <w:rsid w:val="00E12E71"/>
    <w:rsid w:val="00E14DFF"/>
    <w:rsid w:val="00E16EBD"/>
    <w:rsid w:val="00E16FAB"/>
    <w:rsid w:val="00E213BB"/>
    <w:rsid w:val="00E21D38"/>
    <w:rsid w:val="00E21D96"/>
    <w:rsid w:val="00E23015"/>
    <w:rsid w:val="00E264CD"/>
    <w:rsid w:val="00E27FED"/>
    <w:rsid w:val="00E30C69"/>
    <w:rsid w:val="00E3108C"/>
    <w:rsid w:val="00E31620"/>
    <w:rsid w:val="00E316E2"/>
    <w:rsid w:val="00E31B7B"/>
    <w:rsid w:val="00E32D40"/>
    <w:rsid w:val="00E357A5"/>
    <w:rsid w:val="00E35C71"/>
    <w:rsid w:val="00E35D66"/>
    <w:rsid w:val="00E35E5A"/>
    <w:rsid w:val="00E35F6D"/>
    <w:rsid w:val="00E36182"/>
    <w:rsid w:val="00E36E4E"/>
    <w:rsid w:val="00E40565"/>
    <w:rsid w:val="00E41949"/>
    <w:rsid w:val="00E41EBB"/>
    <w:rsid w:val="00E4239C"/>
    <w:rsid w:val="00E423D9"/>
    <w:rsid w:val="00E43547"/>
    <w:rsid w:val="00E44E31"/>
    <w:rsid w:val="00E45ECF"/>
    <w:rsid w:val="00E45ED2"/>
    <w:rsid w:val="00E50A5C"/>
    <w:rsid w:val="00E52135"/>
    <w:rsid w:val="00E532F6"/>
    <w:rsid w:val="00E53522"/>
    <w:rsid w:val="00E56AB8"/>
    <w:rsid w:val="00E5738F"/>
    <w:rsid w:val="00E57618"/>
    <w:rsid w:val="00E57B3D"/>
    <w:rsid w:val="00E63178"/>
    <w:rsid w:val="00E63C0E"/>
    <w:rsid w:val="00E65706"/>
    <w:rsid w:val="00E7083B"/>
    <w:rsid w:val="00E7295D"/>
    <w:rsid w:val="00E73BBD"/>
    <w:rsid w:val="00E73E07"/>
    <w:rsid w:val="00E73E79"/>
    <w:rsid w:val="00E7448F"/>
    <w:rsid w:val="00E74539"/>
    <w:rsid w:val="00E75096"/>
    <w:rsid w:val="00E77F88"/>
    <w:rsid w:val="00E8105E"/>
    <w:rsid w:val="00E81574"/>
    <w:rsid w:val="00E81E97"/>
    <w:rsid w:val="00E821A2"/>
    <w:rsid w:val="00E821FC"/>
    <w:rsid w:val="00E83773"/>
    <w:rsid w:val="00E85E08"/>
    <w:rsid w:val="00E86972"/>
    <w:rsid w:val="00E871C3"/>
    <w:rsid w:val="00E8763F"/>
    <w:rsid w:val="00E879DD"/>
    <w:rsid w:val="00E900C6"/>
    <w:rsid w:val="00E90A3C"/>
    <w:rsid w:val="00E9129B"/>
    <w:rsid w:val="00E92950"/>
    <w:rsid w:val="00E94F7D"/>
    <w:rsid w:val="00E953FA"/>
    <w:rsid w:val="00E95553"/>
    <w:rsid w:val="00E95818"/>
    <w:rsid w:val="00E97F2C"/>
    <w:rsid w:val="00EA0F4B"/>
    <w:rsid w:val="00EA3798"/>
    <w:rsid w:val="00EA4384"/>
    <w:rsid w:val="00EA66ED"/>
    <w:rsid w:val="00EA6F1D"/>
    <w:rsid w:val="00EA6F7B"/>
    <w:rsid w:val="00EA7305"/>
    <w:rsid w:val="00EB0493"/>
    <w:rsid w:val="00EB0ECD"/>
    <w:rsid w:val="00EB15F3"/>
    <w:rsid w:val="00EB24A0"/>
    <w:rsid w:val="00EB3D84"/>
    <w:rsid w:val="00EB3F28"/>
    <w:rsid w:val="00EB6A00"/>
    <w:rsid w:val="00EB7A27"/>
    <w:rsid w:val="00EC1AB2"/>
    <w:rsid w:val="00EC28F3"/>
    <w:rsid w:val="00EC2C72"/>
    <w:rsid w:val="00EC48EE"/>
    <w:rsid w:val="00EC4932"/>
    <w:rsid w:val="00EC52D2"/>
    <w:rsid w:val="00EC6B07"/>
    <w:rsid w:val="00EC7B89"/>
    <w:rsid w:val="00ED0444"/>
    <w:rsid w:val="00ED0BB9"/>
    <w:rsid w:val="00ED2692"/>
    <w:rsid w:val="00ED2B89"/>
    <w:rsid w:val="00ED3BC7"/>
    <w:rsid w:val="00ED45C6"/>
    <w:rsid w:val="00ED7599"/>
    <w:rsid w:val="00EE133B"/>
    <w:rsid w:val="00EE1EFA"/>
    <w:rsid w:val="00EE2928"/>
    <w:rsid w:val="00EE3A60"/>
    <w:rsid w:val="00EE4616"/>
    <w:rsid w:val="00EE75A8"/>
    <w:rsid w:val="00EF0694"/>
    <w:rsid w:val="00EF1222"/>
    <w:rsid w:val="00EF331D"/>
    <w:rsid w:val="00EF5133"/>
    <w:rsid w:val="00EF54E9"/>
    <w:rsid w:val="00EF7944"/>
    <w:rsid w:val="00EF79C6"/>
    <w:rsid w:val="00EF7EB6"/>
    <w:rsid w:val="00F026A3"/>
    <w:rsid w:val="00F02F68"/>
    <w:rsid w:val="00F035C4"/>
    <w:rsid w:val="00F04955"/>
    <w:rsid w:val="00F04EE4"/>
    <w:rsid w:val="00F1126C"/>
    <w:rsid w:val="00F11F2C"/>
    <w:rsid w:val="00F1318B"/>
    <w:rsid w:val="00F13217"/>
    <w:rsid w:val="00F13CFD"/>
    <w:rsid w:val="00F14FA7"/>
    <w:rsid w:val="00F16789"/>
    <w:rsid w:val="00F170C8"/>
    <w:rsid w:val="00F17A6D"/>
    <w:rsid w:val="00F2087A"/>
    <w:rsid w:val="00F20BC6"/>
    <w:rsid w:val="00F24126"/>
    <w:rsid w:val="00F24EA2"/>
    <w:rsid w:val="00F251CD"/>
    <w:rsid w:val="00F255C6"/>
    <w:rsid w:val="00F25753"/>
    <w:rsid w:val="00F25C29"/>
    <w:rsid w:val="00F266FC"/>
    <w:rsid w:val="00F268EA"/>
    <w:rsid w:val="00F351B0"/>
    <w:rsid w:val="00F3724E"/>
    <w:rsid w:val="00F374B6"/>
    <w:rsid w:val="00F40644"/>
    <w:rsid w:val="00F4091D"/>
    <w:rsid w:val="00F40F5D"/>
    <w:rsid w:val="00F415BA"/>
    <w:rsid w:val="00F45438"/>
    <w:rsid w:val="00F46105"/>
    <w:rsid w:val="00F46ADC"/>
    <w:rsid w:val="00F4739D"/>
    <w:rsid w:val="00F476E2"/>
    <w:rsid w:val="00F5024F"/>
    <w:rsid w:val="00F51109"/>
    <w:rsid w:val="00F52767"/>
    <w:rsid w:val="00F544CB"/>
    <w:rsid w:val="00F55060"/>
    <w:rsid w:val="00F5538D"/>
    <w:rsid w:val="00F55D2E"/>
    <w:rsid w:val="00F56082"/>
    <w:rsid w:val="00F56125"/>
    <w:rsid w:val="00F57AC1"/>
    <w:rsid w:val="00F62260"/>
    <w:rsid w:val="00F62512"/>
    <w:rsid w:val="00F63B7C"/>
    <w:rsid w:val="00F66750"/>
    <w:rsid w:val="00F675F1"/>
    <w:rsid w:val="00F72501"/>
    <w:rsid w:val="00F73DA1"/>
    <w:rsid w:val="00F76208"/>
    <w:rsid w:val="00F76E97"/>
    <w:rsid w:val="00F800C0"/>
    <w:rsid w:val="00F805FE"/>
    <w:rsid w:val="00F81515"/>
    <w:rsid w:val="00F81597"/>
    <w:rsid w:val="00F83C99"/>
    <w:rsid w:val="00F853FD"/>
    <w:rsid w:val="00F8560E"/>
    <w:rsid w:val="00F856B0"/>
    <w:rsid w:val="00F8728F"/>
    <w:rsid w:val="00F87DC9"/>
    <w:rsid w:val="00F91272"/>
    <w:rsid w:val="00F916EC"/>
    <w:rsid w:val="00F9253B"/>
    <w:rsid w:val="00F92904"/>
    <w:rsid w:val="00F93B89"/>
    <w:rsid w:val="00F96ED6"/>
    <w:rsid w:val="00F97361"/>
    <w:rsid w:val="00FA22E6"/>
    <w:rsid w:val="00FA2B11"/>
    <w:rsid w:val="00FA2F22"/>
    <w:rsid w:val="00FA46C2"/>
    <w:rsid w:val="00FB207D"/>
    <w:rsid w:val="00FB2291"/>
    <w:rsid w:val="00FB3495"/>
    <w:rsid w:val="00FB3939"/>
    <w:rsid w:val="00FB3A33"/>
    <w:rsid w:val="00FB3E99"/>
    <w:rsid w:val="00FB49B0"/>
    <w:rsid w:val="00FB4F8B"/>
    <w:rsid w:val="00FB55AE"/>
    <w:rsid w:val="00FB6058"/>
    <w:rsid w:val="00FB7B24"/>
    <w:rsid w:val="00FC04A3"/>
    <w:rsid w:val="00FC14EC"/>
    <w:rsid w:val="00FC3DE7"/>
    <w:rsid w:val="00FC465F"/>
    <w:rsid w:val="00FC5D0E"/>
    <w:rsid w:val="00FC6907"/>
    <w:rsid w:val="00FC6CF6"/>
    <w:rsid w:val="00FD19AD"/>
    <w:rsid w:val="00FD3714"/>
    <w:rsid w:val="00FD439C"/>
    <w:rsid w:val="00FD5837"/>
    <w:rsid w:val="00FD60E4"/>
    <w:rsid w:val="00FD6CAE"/>
    <w:rsid w:val="00FE1AEC"/>
    <w:rsid w:val="00FE202F"/>
    <w:rsid w:val="00FE2762"/>
    <w:rsid w:val="00FE4558"/>
    <w:rsid w:val="00FF2B1A"/>
    <w:rsid w:val="00FF41DD"/>
    <w:rsid w:val="00FF4FC8"/>
    <w:rsid w:val="00FF5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18F878C0"/>
  <w15:docId w15:val="{A8EDEEB5-5883-413D-8D98-50FDD48AD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37453"/>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E57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116E1E"/>
    <w:pPr>
      <w:spacing w:before="100" w:beforeAutospacing="1" w:after="100" w:afterAutospacing="1" w:line="240" w:lineRule="auto"/>
    </w:pPr>
    <w:rPr>
      <w:rFonts w:ascii="Times New Roman" w:eastAsia="Times New Roman" w:hAnsi="Times New Roman" w:cs="Times New Roman"/>
      <w:sz w:val="24"/>
      <w:szCs w:val="24"/>
    </w:rPr>
  </w:style>
  <w:style w:type="paragraph" w:styleId="Sarakstarindkopa">
    <w:name w:val="List Paragraph"/>
    <w:basedOn w:val="Parasts"/>
    <w:uiPriority w:val="34"/>
    <w:qFormat/>
    <w:rsid w:val="00116E1E"/>
    <w:pPr>
      <w:ind w:left="720"/>
      <w:contextualSpacing/>
    </w:pPr>
  </w:style>
  <w:style w:type="paragraph" w:styleId="Galvene">
    <w:name w:val="header"/>
    <w:basedOn w:val="Parasts"/>
    <w:link w:val="GalveneRakstz"/>
    <w:uiPriority w:val="99"/>
    <w:unhideWhenUsed/>
    <w:rsid w:val="003840EF"/>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840EF"/>
  </w:style>
  <w:style w:type="paragraph" w:styleId="Kjene">
    <w:name w:val="footer"/>
    <w:basedOn w:val="Parasts"/>
    <w:link w:val="KjeneRakstz"/>
    <w:uiPriority w:val="99"/>
    <w:unhideWhenUsed/>
    <w:rsid w:val="003840EF"/>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840EF"/>
  </w:style>
  <w:style w:type="paragraph" w:styleId="Balonteksts">
    <w:name w:val="Balloon Text"/>
    <w:basedOn w:val="Parasts"/>
    <w:link w:val="BalontekstsRakstz"/>
    <w:uiPriority w:val="99"/>
    <w:semiHidden/>
    <w:unhideWhenUsed/>
    <w:rsid w:val="00EB24A0"/>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B24A0"/>
    <w:rPr>
      <w:rFonts w:ascii="Tahoma" w:hAnsi="Tahoma" w:cs="Tahoma"/>
      <w:sz w:val="16"/>
      <w:szCs w:val="16"/>
    </w:rPr>
  </w:style>
  <w:style w:type="character" w:styleId="Komentraatsauce">
    <w:name w:val="annotation reference"/>
    <w:basedOn w:val="Noklusjumarindkopasfonts"/>
    <w:uiPriority w:val="99"/>
    <w:semiHidden/>
    <w:unhideWhenUsed/>
    <w:rsid w:val="00F40F5D"/>
    <w:rPr>
      <w:sz w:val="16"/>
      <w:szCs w:val="16"/>
    </w:rPr>
  </w:style>
  <w:style w:type="paragraph" w:styleId="Komentrateksts">
    <w:name w:val="annotation text"/>
    <w:basedOn w:val="Parasts"/>
    <w:link w:val="KomentratekstsRakstz"/>
    <w:uiPriority w:val="99"/>
    <w:semiHidden/>
    <w:unhideWhenUsed/>
    <w:rsid w:val="00F40F5D"/>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40F5D"/>
    <w:rPr>
      <w:sz w:val="20"/>
      <w:szCs w:val="20"/>
    </w:rPr>
  </w:style>
  <w:style w:type="paragraph" w:styleId="Komentratma">
    <w:name w:val="annotation subject"/>
    <w:basedOn w:val="Komentrateksts"/>
    <w:next w:val="Komentrateksts"/>
    <w:link w:val="KomentratmaRakstz"/>
    <w:uiPriority w:val="99"/>
    <w:semiHidden/>
    <w:unhideWhenUsed/>
    <w:rsid w:val="00F40F5D"/>
    <w:rPr>
      <w:b/>
      <w:bCs/>
    </w:rPr>
  </w:style>
  <w:style w:type="character" w:customStyle="1" w:styleId="KomentratmaRakstz">
    <w:name w:val="Komentāra tēma Rakstz."/>
    <w:basedOn w:val="KomentratekstsRakstz"/>
    <w:link w:val="Komentratma"/>
    <w:uiPriority w:val="99"/>
    <w:semiHidden/>
    <w:rsid w:val="00F40F5D"/>
    <w:rPr>
      <w:b/>
      <w:bCs/>
      <w:sz w:val="20"/>
      <w:szCs w:val="20"/>
    </w:rPr>
  </w:style>
  <w:style w:type="paragraph" w:styleId="Bezatstarpm">
    <w:name w:val="No Spacing"/>
    <w:uiPriority w:val="1"/>
    <w:qFormat/>
    <w:rsid w:val="00B53A1C"/>
    <w:pPr>
      <w:spacing w:after="0" w:line="240" w:lineRule="auto"/>
    </w:pPr>
  </w:style>
  <w:style w:type="table" w:customStyle="1" w:styleId="TableGrid1">
    <w:name w:val="Table Grid1"/>
    <w:basedOn w:val="Parastatabula"/>
    <w:next w:val="Reatabula"/>
    <w:uiPriority w:val="39"/>
    <w:rsid w:val="00DF6E4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next w:val="Reatabula"/>
    <w:uiPriority w:val="39"/>
    <w:rsid w:val="0047684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semiHidden/>
    <w:unhideWhenUsed/>
    <w:rsid w:val="00434D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6640">
      <w:bodyDiv w:val="1"/>
      <w:marLeft w:val="0"/>
      <w:marRight w:val="0"/>
      <w:marTop w:val="0"/>
      <w:marBottom w:val="0"/>
      <w:divBdr>
        <w:top w:val="none" w:sz="0" w:space="0" w:color="auto"/>
        <w:left w:val="none" w:sz="0" w:space="0" w:color="auto"/>
        <w:bottom w:val="none" w:sz="0" w:space="0" w:color="auto"/>
        <w:right w:val="none" w:sz="0" w:space="0" w:color="auto"/>
      </w:divBdr>
    </w:div>
    <w:div w:id="33308640">
      <w:bodyDiv w:val="1"/>
      <w:marLeft w:val="0"/>
      <w:marRight w:val="0"/>
      <w:marTop w:val="0"/>
      <w:marBottom w:val="0"/>
      <w:divBdr>
        <w:top w:val="none" w:sz="0" w:space="0" w:color="auto"/>
        <w:left w:val="none" w:sz="0" w:space="0" w:color="auto"/>
        <w:bottom w:val="none" w:sz="0" w:space="0" w:color="auto"/>
        <w:right w:val="none" w:sz="0" w:space="0" w:color="auto"/>
      </w:divBdr>
    </w:div>
    <w:div w:id="113719790">
      <w:bodyDiv w:val="1"/>
      <w:marLeft w:val="0"/>
      <w:marRight w:val="0"/>
      <w:marTop w:val="0"/>
      <w:marBottom w:val="0"/>
      <w:divBdr>
        <w:top w:val="none" w:sz="0" w:space="0" w:color="auto"/>
        <w:left w:val="none" w:sz="0" w:space="0" w:color="auto"/>
        <w:bottom w:val="none" w:sz="0" w:space="0" w:color="auto"/>
        <w:right w:val="none" w:sz="0" w:space="0" w:color="auto"/>
      </w:divBdr>
    </w:div>
    <w:div w:id="175922496">
      <w:bodyDiv w:val="1"/>
      <w:marLeft w:val="0"/>
      <w:marRight w:val="0"/>
      <w:marTop w:val="0"/>
      <w:marBottom w:val="0"/>
      <w:divBdr>
        <w:top w:val="none" w:sz="0" w:space="0" w:color="auto"/>
        <w:left w:val="none" w:sz="0" w:space="0" w:color="auto"/>
        <w:bottom w:val="none" w:sz="0" w:space="0" w:color="auto"/>
        <w:right w:val="none" w:sz="0" w:space="0" w:color="auto"/>
      </w:divBdr>
    </w:div>
    <w:div w:id="310136697">
      <w:bodyDiv w:val="1"/>
      <w:marLeft w:val="0"/>
      <w:marRight w:val="0"/>
      <w:marTop w:val="0"/>
      <w:marBottom w:val="0"/>
      <w:divBdr>
        <w:top w:val="none" w:sz="0" w:space="0" w:color="auto"/>
        <w:left w:val="none" w:sz="0" w:space="0" w:color="auto"/>
        <w:bottom w:val="none" w:sz="0" w:space="0" w:color="auto"/>
        <w:right w:val="none" w:sz="0" w:space="0" w:color="auto"/>
      </w:divBdr>
    </w:div>
    <w:div w:id="450707649">
      <w:bodyDiv w:val="1"/>
      <w:marLeft w:val="0"/>
      <w:marRight w:val="0"/>
      <w:marTop w:val="0"/>
      <w:marBottom w:val="0"/>
      <w:divBdr>
        <w:top w:val="none" w:sz="0" w:space="0" w:color="auto"/>
        <w:left w:val="none" w:sz="0" w:space="0" w:color="auto"/>
        <w:bottom w:val="none" w:sz="0" w:space="0" w:color="auto"/>
        <w:right w:val="none" w:sz="0" w:space="0" w:color="auto"/>
      </w:divBdr>
    </w:div>
    <w:div w:id="517085970">
      <w:bodyDiv w:val="1"/>
      <w:marLeft w:val="0"/>
      <w:marRight w:val="0"/>
      <w:marTop w:val="0"/>
      <w:marBottom w:val="0"/>
      <w:divBdr>
        <w:top w:val="none" w:sz="0" w:space="0" w:color="auto"/>
        <w:left w:val="none" w:sz="0" w:space="0" w:color="auto"/>
        <w:bottom w:val="none" w:sz="0" w:space="0" w:color="auto"/>
        <w:right w:val="none" w:sz="0" w:space="0" w:color="auto"/>
      </w:divBdr>
    </w:div>
    <w:div w:id="532380803">
      <w:bodyDiv w:val="1"/>
      <w:marLeft w:val="0"/>
      <w:marRight w:val="0"/>
      <w:marTop w:val="0"/>
      <w:marBottom w:val="0"/>
      <w:divBdr>
        <w:top w:val="none" w:sz="0" w:space="0" w:color="auto"/>
        <w:left w:val="none" w:sz="0" w:space="0" w:color="auto"/>
        <w:bottom w:val="none" w:sz="0" w:space="0" w:color="auto"/>
        <w:right w:val="none" w:sz="0" w:space="0" w:color="auto"/>
      </w:divBdr>
    </w:div>
    <w:div w:id="546458503">
      <w:bodyDiv w:val="1"/>
      <w:marLeft w:val="0"/>
      <w:marRight w:val="0"/>
      <w:marTop w:val="0"/>
      <w:marBottom w:val="0"/>
      <w:divBdr>
        <w:top w:val="none" w:sz="0" w:space="0" w:color="auto"/>
        <w:left w:val="none" w:sz="0" w:space="0" w:color="auto"/>
        <w:bottom w:val="none" w:sz="0" w:space="0" w:color="auto"/>
        <w:right w:val="none" w:sz="0" w:space="0" w:color="auto"/>
      </w:divBdr>
    </w:div>
    <w:div w:id="549465326">
      <w:bodyDiv w:val="1"/>
      <w:marLeft w:val="0"/>
      <w:marRight w:val="0"/>
      <w:marTop w:val="0"/>
      <w:marBottom w:val="0"/>
      <w:divBdr>
        <w:top w:val="none" w:sz="0" w:space="0" w:color="auto"/>
        <w:left w:val="none" w:sz="0" w:space="0" w:color="auto"/>
        <w:bottom w:val="none" w:sz="0" w:space="0" w:color="auto"/>
        <w:right w:val="none" w:sz="0" w:space="0" w:color="auto"/>
      </w:divBdr>
    </w:div>
    <w:div w:id="575676949">
      <w:bodyDiv w:val="1"/>
      <w:marLeft w:val="0"/>
      <w:marRight w:val="0"/>
      <w:marTop w:val="0"/>
      <w:marBottom w:val="0"/>
      <w:divBdr>
        <w:top w:val="none" w:sz="0" w:space="0" w:color="auto"/>
        <w:left w:val="none" w:sz="0" w:space="0" w:color="auto"/>
        <w:bottom w:val="none" w:sz="0" w:space="0" w:color="auto"/>
        <w:right w:val="none" w:sz="0" w:space="0" w:color="auto"/>
      </w:divBdr>
    </w:div>
    <w:div w:id="658191509">
      <w:bodyDiv w:val="1"/>
      <w:marLeft w:val="0"/>
      <w:marRight w:val="0"/>
      <w:marTop w:val="0"/>
      <w:marBottom w:val="0"/>
      <w:divBdr>
        <w:top w:val="none" w:sz="0" w:space="0" w:color="auto"/>
        <w:left w:val="none" w:sz="0" w:space="0" w:color="auto"/>
        <w:bottom w:val="none" w:sz="0" w:space="0" w:color="auto"/>
        <w:right w:val="none" w:sz="0" w:space="0" w:color="auto"/>
      </w:divBdr>
    </w:div>
    <w:div w:id="789395247">
      <w:bodyDiv w:val="1"/>
      <w:marLeft w:val="0"/>
      <w:marRight w:val="0"/>
      <w:marTop w:val="0"/>
      <w:marBottom w:val="0"/>
      <w:divBdr>
        <w:top w:val="none" w:sz="0" w:space="0" w:color="auto"/>
        <w:left w:val="none" w:sz="0" w:space="0" w:color="auto"/>
        <w:bottom w:val="none" w:sz="0" w:space="0" w:color="auto"/>
        <w:right w:val="none" w:sz="0" w:space="0" w:color="auto"/>
      </w:divBdr>
    </w:div>
    <w:div w:id="945774705">
      <w:bodyDiv w:val="1"/>
      <w:marLeft w:val="0"/>
      <w:marRight w:val="0"/>
      <w:marTop w:val="0"/>
      <w:marBottom w:val="0"/>
      <w:divBdr>
        <w:top w:val="none" w:sz="0" w:space="0" w:color="auto"/>
        <w:left w:val="none" w:sz="0" w:space="0" w:color="auto"/>
        <w:bottom w:val="none" w:sz="0" w:space="0" w:color="auto"/>
        <w:right w:val="none" w:sz="0" w:space="0" w:color="auto"/>
      </w:divBdr>
    </w:div>
    <w:div w:id="962616402">
      <w:bodyDiv w:val="1"/>
      <w:marLeft w:val="0"/>
      <w:marRight w:val="0"/>
      <w:marTop w:val="0"/>
      <w:marBottom w:val="0"/>
      <w:divBdr>
        <w:top w:val="none" w:sz="0" w:space="0" w:color="auto"/>
        <w:left w:val="none" w:sz="0" w:space="0" w:color="auto"/>
        <w:bottom w:val="none" w:sz="0" w:space="0" w:color="auto"/>
        <w:right w:val="none" w:sz="0" w:space="0" w:color="auto"/>
      </w:divBdr>
    </w:div>
    <w:div w:id="970281272">
      <w:bodyDiv w:val="1"/>
      <w:marLeft w:val="0"/>
      <w:marRight w:val="0"/>
      <w:marTop w:val="0"/>
      <w:marBottom w:val="0"/>
      <w:divBdr>
        <w:top w:val="none" w:sz="0" w:space="0" w:color="auto"/>
        <w:left w:val="none" w:sz="0" w:space="0" w:color="auto"/>
        <w:bottom w:val="none" w:sz="0" w:space="0" w:color="auto"/>
        <w:right w:val="none" w:sz="0" w:space="0" w:color="auto"/>
      </w:divBdr>
    </w:div>
    <w:div w:id="1109010874">
      <w:bodyDiv w:val="1"/>
      <w:marLeft w:val="0"/>
      <w:marRight w:val="0"/>
      <w:marTop w:val="0"/>
      <w:marBottom w:val="0"/>
      <w:divBdr>
        <w:top w:val="none" w:sz="0" w:space="0" w:color="auto"/>
        <w:left w:val="none" w:sz="0" w:space="0" w:color="auto"/>
        <w:bottom w:val="none" w:sz="0" w:space="0" w:color="auto"/>
        <w:right w:val="none" w:sz="0" w:space="0" w:color="auto"/>
      </w:divBdr>
    </w:div>
    <w:div w:id="1164784565">
      <w:bodyDiv w:val="1"/>
      <w:marLeft w:val="0"/>
      <w:marRight w:val="0"/>
      <w:marTop w:val="0"/>
      <w:marBottom w:val="0"/>
      <w:divBdr>
        <w:top w:val="none" w:sz="0" w:space="0" w:color="auto"/>
        <w:left w:val="none" w:sz="0" w:space="0" w:color="auto"/>
        <w:bottom w:val="none" w:sz="0" w:space="0" w:color="auto"/>
        <w:right w:val="none" w:sz="0" w:space="0" w:color="auto"/>
      </w:divBdr>
    </w:div>
    <w:div w:id="1756130914">
      <w:bodyDiv w:val="1"/>
      <w:marLeft w:val="0"/>
      <w:marRight w:val="0"/>
      <w:marTop w:val="0"/>
      <w:marBottom w:val="0"/>
      <w:divBdr>
        <w:top w:val="none" w:sz="0" w:space="0" w:color="auto"/>
        <w:left w:val="none" w:sz="0" w:space="0" w:color="auto"/>
        <w:bottom w:val="none" w:sz="0" w:space="0" w:color="auto"/>
        <w:right w:val="none" w:sz="0" w:space="0" w:color="auto"/>
      </w:divBdr>
      <w:divsChild>
        <w:div w:id="497353344">
          <w:marLeft w:val="0"/>
          <w:marRight w:val="0"/>
          <w:marTop w:val="0"/>
          <w:marBottom w:val="0"/>
          <w:divBdr>
            <w:top w:val="none" w:sz="0" w:space="0" w:color="auto"/>
            <w:left w:val="none" w:sz="0" w:space="0" w:color="auto"/>
            <w:bottom w:val="none" w:sz="0" w:space="0" w:color="auto"/>
            <w:right w:val="none" w:sz="0" w:space="0" w:color="auto"/>
          </w:divBdr>
        </w:div>
      </w:divsChild>
    </w:div>
    <w:div w:id="2012827842">
      <w:bodyDiv w:val="1"/>
      <w:marLeft w:val="0"/>
      <w:marRight w:val="0"/>
      <w:marTop w:val="0"/>
      <w:marBottom w:val="0"/>
      <w:divBdr>
        <w:top w:val="none" w:sz="0" w:space="0" w:color="auto"/>
        <w:left w:val="none" w:sz="0" w:space="0" w:color="auto"/>
        <w:bottom w:val="none" w:sz="0" w:space="0" w:color="auto"/>
        <w:right w:val="none" w:sz="0" w:space="0" w:color="auto"/>
      </w:divBdr>
    </w:div>
    <w:div w:id="2079326391">
      <w:bodyDiv w:val="1"/>
      <w:marLeft w:val="0"/>
      <w:marRight w:val="0"/>
      <w:marTop w:val="0"/>
      <w:marBottom w:val="0"/>
      <w:divBdr>
        <w:top w:val="none" w:sz="0" w:space="0" w:color="auto"/>
        <w:left w:val="none" w:sz="0" w:space="0" w:color="auto"/>
        <w:bottom w:val="none" w:sz="0" w:space="0" w:color="auto"/>
        <w:right w:val="none" w:sz="0" w:space="0" w:color="auto"/>
      </w:divBdr>
    </w:div>
    <w:div w:id="211277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mpany.lursoft.lv/cpa/52403024951" TargetMode="External"/><Relationship Id="rId18" Type="http://schemas.openxmlformats.org/officeDocument/2006/relationships/hyperlink" Target="https://company.lursoft.lv/debessvitoli/42401018963" TargetMode="Externa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s://company.lursoft.lv/magonites/42401019013" TargetMode="External"/><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hyperlink" Target="https://company.lursoft.lv/luseni/56801005341" TargetMode="External"/><Relationship Id="rId17" Type="http://schemas.openxmlformats.org/officeDocument/2006/relationships/hyperlink" Target="https://company.lursoft.lv/mezvidi-rs/42403035154" TargetMode="External"/><Relationship Id="rId25" Type="http://schemas.openxmlformats.org/officeDocument/2006/relationships/chart" Target="charts/chart3.xml"/><Relationship Id="rId33"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hyperlink" Target="https://company.lursoft.lv/vk-logistika/42403037827" TargetMode="External"/><Relationship Id="rId20" Type="http://schemas.openxmlformats.org/officeDocument/2006/relationships/hyperlink" Target="https://company.lursoft.lv/zelta-sala/46801005072" TargetMode="Externa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3.png"/><Relationship Id="rId32"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hyperlink" Target="https://company.lursoft.lv/javisi/42403032410" TargetMode="Externa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company.lursoft.lv/karsavas-namsaimnieks/56803002941" TargetMode="Externa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mpany.lursoft.lv/salenieku-dolomits/40003794625" TargetMode="External"/><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lv-LV"/>
              <a:t>Reģistrētā bezdarba līmenis</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barChart>
        <c:barDir val="col"/>
        <c:grouping val="clustered"/>
        <c:varyColors val="0"/>
        <c:ser>
          <c:idx val="0"/>
          <c:order val="0"/>
          <c:tx>
            <c:strRef>
              <c:f>bezdarbs!$B$1</c:f>
              <c:strCache>
                <c:ptCount val="1"/>
                <c:pt idx="0">
                  <c:v>2017.g.</c:v>
                </c:pt>
              </c:strCache>
            </c:strRef>
          </c:tx>
          <c:spPr>
            <a:solidFill>
              <a:schemeClr val="accent3">
                <a:tint val="58000"/>
              </a:schemeClr>
            </a:solidFill>
            <a:ln>
              <a:noFill/>
            </a:ln>
            <a:effectLst/>
          </c:spPr>
          <c:invertIfNegative val="0"/>
          <c:cat>
            <c:strRef>
              <c:f>bezdarbs!$A$2:$A$7</c:f>
              <c:strCache>
                <c:ptCount val="6"/>
                <c:pt idx="0">
                  <c:v>Rīgas reģionā</c:v>
                </c:pt>
                <c:pt idx="1">
                  <c:v>Vidzemes reģionā</c:v>
                </c:pt>
                <c:pt idx="2">
                  <c:v>Zemgales reģionā</c:v>
                </c:pt>
                <c:pt idx="3">
                  <c:v>Kurzemes reģionā</c:v>
                </c:pt>
                <c:pt idx="4">
                  <c:v>Latgales reģionā</c:v>
                </c:pt>
                <c:pt idx="5">
                  <c:v>Kārsavas novadā</c:v>
                </c:pt>
              </c:strCache>
            </c:strRef>
          </c:cat>
          <c:val>
            <c:numRef>
              <c:f>bezdarbs!$B$2:$B$7</c:f>
              <c:numCache>
                <c:formatCode>General</c:formatCode>
                <c:ptCount val="6"/>
                <c:pt idx="0">
                  <c:v>3.6</c:v>
                </c:pt>
                <c:pt idx="1">
                  <c:v>5.3</c:v>
                </c:pt>
                <c:pt idx="2">
                  <c:v>5.6</c:v>
                </c:pt>
                <c:pt idx="3">
                  <c:v>5.7</c:v>
                </c:pt>
                <c:pt idx="4">
                  <c:v>13.7</c:v>
                </c:pt>
                <c:pt idx="5">
                  <c:v>20.100000000000001</c:v>
                </c:pt>
              </c:numCache>
            </c:numRef>
          </c:val>
          <c:extLst>
            <c:ext xmlns:c16="http://schemas.microsoft.com/office/drawing/2014/chart" uri="{C3380CC4-5D6E-409C-BE32-E72D297353CC}">
              <c16:uniqueId val="{00000000-9157-4F09-892C-BD3CB71E9C4A}"/>
            </c:ext>
          </c:extLst>
        </c:ser>
        <c:ser>
          <c:idx val="1"/>
          <c:order val="1"/>
          <c:tx>
            <c:strRef>
              <c:f>bezdarbs!$C$1</c:f>
              <c:strCache>
                <c:ptCount val="1"/>
                <c:pt idx="0">
                  <c:v>2018.g.</c:v>
                </c:pt>
              </c:strCache>
            </c:strRef>
          </c:tx>
          <c:spPr>
            <a:solidFill>
              <a:schemeClr val="accent3">
                <a:tint val="86000"/>
              </a:schemeClr>
            </a:solidFill>
            <a:ln>
              <a:noFill/>
            </a:ln>
            <a:effectLst/>
          </c:spPr>
          <c:invertIfNegative val="0"/>
          <c:cat>
            <c:strRef>
              <c:f>bezdarbs!$A$2:$A$7</c:f>
              <c:strCache>
                <c:ptCount val="6"/>
                <c:pt idx="0">
                  <c:v>Rīgas reģionā</c:v>
                </c:pt>
                <c:pt idx="1">
                  <c:v>Vidzemes reģionā</c:v>
                </c:pt>
                <c:pt idx="2">
                  <c:v>Zemgales reģionā</c:v>
                </c:pt>
                <c:pt idx="3">
                  <c:v>Kurzemes reģionā</c:v>
                </c:pt>
                <c:pt idx="4">
                  <c:v>Latgales reģionā</c:v>
                </c:pt>
                <c:pt idx="5">
                  <c:v>Kārsavas novadā</c:v>
                </c:pt>
              </c:strCache>
            </c:strRef>
          </c:cat>
          <c:val>
            <c:numRef>
              <c:f>bezdarbs!$C$2:$C$7</c:f>
              <c:numCache>
                <c:formatCode>General</c:formatCode>
                <c:ptCount val="6"/>
                <c:pt idx="0">
                  <c:v>3.6</c:v>
                </c:pt>
                <c:pt idx="1">
                  <c:v>4.8</c:v>
                </c:pt>
                <c:pt idx="2">
                  <c:v>5.3</c:v>
                </c:pt>
                <c:pt idx="3">
                  <c:v>5.8</c:v>
                </c:pt>
                <c:pt idx="4">
                  <c:v>13</c:v>
                </c:pt>
                <c:pt idx="5">
                  <c:v>18.8</c:v>
                </c:pt>
              </c:numCache>
            </c:numRef>
          </c:val>
          <c:extLst>
            <c:ext xmlns:c16="http://schemas.microsoft.com/office/drawing/2014/chart" uri="{C3380CC4-5D6E-409C-BE32-E72D297353CC}">
              <c16:uniqueId val="{00000001-9157-4F09-892C-BD3CB71E9C4A}"/>
            </c:ext>
          </c:extLst>
        </c:ser>
        <c:ser>
          <c:idx val="2"/>
          <c:order val="2"/>
          <c:tx>
            <c:strRef>
              <c:f>bezdarbs!$D$1</c:f>
              <c:strCache>
                <c:ptCount val="1"/>
                <c:pt idx="0">
                  <c:v>2019.g.</c:v>
                </c:pt>
              </c:strCache>
            </c:strRef>
          </c:tx>
          <c:spPr>
            <a:solidFill>
              <a:schemeClr val="accent3">
                <a:shade val="86000"/>
              </a:schemeClr>
            </a:solidFill>
            <a:ln>
              <a:noFill/>
            </a:ln>
            <a:effectLst/>
          </c:spPr>
          <c:invertIfNegative val="0"/>
          <c:cat>
            <c:strRef>
              <c:f>bezdarbs!$A$2:$A$7</c:f>
              <c:strCache>
                <c:ptCount val="6"/>
                <c:pt idx="0">
                  <c:v>Rīgas reģionā</c:v>
                </c:pt>
                <c:pt idx="1">
                  <c:v>Vidzemes reģionā</c:v>
                </c:pt>
                <c:pt idx="2">
                  <c:v>Zemgales reģionā</c:v>
                </c:pt>
                <c:pt idx="3">
                  <c:v>Kurzemes reģionā</c:v>
                </c:pt>
                <c:pt idx="4">
                  <c:v>Latgales reģionā</c:v>
                </c:pt>
                <c:pt idx="5">
                  <c:v>Kārsavas novadā</c:v>
                </c:pt>
              </c:strCache>
            </c:strRef>
          </c:cat>
          <c:val>
            <c:numRef>
              <c:f>bezdarbs!$D$2:$D$7</c:f>
              <c:numCache>
                <c:formatCode>General</c:formatCode>
                <c:ptCount val="6"/>
                <c:pt idx="0">
                  <c:v>4.3</c:v>
                </c:pt>
                <c:pt idx="1">
                  <c:v>5.9</c:v>
                </c:pt>
                <c:pt idx="2">
                  <c:v>6.3</c:v>
                </c:pt>
                <c:pt idx="3">
                  <c:v>7.2</c:v>
                </c:pt>
                <c:pt idx="4">
                  <c:v>13.8</c:v>
                </c:pt>
                <c:pt idx="5">
                  <c:v>17.600000000000001</c:v>
                </c:pt>
              </c:numCache>
            </c:numRef>
          </c:val>
          <c:extLst>
            <c:ext xmlns:c16="http://schemas.microsoft.com/office/drawing/2014/chart" uri="{C3380CC4-5D6E-409C-BE32-E72D297353CC}">
              <c16:uniqueId val="{00000002-9157-4F09-892C-BD3CB71E9C4A}"/>
            </c:ext>
          </c:extLst>
        </c:ser>
        <c:ser>
          <c:idx val="3"/>
          <c:order val="3"/>
          <c:tx>
            <c:strRef>
              <c:f>bezdarbs!$E$1</c:f>
              <c:strCache>
                <c:ptCount val="1"/>
                <c:pt idx="0">
                  <c:v>2020.g.</c:v>
                </c:pt>
              </c:strCache>
            </c:strRef>
          </c:tx>
          <c:spPr>
            <a:solidFill>
              <a:schemeClr val="accent3">
                <a:shade val="58000"/>
              </a:schemeClr>
            </a:solidFill>
            <a:ln>
              <a:noFill/>
            </a:ln>
            <a:effectLst/>
          </c:spPr>
          <c:invertIfNegative val="0"/>
          <c:cat>
            <c:strRef>
              <c:f>bezdarbs!$A$2:$A$7</c:f>
              <c:strCache>
                <c:ptCount val="6"/>
                <c:pt idx="0">
                  <c:v>Rīgas reģionā</c:v>
                </c:pt>
                <c:pt idx="1">
                  <c:v>Vidzemes reģionā</c:v>
                </c:pt>
                <c:pt idx="2">
                  <c:v>Zemgales reģionā</c:v>
                </c:pt>
                <c:pt idx="3">
                  <c:v>Kurzemes reģionā</c:v>
                </c:pt>
                <c:pt idx="4">
                  <c:v>Latgales reģionā</c:v>
                </c:pt>
                <c:pt idx="5">
                  <c:v>Kārsavas novadā</c:v>
                </c:pt>
              </c:strCache>
            </c:strRef>
          </c:cat>
          <c:val>
            <c:numRef>
              <c:f>bezdarbs!$E$2:$E$7</c:f>
              <c:numCache>
                <c:formatCode>0.0</c:formatCode>
                <c:ptCount val="6"/>
                <c:pt idx="0">
                  <c:v>5.8</c:v>
                </c:pt>
                <c:pt idx="1">
                  <c:v>7.6</c:v>
                </c:pt>
                <c:pt idx="2">
                  <c:v>7.3</c:v>
                </c:pt>
                <c:pt idx="3">
                  <c:v>8.1999999999999993</c:v>
                </c:pt>
                <c:pt idx="4">
                  <c:v>15.4</c:v>
                </c:pt>
                <c:pt idx="5" formatCode="General">
                  <c:v>18.8</c:v>
                </c:pt>
              </c:numCache>
            </c:numRef>
          </c:val>
          <c:extLst>
            <c:ext xmlns:c16="http://schemas.microsoft.com/office/drawing/2014/chart" uri="{C3380CC4-5D6E-409C-BE32-E72D297353CC}">
              <c16:uniqueId val="{00000003-9157-4F09-892C-BD3CB71E9C4A}"/>
            </c:ext>
          </c:extLst>
        </c:ser>
        <c:dLbls>
          <c:showLegendKey val="0"/>
          <c:showVal val="0"/>
          <c:showCatName val="0"/>
          <c:showSerName val="0"/>
          <c:showPercent val="0"/>
          <c:showBubbleSize val="0"/>
        </c:dLbls>
        <c:gapWidth val="267"/>
        <c:overlap val="-43"/>
        <c:axId val="1353708144"/>
        <c:axId val="1353703248"/>
      </c:barChart>
      <c:catAx>
        <c:axId val="13537081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1353703248"/>
        <c:crosses val="autoZero"/>
        <c:auto val="1"/>
        <c:lblAlgn val="ctr"/>
        <c:lblOffset val="100"/>
        <c:noMultiLvlLbl val="0"/>
      </c:catAx>
      <c:valAx>
        <c:axId val="13537032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1353708144"/>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lv-LV"/>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lv-LV" sz="1200"/>
              <a:t>Izglītība (EUR)- 2021.gada izdevumi</a:t>
            </a:r>
            <a:endParaRPr lang="en-US" sz="1200"/>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lv-LV"/>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233-4B1E-8064-14811964488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233-4B1E-8064-14811964488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233-4B1E-8064-14811964488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233-4B1E-8064-14811964488B}"/>
              </c:ext>
            </c:extLst>
          </c:dPt>
          <c:dLbls>
            <c:dLbl>
              <c:idx val="0"/>
              <c:layout>
                <c:manualLayout>
                  <c:x val="2.320592738407699E-2"/>
                  <c:y val="3.50102070574511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33-4B1E-8064-14811964488B}"/>
                </c:ext>
              </c:extLst>
            </c:dLbl>
            <c:dLbl>
              <c:idx val="1"/>
              <c:layout>
                <c:manualLayout>
                  <c:x val="-0.2405369641294838"/>
                  <c:y val="-0.1209412365121026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33-4B1E-8064-14811964488B}"/>
                </c:ext>
              </c:extLst>
            </c:dLbl>
            <c:dLbl>
              <c:idx val="2"/>
              <c:layout>
                <c:manualLayout>
                  <c:x val="-1.898720472440945E-2"/>
                  <c:y val="7.360017497812773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33-4B1E-8064-14811964488B}"/>
                </c:ext>
              </c:extLst>
            </c:dLbl>
            <c:dLbl>
              <c:idx val="3"/>
              <c:layout>
                <c:manualLayout>
                  <c:x val="-1.7160214348206474E-2"/>
                  <c:y val="-5.694663167104112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33-4B1E-8064-14811964488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'09'!$A$3:$A$6</c:f>
              <c:strCache>
                <c:ptCount val="4"/>
                <c:pt idx="0">
                  <c:v>Pirmsskolas izglītības iesādes (20,2%)</c:v>
                </c:pt>
                <c:pt idx="1">
                  <c:v>Pamatizglītība, vispārējā un profesionālā izglītība(59,8 %)</c:v>
                </c:pt>
                <c:pt idx="2">
                  <c:v>Interešu un profesionālās ievirzes izglītība ( 11,1%)</c:v>
                </c:pt>
                <c:pt idx="3">
                  <c:v>Pārējā citur neklasificētā izglītība (8,9%)</c:v>
                </c:pt>
              </c:strCache>
            </c:strRef>
          </c:cat>
          <c:val>
            <c:numRef>
              <c:f>'09'!$B$3:$B$6</c:f>
              <c:numCache>
                <c:formatCode>0.00</c:formatCode>
                <c:ptCount val="4"/>
                <c:pt idx="0">
                  <c:v>499225</c:v>
                </c:pt>
                <c:pt idx="1">
                  <c:v>1480834</c:v>
                </c:pt>
                <c:pt idx="2">
                  <c:v>275644</c:v>
                </c:pt>
                <c:pt idx="3">
                  <c:v>221285</c:v>
                </c:pt>
              </c:numCache>
            </c:numRef>
          </c:val>
          <c:extLst>
            <c:ext xmlns:c16="http://schemas.microsoft.com/office/drawing/2014/chart" uri="{C3380CC4-5D6E-409C-BE32-E72D297353CC}">
              <c16:uniqueId val="{00000008-3233-4B1E-8064-14811964488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4970237210914672"/>
          <c:y val="0.25297353455818022"/>
          <c:w val="0.33657550096117916"/>
          <c:h val="0.66835812190142896"/>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lv-LV" sz="1200" b="1"/>
              <a:t>Sociālā aizsardzība</a:t>
            </a:r>
            <a:r>
              <a:rPr lang="lv-LV" sz="1200" b="1" baseline="0"/>
              <a:t> (EUR)- 2021.gada izdevumi</a:t>
            </a:r>
            <a:endParaRPr lang="en-US" sz="1200" b="1"/>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lv-LV"/>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858-483F-BE01-2D408F69166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858-483F-BE01-2D408F69166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858-483F-BE01-2D408F69166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858-483F-BE01-2D408F691660}"/>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B858-483F-BE01-2D408F691660}"/>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B858-483F-BE01-2D408F691660}"/>
              </c:ext>
            </c:extLst>
          </c:dPt>
          <c:dLbls>
            <c:dLbl>
              <c:idx val="0"/>
              <c:layout>
                <c:manualLayout>
                  <c:x val="1.850534227263043E-2"/>
                  <c:y val="-6.895996407528704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58-483F-BE01-2D408F691660}"/>
                </c:ext>
              </c:extLst>
            </c:dLbl>
            <c:dLbl>
              <c:idx val="1"/>
              <c:layout>
                <c:manualLayout>
                  <c:x val="-2.5333989501312337E-2"/>
                  <c:y val="-9.251932050160396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58-483F-BE01-2D408F691660}"/>
                </c:ext>
              </c:extLst>
            </c:dLbl>
            <c:dLbl>
              <c:idx val="2"/>
              <c:layout>
                <c:manualLayout>
                  <c:x val="1.1167541557305337E-2"/>
                  <c:y val="4.16498979294255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58-483F-BE01-2D408F691660}"/>
                </c:ext>
              </c:extLst>
            </c:dLbl>
            <c:dLbl>
              <c:idx val="3"/>
              <c:layout>
                <c:manualLayout>
                  <c:x val="-2.106233595800525E-2"/>
                  <c:y val="1.987787984835228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58-483F-BE01-2D408F691660}"/>
                </c:ext>
              </c:extLst>
            </c:dLbl>
            <c:dLbl>
              <c:idx val="4"/>
              <c:layout>
                <c:manualLayout>
                  <c:x val="-7.2617235345581801E-2"/>
                  <c:y val="-3.336358996792067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58-483F-BE01-2D408F691660}"/>
                </c:ext>
              </c:extLst>
            </c:dLbl>
            <c:dLbl>
              <c:idx val="5"/>
              <c:layout>
                <c:manualLayout>
                  <c:x val="2.7230424321959754E-2"/>
                  <c:y val="-5.674467774861475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58-483F-BE01-2D408F69166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'10'!$A$3:$A$8</c:f>
              <c:strCache>
                <c:ptCount val="6"/>
                <c:pt idx="0">
                  <c:v>Sociālā aizsardzība darbnespējas gadījumā(10,5%)</c:v>
                </c:pt>
                <c:pt idx="1">
                  <c:v>Atbalsts gados veciem cilvēkiem(19,1%)</c:v>
                </c:pt>
                <c:pt idx="2">
                  <c:v>Atbalsts ģimenēm ar bērniem(5,5%)</c:v>
                </c:pt>
                <c:pt idx="3">
                  <c:v>Mājokļu atbalsts  (9,7%)</c:v>
                </c:pt>
                <c:pt idx="4">
                  <c:v>Pārējais citur neklasificēts atbalsts sociāli atstumtām personām (23,7%)</c:v>
                </c:pt>
                <c:pt idx="5">
                  <c:v> Pārējā citur neklasificētā sociālā aizsardzība(31,6%)</c:v>
                </c:pt>
              </c:strCache>
            </c:strRef>
          </c:cat>
          <c:val>
            <c:numRef>
              <c:f>'10'!$B$3:$B$8</c:f>
              <c:numCache>
                <c:formatCode>0.00</c:formatCode>
                <c:ptCount val="6"/>
                <c:pt idx="0">
                  <c:v>130923</c:v>
                </c:pt>
                <c:pt idx="1">
                  <c:v>238890</c:v>
                </c:pt>
                <c:pt idx="2">
                  <c:v>68440</c:v>
                </c:pt>
                <c:pt idx="3">
                  <c:v>120960</c:v>
                </c:pt>
                <c:pt idx="4">
                  <c:v>295512</c:v>
                </c:pt>
                <c:pt idx="5">
                  <c:v>394502</c:v>
                </c:pt>
              </c:numCache>
            </c:numRef>
          </c:val>
          <c:extLst>
            <c:ext xmlns:c16="http://schemas.microsoft.com/office/drawing/2014/chart" uri="{C3380CC4-5D6E-409C-BE32-E72D297353CC}">
              <c16:uniqueId val="{0000000C-B858-483F-BE01-2D408F69166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5.2948005466258864E-2"/>
                  <c:y val="-0.18177811364910657"/>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152-4BCC-AC8E-6922A8FC0ABF}"/>
                </c:ext>
              </c:extLst>
            </c:dLbl>
            <c:dLbl>
              <c:idx val="1"/>
              <c:layout>
                <c:manualLayout>
                  <c:x val="7.5534326804190796E-2"/>
                  <c:y val="-3.028367584082949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152-4BCC-AC8E-6922A8FC0ABF}"/>
                </c:ext>
              </c:extLst>
            </c:dLbl>
            <c:spPr>
              <a:noFill/>
              <a:ln>
                <a:noFill/>
              </a:ln>
              <a:effectLst/>
            </c:spPr>
            <c:txPr>
              <a:bodyPr wrap="square" lIns="38100" tIns="19050" rIns="38100" bIns="19050" anchor="ctr">
                <a:spAutoFit/>
              </a:bodyPr>
              <a:lstStyle/>
              <a:p>
                <a:pPr>
                  <a:defRPr sz="1100"/>
                </a:pPr>
                <a:endParaRPr lang="lv-LV"/>
              </a:p>
            </c:txPr>
            <c:showLegendKey val="0"/>
            <c:showVal val="1"/>
            <c:showCatName val="0"/>
            <c:showSerName val="0"/>
            <c:showPercent val="1"/>
            <c:showBubbleSize val="0"/>
            <c:showLeaderLines val="1"/>
            <c:extLst>
              <c:ext xmlns:c15="http://schemas.microsoft.com/office/drawing/2012/chart" uri="{CE6537A1-D6FC-4f65-9D91-7224C49458BB}"/>
            </c:extLst>
          </c:dLbls>
          <c:cat>
            <c:strRef>
              <c:f>'[budžeta plāns 2021.gadā (1).xlsx]Sheet1'!$A$2:$A$9</c:f>
              <c:strCache>
                <c:ptCount val="7"/>
                <c:pt idx="0">
                  <c:v>GMI pabalsts</c:v>
                </c:pt>
                <c:pt idx="1">
                  <c:v>Dzīvokļa pabalsts</c:v>
                </c:pt>
                <c:pt idx="2">
                  <c:v>Soc. garantijas ārpusģim. bērniem, audžuģimenē </c:v>
                </c:pt>
                <c:pt idx="3">
                  <c:v>Pabalsts ārkārtas situācijā</c:v>
                </c:pt>
                <c:pt idx="4">
                  <c:v>Pārējie pabalsti trūcīgajiem/mazmodrošinātajiem</c:v>
                </c:pt>
                <c:pt idx="5">
                  <c:v>Sociālie pakalpojumi</c:v>
                </c:pt>
                <c:pt idx="6">
                  <c:v>Pašvaldības brīvprātīgās iniciatīvas pabalsti</c:v>
                </c:pt>
              </c:strCache>
            </c:strRef>
          </c:cat>
          <c:val>
            <c:numRef>
              <c:f>'[budžeta plāns 2021.gadā (1).xlsx]Sheet1'!$B$2:$B$9</c:f>
              <c:numCache>
                <c:formatCode>General</c:formatCode>
                <c:ptCount val="8"/>
                <c:pt idx="0">
                  <c:v>141750</c:v>
                </c:pt>
                <c:pt idx="1">
                  <c:v>120960</c:v>
                </c:pt>
                <c:pt idx="2">
                  <c:v>16252</c:v>
                </c:pt>
                <c:pt idx="3">
                  <c:v>5500</c:v>
                </c:pt>
                <c:pt idx="4">
                  <c:v>30860</c:v>
                </c:pt>
                <c:pt idx="5">
                  <c:v>37829</c:v>
                </c:pt>
                <c:pt idx="6">
                  <c:v>79573</c:v>
                </c:pt>
              </c:numCache>
            </c:numRef>
          </c:val>
          <c:extLst>
            <c:ext xmlns:c16="http://schemas.microsoft.com/office/drawing/2014/chart" uri="{C3380CC4-5D6E-409C-BE32-E72D297353CC}">
              <c16:uniqueId val="{00000000-99EA-4BD6-ABD2-34D687447309}"/>
            </c:ext>
          </c:extLst>
        </c:ser>
        <c:dLbls>
          <c:showLegendKey val="0"/>
          <c:showVal val="0"/>
          <c:showCatName val="0"/>
          <c:showSerName val="0"/>
          <c:showPercent val="0"/>
          <c:showBubbleSize val="0"/>
          <c:showLeaderLines val="1"/>
        </c:dLbls>
        <c:firstSliceAng val="0"/>
      </c:pieChart>
    </c:plotArea>
    <c:legend>
      <c:legendPos val="r"/>
      <c:legendEntry>
        <c:idx val="7"/>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Iedzīvotāju skaits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iedzīvotāji!$B$3:$M$3</c:f>
              <c:strCache>
                <c:ptCount val="12"/>
                <c:pt idx="0">
                  <c:v>2010.g.</c:v>
                </c:pt>
                <c:pt idx="1">
                  <c:v>2011.g.</c:v>
                </c:pt>
                <c:pt idx="2">
                  <c:v>2012.g.</c:v>
                </c:pt>
                <c:pt idx="3">
                  <c:v>2013.g.</c:v>
                </c:pt>
                <c:pt idx="4">
                  <c:v>2014.g.</c:v>
                </c:pt>
                <c:pt idx="5">
                  <c:v>2015.g.</c:v>
                </c:pt>
                <c:pt idx="6">
                  <c:v>2016.g.</c:v>
                </c:pt>
                <c:pt idx="7">
                  <c:v>2017.g.</c:v>
                </c:pt>
                <c:pt idx="8">
                  <c:v>2018.g.</c:v>
                </c:pt>
                <c:pt idx="9">
                  <c:v>2019.g.</c:v>
                </c:pt>
                <c:pt idx="10">
                  <c:v>2020.g.</c:v>
                </c:pt>
                <c:pt idx="11">
                  <c:v>2021.g.sākums</c:v>
                </c:pt>
              </c:strCache>
            </c:strRef>
          </c:cat>
          <c:val>
            <c:numRef>
              <c:f>iedzīvotāji!$B$4:$M$4</c:f>
              <c:numCache>
                <c:formatCode>General</c:formatCode>
                <c:ptCount val="12"/>
                <c:pt idx="0">
                  <c:v>7013</c:v>
                </c:pt>
                <c:pt idx="1">
                  <c:v>6910</c:v>
                </c:pt>
                <c:pt idx="2">
                  <c:v>6776</c:v>
                </c:pt>
                <c:pt idx="3">
                  <c:v>6630</c:v>
                </c:pt>
                <c:pt idx="4">
                  <c:v>6458</c:v>
                </c:pt>
                <c:pt idx="5">
                  <c:v>6333</c:v>
                </c:pt>
                <c:pt idx="6">
                  <c:v>6175</c:v>
                </c:pt>
                <c:pt idx="7">
                  <c:v>5983</c:v>
                </c:pt>
                <c:pt idx="8">
                  <c:v>5794</c:v>
                </c:pt>
                <c:pt idx="9">
                  <c:v>5652</c:v>
                </c:pt>
                <c:pt idx="10">
                  <c:v>5553</c:v>
                </c:pt>
                <c:pt idx="11">
                  <c:v>5479</c:v>
                </c:pt>
              </c:numCache>
            </c:numRef>
          </c:val>
          <c:extLst>
            <c:ext xmlns:c16="http://schemas.microsoft.com/office/drawing/2014/chart" uri="{C3380CC4-5D6E-409C-BE32-E72D297353CC}">
              <c16:uniqueId val="{00000000-FEAE-4E8C-9FF2-595DCF58F3E3}"/>
            </c:ext>
          </c:extLst>
        </c:ser>
        <c:dLbls>
          <c:dLblPos val="outEnd"/>
          <c:showLegendKey val="0"/>
          <c:showVal val="1"/>
          <c:showCatName val="0"/>
          <c:showSerName val="0"/>
          <c:showPercent val="0"/>
          <c:showBubbleSize val="0"/>
        </c:dLbls>
        <c:gapWidth val="219"/>
        <c:overlap val="-27"/>
        <c:axId val="1532792736"/>
        <c:axId val="1532793824"/>
      </c:barChart>
      <c:catAx>
        <c:axId val="153279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32793824"/>
        <c:crosses val="autoZero"/>
        <c:auto val="1"/>
        <c:lblAlgn val="ctr"/>
        <c:lblOffset val="100"/>
        <c:noMultiLvlLbl val="0"/>
      </c:catAx>
      <c:valAx>
        <c:axId val="153279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3279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lv-LV" sz="1400"/>
              <a:t>Ieņēmumi (EUR)- 2021. gada plāns</a:t>
            </a:r>
            <a:endParaRPr lang="en-US" sz="1400"/>
          </a:p>
        </c:rich>
      </c:tx>
      <c:layout>
        <c:manualLayout>
          <c:xMode val="edge"/>
          <c:yMode val="edge"/>
          <c:x val="0.27840966754155727"/>
          <c:y val="2.7777777777777776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lv-LV"/>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9B6-441B-B352-793FD4D70D1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9B6-441B-B352-793FD4D70D1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9B6-441B-B352-793FD4D70D1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9B6-441B-B352-793FD4D70D1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9B6-441B-B352-793FD4D70D1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A9B6-441B-B352-793FD4D70D19}"/>
              </c:ext>
            </c:extLst>
          </c:dPt>
          <c:dLbls>
            <c:dLbl>
              <c:idx val="0"/>
              <c:layout>
                <c:manualLayout>
                  <c:x val="-9.9565903544353608E-3"/>
                  <c:y val="-3.755285797608632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B6-441B-B352-793FD4D70D19}"/>
                </c:ext>
              </c:extLst>
            </c:dLbl>
            <c:dLbl>
              <c:idx val="1"/>
              <c:layout>
                <c:manualLayout>
                  <c:x val="4.0659642425079641E-2"/>
                  <c:y val="-7.44677748614756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B6-441B-B352-793FD4D70D19}"/>
                </c:ext>
              </c:extLst>
            </c:dLbl>
            <c:dLbl>
              <c:idx val="2"/>
              <c:layout>
                <c:manualLayout>
                  <c:x val="4.2214017506184934E-2"/>
                  <c:y val="1.84988334791484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B6-441B-B352-793FD4D70D19}"/>
                </c:ext>
              </c:extLst>
            </c:dLbl>
            <c:dLbl>
              <c:idx val="3"/>
              <c:layout>
                <c:manualLayout>
                  <c:x val="1.6785593188411257E-2"/>
                  <c:y val="0.143575750947798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B6-441B-B352-793FD4D70D19}"/>
                </c:ext>
              </c:extLst>
            </c:dLbl>
            <c:dLbl>
              <c:idx val="4"/>
              <c:layout>
                <c:manualLayout>
                  <c:x val="-2.0983561265368145E-2"/>
                  <c:y val="-9.2082239720026504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B6-441B-B352-793FD4D70D19}"/>
                </c:ext>
              </c:extLst>
            </c:dLbl>
            <c:dLbl>
              <c:idx val="5"/>
              <c:layout>
                <c:manualLayout>
                  <c:x val="-7.7474705613951367E-2"/>
                  <c:y val="7.127442403032954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9B6-441B-B352-793FD4D70D1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'2021.g (2)'!$A$2:$A$7</c:f>
              <c:strCache>
                <c:ptCount val="6"/>
                <c:pt idx="0">
                  <c:v>Iedzīvotāju ienākuma nodoklis           (29,2%)</c:v>
                </c:pt>
                <c:pt idx="1">
                  <c:v>Nekustamā īpašuma nodoklis (5,3%)</c:v>
                </c:pt>
                <c:pt idx="2">
                  <c:v>Dabas resursu nodoklis(0,3 %)</c:v>
                </c:pt>
                <c:pt idx="3">
                  <c:v>Nenodokļu ieņēmumi    (0,8%)</c:v>
                </c:pt>
                <c:pt idx="4">
                  <c:v>Valsts un pasvaldību budžeta transferti   (59,6%)</c:v>
                </c:pt>
                <c:pt idx="5">
                  <c:v>Budžeta iestāžu ieņēmumi   (4,8%)</c:v>
                </c:pt>
              </c:strCache>
            </c:strRef>
          </c:cat>
          <c:val>
            <c:numRef>
              <c:f>'2021.g (2)'!$B$2:$B$7</c:f>
              <c:numCache>
                <c:formatCode>#,##0</c:formatCode>
                <c:ptCount val="6"/>
                <c:pt idx="0">
                  <c:v>1775263</c:v>
                </c:pt>
                <c:pt idx="1">
                  <c:v>323977</c:v>
                </c:pt>
                <c:pt idx="2">
                  <c:v>19000</c:v>
                </c:pt>
                <c:pt idx="3">
                  <c:v>48307</c:v>
                </c:pt>
                <c:pt idx="4">
                  <c:v>3624359</c:v>
                </c:pt>
                <c:pt idx="5">
                  <c:v>292089</c:v>
                </c:pt>
              </c:numCache>
            </c:numRef>
          </c:val>
          <c:extLst>
            <c:ext xmlns:c16="http://schemas.microsoft.com/office/drawing/2014/chart" uri="{C3380CC4-5D6E-409C-BE32-E72D297353CC}">
              <c16:uniqueId val="{0000000C-A9B6-441B-B352-793FD4D70D1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lv-LV" sz="1400"/>
              <a:t>Izdevumi (EUR)-2021.gada plāns</a:t>
            </a:r>
            <a:endParaRPr lang="en-US" sz="1400"/>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lv-LV"/>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23D1-4B11-B5F3-D61CC30F6940}"/>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23D1-4B11-B5F3-D61CC30F6940}"/>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23D1-4B11-B5F3-D61CC30F6940}"/>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23D1-4B11-B5F3-D61CC30F6940}"/>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23D1-4B11-B5F3-D61CC30F6940}"/>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23D1-4B11-B5F3-D61CC30F6940}"/>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23D1-4B11-B5F3-D61CC30F6940}"/>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23D1-4B11-B5F3-D61CC30F6940}"/>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23D1-4B11-B5F3-D61CC30F6940}"/>
              </c:ext>
            </c:extLst>
          </c:dPt>
          <c:dLbls>
            <c:dLbl>
              <c:idx val="0"/>
              <c:layout>
                <c:manualLayout>
                  <c:x val="-6.8871073415369258E-2"/>
                  <c:y val="-6.21821806934910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D1-4B11-B5F3-D61CC30F6940}"/>
                </c:ext>
              </c:extLst>
            </c:dLbl>
            <c:dLbl>
              <c:idx val="1"/>
              <c:layout>
                <c:manualLayout>
                  <c:x val="2.9877104998788918E-2"/>
                  <c:y val="-6.43506609357659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D1-4B11-B5F3-D61CC30F6940}"/>
                </c:ext>
              </c:extLst>
            </c:dLbl>
            <c:dLbl>
              <c:idx val="2"/>
              <c:layout>
                <c:manualLayout>
                  <c:x val="3.2107559928685163E-4"/>
                  <c:y val="-4.75142454467130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D1-4B11-B5F3-D61CC30F6940}"/>
                </c:ext>
              </c:extLst>
            </c:dLbl>
            <c:dLbl>
              <c:idx val="3"/>
              <c:layout>
                <c:manualLayout>
                  <c:x val="-1.3216751839454258E-2"/>
                  <c:y val="0.1123185566218892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D1-4B11-B5F3-D61CC30F6940}"/>
                </c:ext>
              </c:extLst>
            </c:dLbl>
            <c:dLbl>
              <c:idx val="5"/>
              <c:layout>
                <c:manualLayout>
                  <c:x val="-3.312486846859725E-3"/>
                  <c:y val="8.97882421668432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3D1-4B11-B5F3-D61CC30F6940}"/>
                </c:ext>
              </c:extLst>
            </c:dLbl>
            <c:dLbl>
              <c:idx val="6"/>
              <c:layout>
                <c:manualLayout>
                  <c:x val="-6.8368375284405633E-2"/>
                  <c:y val="3.70896518261160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3D1-4B11-B5F3-D61CC30F6940}"/>
                </c:ext>
              </c:extLst>
            </c:dLbl>
            <c:dLbl>
              <c:idx val="7"/>
              <c:layout>
                <c:manualLayout>
                  <c:x val="2.0181543116490168E-2"/>
                  <c:y val="0.1419168274013304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3D1-4B11-B5F3-D61CC30F6940}"/>
                </c:ext>
              </c:extLst>
            </c:dLbl>
            <c:dLbl>
              <c:idx val="8"/>
              <c:layout>
                <c:manualLayout>
                  <c:x val="3.4970715649953743E-2"/>
                  <c:y val="-3.56075315569110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3D1-4B11-B5F3-D61CC30F694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'izdevumi (2021)'!$A$3:$A$11</c:f>
              <c:strCache>
                <c:ptCount val="9"/>
                <c:pt idx="0">
                  <c:v>01.000 Vispārējie valdības dienesti (9,3%)</c:v>
                </c:pt>
                <c:pt idx="1">
                  <c:v>03.000 Sabiedriskā kārtība un drošība (0,3%)</c:v>
                </c:pt>
                <c:pt idx="2">
                  <c:v>04.000 Ekonomiskā darbība (16,9%)</c:v>
                </c:pt>
                <c:pt idx="3">
                  <c:v>05.000 Vides aizsardzība (1,5%)</c:v>
                </c:pt>
                <c:pt idx="4">
                  <c:v>06.000 Teritoriju un mājokļu apsaimniekošana (13,6%)</c:v>
                </c:pt>
                <c:pt idx="5">
                  <c:v>07.000 Veselība (1,3%)</c:v>
                </c:pt>
                <c:pt idx="6">
                  <c:v>08.000 Atpūta, kultūra un reliģija (9,7%)</c:v>
                </c:pt>
                <c:pt idx="7">
                  <c:v>09.000 Izglītība (31,5%)</c:v>
                </c:pt>
                <c:pt idx="8">
                  <c:v>10.000 Sociālā aizsardzība (15,9%)</c:v>
                </c:pt>
              </c:strCache>
            </c:strRef>
          </c:cat>
          <c:val>
            <c:numRef>
              <c:f>'izdevumi (2021)'!$B$3:$B$11</c:f>
              <c:numCache>
                <c:formatCode>#,##0</c:formatCode>
                <c:ptCount val="9"/>
                <c:pt idx="0">
                  <c:v>731346</c:v>
                </c:pt>
                <c:pt idx="1">
                  <c:v>26248</c:v>
                </c:pt>
                <c:pt idx="2">
                  <c:v>1334830</c:v>
                </c:pt>
                <c:pt idx="3">
                  <c:v>119062</c:v>
                </c:pt>
                <c:pt idx="4">
                  <c:v>1073999</c:v>
                </c:pt>
                <c:pt idx="5">
                  <c:v>98963</c:v>
                </c:pt>
                <c:pt idx="6">
                  <c:v>764532</c:v>
                </c:pt>
                <c:pt idx="7">
                  <c:v>2476988</c:v>
                </c:pt>
                <c:pt idx="8">
                  <c:v>1249227</c:v>
                </c:pt>
              </c:numCache>
            </c:numRef>
          </c:val>
          <c:extLst>
            <c:ext xmlns:c16="http://schemas.microsoft.com/office/drawing/2014/chart" uri="{C3380CC4-5D6E-409C-BE32-E72D297353CC}">
              <c16:uniqueId val="{00000012-23D1-4B11-B5F3-D61CC30F6940}"/>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r>
              <a:rPr lang="lv-LV" sz="1200"/>
              <a:t>Ekonomiskā darbība (EUR)- 2021.gada izdevumi</a:t>
            </a:r>
            <a:endParaRPr lang="en-US" sz="1200"/>
          </a:p>
        </c:rich>
      </c:tx>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lv-LV"/>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E76-483A-BDE8-D5AD37009E9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E76-483A-BDE8-D5AD37009E9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E76-483A-BDE8-D5AD37009E9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E76-483A-BDE8-D5AD37009E9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3E76-483A-BDE8-D5AD37009E94}"/>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3E76-483A-BDE8-D5AD37009E94}"/>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3E76-483A-BDE8-D5AD37009E94}"/>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3E76-483A-BDE8-D5AD37009E94}"/>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3E76-483A-BDE8-D5AD37009E94}"/>
              </c:ext>
            </c:extLst>
          </c:dPt>
          <c:dLbls>
            <c:dLbl>
              <c:idx val="1"/>
              <c:layout>
                <c:manualLayout>
                  <c:x val="-7.0187314085739277E-2"/>
                  <c:y val="-6.333260241204026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76-483A-BDE8-D5AD37009E94}"/>
                </c:ext>
              </c:extLst>
            </c:dLbl>
            <c:dLbl>
              <c:idx val="4"/>
              <c:layout>
                <c:manualLayout>
                  <c:x val="-5.0316336003851051E-3"/>
                  <c:y val="1.48350443536328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76-483A-BDE8-D5AD37009E94}"/>
                </c:ext>
              </c:extLst>
            </c:dLbl>
            <c:dLbl>
              <c:idx val="5"/>
              <c:layout>
                <c:manualLayout>
                  <c:x val="-1.7296412948381454E-2"/>
                  <c:y val="5.718090302003388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E76-483A-BDE8-D5AD37009E94}"/>
                </c:ext>
              </c:extLst>
            </c:dLbl>
            <c:dLbl>
              <c:idx val="6"/>
              <c:layout>
                <c:manualLayout>
                  <c:x val="-4.7585301837270341E-4"/>
                  <c:y val="-3.93730024253297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E76-483A-BDE8-D5AD37009E94}"/>
                </c:ext>
              </c:extLst>
            </c:dLbl>
            <c:dLbl>
              <c:idx val="7"/>
              <c:layout>
                <c:manualLayout>
                  <c:x val="2.4085914260717409E-2"/>
                  <c:y val="2.627329811621617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E76-483A-BDE8-D5AD37009E94}"/>
                </c:ext>
              </c:extLst>
            </c:dLbl>
            <c:dLbl>
              <c:idx val="8"/>
              <c:layout>
                <c:manualLayout>
                  <c:x val="1.4786264216972898E-2"/>
                  <c:y val="-2.40611315990564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E76-483A-BDE8-D5AD37009E9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'04'!$A$3:$A$10</c:f>
              <c:strCache>
                <c:ptCount val="8"/>
                <c:pt idx="0">
                  <c:v>Vispārēji nodarbinātības jautājumi (7,7%)</c:v>
                </c:pt>
                <c:pt idx="1">
                  <c:v>Vispārēja ekonomiska un komerciāla darbība (0,8%)</c:v>
                </c:pt>
                <c:pt idx="2">
                  <c:v> Lauksaimniecība, mežsaimniecība, zivsaimniecība un medniecība (0,1%)</c:v>
                </c:pt>
                <c:pt idx="3">
                  <c:v> Kurināmais un enerģētika (30,0%)</c:v>
                </c:pt>
                <c:pt idx="4">
                  <c:v> Būvniecība  (1,8%)</c:v>
                </c:pt>
                <c:pt idx="5">
                  <c:v> Transports   (47,9%)</c:v>
                </c:pt>
                <c:pt idx="6">
                  <c:v>Tūrisms  (3,0%)</c:v>
                </c:pt>
                <c:pt idx="7">
                  <c:v>Pārējā  ekonomiskā darbība  (8,7%)</c:v>
                </c:pt>
              </c:strCache>
            </c:strRef>
          </c:cat>
          <c:val>
            <c:numRef>
              <c:f>'04'!$B$3:$B$10</c:f>
              <c:numCache>
                <c:formatCode>0.00</c:formatCode>
                <c:ptCount val="8"/>
                <c:pt idx="0">
                  <c:v>103430</c:v>
                </c:pt>
                <c:pt idx="1">
                  <c:v>10500</c:v>
                </c:pt>
                <c:pt idx="2">
                  <c:v>1850</c:v>
                </c:pt>
                <c:pt idx="3">
                  <c:v>400000</c:v>
                </c:pt>
                <c:pt idx="4">
                  <c:v>23504</c:v>
                </c:pt>
                <c:pt idx="5">
                  <c:v>638526</c:v>
                </c:pt>
                <c:pt idx="6">
                  <c:v>40472</c:v>
                </c:pt>
                <c:pt idx="7">
                  <c:v>116548</c:v>
                </c:pt>
              </c:numCache>
            </c:numRef>
          </c:val>
          <c:extLst>
            <c:ext xmlns:c16="http://schemas.microsoft.com/office/drawing/2014/chart" uri="{C3380CC4-5D6E-409C-BE32-E72D297353CC}">
              <c16:uniqueId val="{00000012-3E76-483A-BDE8-D5AD37009E9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lv-LV" sz="1200"/>
              <a:t>Vides aizsardzība (EUR)-</a:t>
            </a:r>
            <a:r>
              <a:rPr lang="lv-LV" sz="1200" baseline="0"/>
              <a:t> 2021.gada </a:t>
            </a:r>
            <a:r>
              <a:rPr lang="lv-LV" sz="1200"/>
              <a:t>izdevumi</a:t>
            </a:r>
            <a:endParaRPr lang="en-US" sz="1200"/>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lv-LV"/>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39F-45AA-A61E-A109FD279A1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39F-45AA-A61E-A109FD279A1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39F-45AA-A61E-A109FD279A19}"/>
              </c:ext>
            </c:extLst>
          </c:dPt>
          <c:dLbls>
            <c:dLbl>
              <c:idx val="0"/>
              <c:layout>
                <c:manualLayout>
                  <c:x val="-2.1101706036745407E-2"/>
                  <c:y val="8.731044036162145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9F-45AA-A61E-A109FD279A19}"/>
                </c:ext>
              </c:extLst>
            </c:dLbl>
            <c:dLbl>
              <c:idx val="1"/>
              <c:layout>
                <c:manualLayout>
                  <c:x val="-1.5944991251093613E-2"/>
                  <c:y val="1.135061242344706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9F-45AA-A61E-A109FD279A19}"/>
                </c:ext>
              </c:extLst>
            </c:dLbl>
            <c:dLbl>
              <c:idx val="2"/>
              <c:layout>
                <c:manualLayout>
                  <c:x val="-0.10167519685039372"/>
                  <c:y val="-2.06025809273840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9F-45AA-A61E-A109FD279A1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'05'!$A$2:$A$4</c:f>
              <c:strCache>
                <c:ptCount val="3"/>
                <c:pt idx="0">
                  <c:v>Notekudeņu savākšanas  pakalpojumi pagastos  (64,5%)</c:v>
                </c:pt>
                <c:pt idx="1">
                  <c:v>Dabas resursu izmantošana (31,7%)</c:v>
                </c:pt>
                <c:pt idx="2">
                  <c:v> Vides pārvalde  (3,8%)</c:v>
                </c:pt>
              </c:strCache>
            </c:strRef>
          </c:cat>
          <c:val>
            <c:numRef>
              <c:f>'05'!$B$2:$B$4</c:f>
              <c:numCache>
                <c:formatCode>0.00</c:formatCode>
                <c:ptCount val="3"/>
                <c:pt idx="0">
                  <c:v>76805</c:v>
                </c:pt>
                <c:pt idx="1">
                  <c:v>37722</c:v>
                </c:pt>
                <c:pt idx="2">
                  <c:v>4535</c:v>
                </c:pt>
              </c:numCache>
            </c:numRef>
          </c:val>
          <c:extLst>
            <c:ext xmlns:c16="http://schemas.microsoft.com/office/drawing/2014/chart" uri="{C3380CC4-5D6E-409C-BE32-E72D297353CC}">
              <c16:uniqueId val="{00000006-D39F-45AA-A61E-A109FD279A1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lv-LV"/>
              <a:t>Teritorija un mājokļu apsaimniekošana(EUR)-</a:t>
            </a:r>
            <a:r>
              <a:rPr lang="lv-LV" baseline="0"/>
              <a:t> 2021.gada izdevumi</a:t>
            </a:r>
            <a:endParaRPr lang="en-US"/>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lv-LV"/>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A66-4F7B-8B5F-DA73968BF86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A66-4F7B-8B5F-DA73968BF86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A66-4F7B-8B5F-DA73968BF86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A66-4F7B-8B5F-DA73968BF86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2A66-4F7B-8B5F-DA73968BF86C}"/>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2A66-4F7B-8B5F-DA73968BF86C}"/>
              </c:ext>
            </c:extLst>
          </c:dPt>
          <c:dLbls>
            <c:dLbl>
              <c:idx val="0"/>
              <c:layout>
                <c:manualLayout>
                  <c:x val="-8.677853470563375E-2"/>
                  <c:y val="-3.83189820570674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66-4F7B-8B5F-DA73968BF86C}"/>
                </c:ext>
              </c:extLst>
            </c:dLbl>
            <c:dLbl>
              <c:idx val="1"/>
              <c:layout>
                <c:manualLayout>
                  <c:x val="4.9978668396787482E-2"/>
                  <c:y val="1.1055240901904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66-4F7B-8B5F-DA73968BF86C}"/>
                </c:ext>
              </c:extLst>
            </c:dLbl>
            <c:dLbl>
              <c:idx val="2"/>
              <c:layout>
                <c:manualLayout>
                  <c:x val="-6.4183550089946624E-3"/>
                  <c:y val="-5.00824239075378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66-4F7B-8B5F-DA73968BF86C}"/>
                </c:ext>
              </c:extLst>
            </c:dLbl>
            <c:dLbl>
              <c:idx val="3"/>
              <c:layout>
                <c:manualLayout>
                  <c:x val="8.2751875116733997E-3"/>
                  <c:y val="5.46260226243649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66-4F7B-8B5F-DA73968BF86C}"/>
                </c:ext>
              </c:extLst>
            </c:dLbl>
            <c:dLbl>
              <c:idx val="4"/>
              <c:layout>
                <c:manualLayout>
                  <c:x val="-3.2818130879707454E-2"/>
                  <c:y val="-4.24285122254455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66-4F7B-8B5F-DA73968BF86C}"/>
                </c:ext>
              </c:extLst>
            </c:dLbl>
            <c:dLbl>
              <c:idx val="5"/>
              <c:layout>
                <c:manualLayout>
                  <c:x val="-7.7768537359796316E-2"/>
                  <c:y val="3.909195561081180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66-4F7B-8B5F-DA73968BF86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'06'!$A$3:$A$8</c:f>
              <c:strCache>
                <c:ptCount val="6"/>
                <c:pt idx="0">
                  <c:v>Majokļu attistiba   (3,3%)</c:v>
                </c:pt>
                <c:pt idx="1">
                  <c:v>Teritoriju attīstība   (15,8%)</c:v>
                </c:pt>
                <c:pt idx="2">
                  <c:v>Ūdens apgāde  (3,7%)</c:v>
                </c:pt>
                <c:pt idx="3">
                  <c:v>Ielu apgaismojums (    2,7%)</c:v>
                </c:pt>
                <c:pt idx="4">
                  <c:v>Teritoriju uzturēšana  (58,8%)</c:v>
                </c:pt>
                <c:pt idx="5">
                  <c:v>Mājokļu apsaimniekošana (15,8%)</c:v>
                </c:pt>
              </c:strCache>
            </c:strRef>
          </c:cat>
          <c:val>
            <c:numRef>
              <c:f>'06'!$B$3:$B$8</c:f>
              <c:numCache>
                <c:formatCode>0.00</c:formatCode>
                <c:ptCount val="6"/>
                <c:pt idx="0">
                  <c:v>35000</c:v>
                </c:pt>
                <c:pt idx="1">
                  <c:v>169437</c:v>
                </c:pt>
                <c:pt idx="2">
                  <c:v>39684</c:v>
                </c:pt>
                <c:pt idx="3">
                  <c:v>28641</c:v>
                </c:pt>
                <c:pt idx="4">
                  <c:v>631723</c:v>
                </c:pt>
                <c:pt idx="5">
                  <c:v>169514</c:v>
                </c:pt>
              </c:numCache>
            </c:numRef>
          </c:val>
          <c:extLst>
            <c:ext xmlns:c16="http://schemas.microsoft.com/office/drawing/2014/chart" uri="{C3380CC4-5D6E-409C-BE32-E72D297353CC}">
              <c16:uniqueId val="{0000000C-2A66-4F7B-8B5F-DA73968BF86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r>
              <a:rPr lang="lv-LV" sz="1200"/>
              <a:t>Veselība (EUR)- 2021.gada izdevumi</a:t>
            </a:r>
            <a:endParaRPr lang="en-US" sz="1200"/>
          </a:p>
        </c:rich>
      </c:tx>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lv-LV"/>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B14-4ADE-9697-450FA4E1B85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B14-4ADE-9697-450FA4E1B85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'07'!$A$2:$A$3</c:f>
              <c:strCache>
                <c:ptCount val="2"/>
                <c:pt idx="0">
                  <c:v>Ambulatoro ārstniecības iestāžu darbība un pakalpojumi(70,5%)</c:v>
                </c:pt>
                <c:pt idx="1">
                  <c:v>Pārējā citur neklasificēta veselības aprūpe(29,5%)</c:v>
                </c:pt>
              </c:strCache>
            </c:strRef>
          </c:cat>
          <c:val>
            <c:numRef>
              <c:f>'07'!$B$2:$B$3</c:f>
              <c:numCache>
                <c:formatCode>0.00</c:formatCode>
                <c:ptCount val="2"/>
                <c:pt idx="0">
                  <c:v>69737</c:v>
                </c:pt>
                <c:pt idx="1">
                  <c:v>29226</c:v>
                </c:pt>
              </c:numCache>
            </c:numRef>
          </c:val>
          <c:extLst>
            <c:ext xmlns:c16="http://schemas.microsoft.com/office/drawing/2014/chart" uri="{C3380CC4-5D6E-409C-BE32-E72D297353CC}">
              <c16:uniqueId val="{00000004-AB14-4ADE-9697-450FA4E1B85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lv-LV" sz="1200"/>
              <a:t>Atpūta, kultūra un reliģija (EUR)- 2021.gada izdevumi</a:t>
            </a:r>
            <a:endParaRPr lang="en-US" sz="1200"/>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lv-LV"/>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819-45DB-84E3-56E793B1994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819-45DB-84E3-56E793B1994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819-45DB-84E3-56E793B1994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819-45DB-84E3-56E793B1994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819-45DB-84E3-56E793B1994C}"/>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E819-45DB-84E3-56E793B1994C}"/>
              </c:ext>
            </c:extLst>
          </c:dPt>
          <c:dLbls>
            <c:dLbl>
              <c:idx val="0"/>
              <c:layout>
                <c:manualLayout>
                  <c:x val="1.6471019247594049E-2"/>
                  <c:y val="1.253353747448235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19-45DB-84E3-56E793B1994C}"/>
                </c:ext>
              </c:extLst>
            </c:dLbl>
            <c:dLbl>
              <c:idx val="1"/>
              <c:layout>
                <c:manualLayout>
                  <c:x val="5.3440179352580927E-2"/>
                  <c:y val="-5.781204432779235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19-45DB-84E3-56E793B1994C}"/>
                </c:ext>
              </c:extLst>
            </c:dLbl>
            <c:dLbl>
              <c:idx val="2"/>
              <c:layout>
                <c:manualLayout>
                  <c:x val="-1.565398075240595E-3"/>
                  <c:y val="-0.1113382181393992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19-45DB-84E3-56E793B1994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'08'!$A$3:$A$8</c:f>
              <c:strCache>
                <c:ptCount val="6"/>
                <c:pt idx="0">
                  <c:v>Bibliotēkas  (18,4%)</c:v>
                </c:pt>
                <c:pt idx="1">
                  <c:v>Kultūras nami, centri, pasākumi (44,8%)</c:v>
                </c:pt>
                <c:pt idx="2">
                  <c:v>Kultūrvēsturiskais centrs" Līču mājas"(32,0%)</c:v>
                </c:pt>
                <c:pt idx="3">
                  <c:v>Atputa sports(3,2%)</c:v>
                </c:pt>
                <c:pt idx="4">
                  <c:v>Reliģija (0,5%)</c:v>
                </c:pt>
                <c:pt idx="5">
                  <c:v> Apraides un izdevniecības pakalpojumi (1%)</c:v>
                </c:pt>
              </c:strCache>
            </c:strRef>
          </c:cat>
          <c:val>
            <c:numRef>
              <c:f>'08'!$B$3:$B$8</c:f>
              <c:numCache>
                <c:formatCode>0.00</c:formatCode>
                <c:ptCount val="6"/>
                <c:pt idx="0">
                  <c:v>141056</c:v>
                </c:pt>
                <c:pt idx="1">
                  <c:v>342843</c:v>
                </c:pt>
                <c:pt idx="2">
                  <c:v>244702</c:v>
                </c:pt>
                <c:pt idx="3">
                  <c:v>24574</c:v>
                </c:pt>
                <c:pt idx="4">
                  <c:v>3800</c:v>
                </c:pt>
                <c:pt idx="5">
                  <c:v>7557</c:v>
                </c:pt>
              </c:numCache>
            </c:numRef>
          </c:val>
          <c:extLst>
            <c:ext xmlns:c16="http://schemas.microsoft.com/office/drawing/2014/chart" uri="{C3380CC4-5D6E-409C-BE32-E72D297353CC}">
              <c16:uniqueId val="{0000000C-E819-45DB-84E3-56E793B1994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ACAD9-50B9-4816-AC65-53958CDB2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27585</Words>
  <Characters>15724</Characters>
  <Application>Microsoft Office Word</Application>
  <DocSecurity>0</DocSecurity>
  <Lines>131</Lines>
  <Paragraphs>86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Solvita Vaivode</dc:creator>
  <cp:lastModifiedBy>Solvita</cp:lastModifiedBy>
  <cp:revision>2</cp:revision>
  <cp:lastPrinted>2019-02-27T08:54:00Z</cp:lastPrinted>
  <dcterms:created xsi:type="dcterms:W3CDTF">2021-02-23T09:30:00Z</dcterms:created>
  <dcterms:modified xsi:type="dcterms:W3CDTF">2021-02-23T09:30:00Z</dcterms:modified>
</cp:coreProperties>
</file>